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BC33" w14:textId="77777777" w:rsidR="0014341F" w:rsidRDefault="00F17FBC" w:rsidP="00F17FBC">
      <w:pPr>
        <w:jc w:val="center"/>
        <w:rPr>
          <w:rFonts w:ascii="Comic Sans MS" w:hAnsi="Comic Sans MS"/>
          <w:u w:val="single"/>
        </w:rPr>
      </w:pPr>
      <w:r w:rsidRPr="00ED7377">
        <w:rPr>
          <w:rFonts w:ascii="Comic Sans MS" w:hAnsi="Comic Sans MS"/>
          <w:u w:val="single"/>
        </w:rPr>
        <w:t>Weekly plan for Caterpillars (30</w:t>
      </w:r>
      <w:r w:rsidRPr="00ED7377">
        <w:rPr>
          <w:rFonts w:ascii="Comic Sans MS" w:hAnsi="Comic Sans MS"/>
          <w:u w:val="single"/>
          <w:vertAlign w:val="superscript"/>
        </w:rPr>
        <w:t>th</w:t>
      </w:r>
      <w:r w:rsidRPr="00ED7377">
        <w:rPr>
          <w:rFonts w:ascii="Comic Sans MS" w:hAnsi="Comic Sans MS"/>
          <w:u w:val="single"/>
        </w:rPr>
        <w:t xml:space="preserve"> March – 3</w:t>
      </w:r>
      <w:r w:rsidRPr="00ED7377">
        <w:rPr>
          <w:rFonts w:ascii="Comic Sans MS" w:hAnsi="Comic Sans MS"/>
          <w:u w:val="single"/>
          <w:vertAlign w:val="superscript"/>
        </w:rPr>
        <w:t>rd</w:t>
      </w:r>
      <w:r w:rsidRPr="00ED7377">
        <w:rPr>
          <w:rFonts w:ascii="Comic Sans MS" w:hAnsi="Comic Sans MS"/>
          <w:u w:val="single"/>
        </w:rPr>
        <w:t xml:space="preserve"> April)</w:t>
      </w:r>
    </w:p>
    <w:p w14:paraId="0FFBD7A9" w14:textId="4B8D2923" w:rsidR="00D15D46" w:rsidRDefault="000D199C" w:rsidP="00D15D46">
      <w:pPr>
        <w:spacing w:after="0"/>
        <w:jc w:val="center"/>
        <w:rPr>
          <w:rFonts w:ascii="Comic Sans MS" w:hAnsi="Comic Sans MS"/>
          <w:sz w:val="20"/>
          <w:szCs w:val="20"/>
        </w:rPr>
      </w:pPr>
      <w:r>
        <w:rPr>
          <w:rFonts w:ascii="Comic Sans MS" w:hAnsi="Comic Sans MS"/>
          <w:sz w:val="20"/>
          <w:szCs w:val="20"/>
        </w:rPr>
        <w:t xml:space="preserve">Dear parents/Carers, </w:t>
      </w:r>
    </w:p>
    <w:p w14:paraId="08ED3A98" w14:textId="2E40BE76" w:rsidR="00D15D46" w:rsidRPr="000D199C" w:rsidRDefault="00D15D46" w:rsidP="00D15D46">
      <w:pPr>
        <w:spacing w:after="0"/>
        <w:jc w:val="center"/>
        <w:rPr>
          <w:rFonts w:ascii="Comic Sans MS" w:hAnsi="Comic Sans MS"/>
          <w:sz w:val="20"/>
          <w:szCs w:val="20"/>
        </w:rPr>
      </w:pPr>
      <w:r>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Pr>
          <w:rFonts w:ascii="Comic Sans MS" w:hAnsi="Comic Sans MS"/>
          <w:sz w:val="20"/>
          <w:szCs w:val="20"/>
        </w:rPr>
        <w:t>It is also important to remember that your child needs lots of brain breaks and opportunities for play  (we know you know this)– role play, gardening (if this is possible), outside exercise (again, we know the limits), baking, drawing, painting etc..</w:t>
      </w:r>
    </w:p>
    <w:tbl>
      <w:tblPr>
        <w:tblStyle w:val="TableGrid"/>
        <w:tblW w:w="16019" w:type="dxa"/>
        <w:tblInd w:w="-885" w:type="dxa"/>
        <w:tblLook w:val="04A0" w:firstRow="1" w:lastRow="0" w:firstColumn="1" w:lastColumn="0" w:noHBand="0" w:noVBand="1"/>
      </w:tblPr>
      <w:tblGrid>
        <w:gridCol w:w="1782"/>
        <w:gridCol w:w="3318"/>
        <w:gridCol w:w="2179"/>
        <w:gridCol w:w="2105"/>
        <w:gridCol w:w="3242"/>
        <w:gridCol w:w="3393"/>
      </w:tblGrid>
      <w:tr w:rsidR="00F17FBC" w14:paraId="2DD6B00F" w14:textId="77777777" w:rsidTr="00D15D46">
        <w:trPr>
          <w:trHeight w:val="303"/>
        </w:trPr>
        <w:tc>
          <w:tcPr>
            <w:tcW w:w="1844" w:type="dxa"/>
          </w:tcPr>
          <w:p w14:paraId="5417CC9D" w14:textId="77777777" w:rsidR="00F17FBC" w:rsidRDefault="00F17FBC" w:rsidP="00F17FBC">
            <w:pPr>
              <w:jc w:val="center"/>
              <w:rPr>
                <w:rFonts w:ascii="Comic Sans MS" w:hAnsi="Comic Sans MS"/>
                <w:sz w:val="36"/>
                <w:szCs w:val="36"/>
                <w:u w:val="single"/>
              </w:rPr>
            </w:pPr>
          </w:p>
        </w:tc>
        <w:tc>
          <w:tcPr>
            <w:tcW w:w="3759" w:type="dxa"/>
          </w:tcPr>
          <w:p w14:paraId="015E216B" w14:textId="68EA8BEE" w:rsidR="00F17FBC" w:rsidRDefault="00F17FBC" w:rsidP="00F17FBC">
            <w:pPr>
              <w:jc w:val="center"/>
              <w:rPr>
                <w:rFonts w:ascii="Comic Sans MS" w:hAnsi="Comic Sans MS"/>
                <w:sz w:val="20"/>
                <w:szCs w:val="20"/>
              </w:rPr>
            </w:pPr>
            <w:r w:rsidRPr="00ED7377">
              <w:rPr>
                <w:rFonts w:ascii="Comic Sans MS" w:hAnsi="Comic Sans MS"/>
                <w:sz w:val="20"/>
                <w:szCs w:val="20"/>
              </w:rPr>
              <w:t>9am –</w:t>
            </w:r>
            <w:r w:rsidR="00D15D46">
              <w:rPr>
                <w:rFonts w:ascii="Comic Sans MS" w:hAnsi="Comic Sans MS"/>
                <w:sz w:val="20"/>
                <w:szCs w:val="20"/>
              </w:rPr>
              <w:t xml:space="preserve"> 9.20am</w:t>
            </w:r>
          </w:p>
          <w:p w14:paraId="301185F1" w14:textId="1334A917" w:rsidR="00DD5214" w:rsidRPr="00ED7377" w:rsidRDefault="00DD5214" w:rsidP="00F17FBC">
            <w:pPr>
              <w:jc w:val="center"/>
              <w:rPr>
                <w:rFonts w:ascii="Comic Sans MS" w:hAnsi="Comic Sans MS"/>
                <w:sz w:val="20"/>
                <w:szCs w:val="20"/>
              </w:rPr>
            </w:pPr>
            <w:r>
              <w:rPr>
                <w:rFonts w:ascii="Comic Sans MS" w:hAnsi="Comic Sans MS"/>
                <w:sz w:val="20"/>
                <w:szCs w:val="20"/>
              </w:rPr>
              <w:t>Literacy</w:t>
            </w:r>
          </w:p>
        </w:tc>
        <w:tc>
          <w:tcPr>
            <w:tcW w:w="2359" w:type="dxa"/>
          </w:tcPr>
          <w:p w14:paraId="66479911" w14:textId="4D3D204B" w:rsidR="00F17FBC" w:rsidRDefault="00F17FBC" w:rsidP="00F17FBC">
            <w:pPr>
              <w:jc w:val="center"/>
              <w:rPr>
                <w:rFonts w:ascii="Comic Sans MS" w:hAnsi="Comic Sans MS"/>
                <w:sz w:val="20"/>
                <w:szCs w:val="20"/>
              </w:rPr>
            </w:pPr>
            <w:r w:rsidRPr="00ED7377">
              <w:rPr>
                <w:rFonts w:ascii="Comic Sans MS" w:hAnsi="Comic Sans MS"/>
                <w:sz w:val="20"/>
                <w:szCs w:val="20"/>
              </w:rPr>
              <w:t>10am –</w:t>
            </w:r>
            <w:r w:rsidR="00DD5214">
              <w:rPr>
                <w:rFonts w:ascii="Comic Sans MS" w:hAnsi="Comic Sans MS"/>
                <w:sz w:val="20"/>
                <w:szCs w:val="20"/>
              </w:rPr>
              <w:t xml:space="preserve"> 10.15</w:t>
            </w:r>
            <w:r w:rsidRPr="00ED7377">
              <w:rPr>
                <w:rFonts w:ascii="Comic Sans MS" w:hAnsi="Comic Sans MS"/>
                <w:sz w:val="20"/>
                <w:szCs w:val="20"/>
              </w:rPr>
              <w:t>am</w:t>
            </w:r>
          </w:p>
          <w:p w14:paraId="2B4C3F66" w14:textId="3572EE91" w:rsidR="00DD5214" w:rsidRPr="00ED7377" w:rsidRDefault="00DD5214" w:rsidP="00F17FBC">
            <w:pPr>
              <w:jc w:val="center"/>
              <w:rPr>
                <w:rFonts w:ascii="Comic Sans MS" w:hAnsi="Comic Sans MS"/>
                <w:sz w:val="20"/>
                <w:szCs w:val="20"/>
              </w:rPr>
            </w:pPr>
            <w:r>
              <w:rPr>
                <w:rFonts w:ascii="Comic Sans MS" w:hAnsi="Comic Sans MS"/>
                <w:sz w:val="20"/>
                <w:szCs w:val="20"/>
              </w:rPr>
              <w:t>Phonics</w:t>
            </w:r>
          </w:p>
        </w:tc>
        <w:tc>
          <w:tcPr>
            <w:tcW w:w="2359" w:type="dxa"/>
          </w:tcPr>
          <w:p w14:paraId="3D0CC2D9" w14:textId="1DF206C6" w:rsidR="00F17FBC" w:rsidRDefault="00D15D46" w:rsidP="00F17FBC">
            <w:pPr>
              <w:jc w:val="center"/>
              <w:rPr>
                <w:rFonts w:ascii="Comic Sans MS" w:hAnsi="Comic Sans MS"/>
                <w:sz w:val="20"/>
                <w:szCs w:val="20"/>
              </w:rPr>
            </w:pPr>
            <w:r>
              <w:rPr>
                <w:rFonts w:ascii="Comic Sans MS" w:hAnsi="Comic Sans MS"/>
                <w:sz w:val="20"/>
                <w:szCs w:val="20"/>
              </w:rPr>
              <w:t>11am- 11.20</w:t>
            </w:r>
            <w:r w:rsidR="00F17FBC" w:rsidRPr="00ED7377">
              <w:rPr>
                <w:rFonts w:ascii="Comic Sans MS" w:hAnsi="Comic Sans MS"/>
                <w:sz w:val="20"/>
                <w:szCs w:val="20"/>
              </w:rPr>
              <w:t>am</w:t>
            </w:r>
          </w:p>
          <w:p w14:paraId="27290585" w14:textId="2D9BE45C" w:rsidR="00DD5214" w:rsidRPr="00ED7377" w:rsidRDefault="00DD5214" w:rsidP="00DD5214">
            <w:pPr>
              <w:jc w:val="center"/>
              <w:rPr>
                <w:rFonts w:ascii="Comic Sans MS" w:hAnsi="Comic Sans MS"/>
                <w:sz w:val="20"/>
                <w:szCs w:val="20"/>
              </w:rPr>
            </w:pPr>
            <w:r>
              <w:rPr>
                <w:rFonts w:ascii="Comic Sans MS" w:hAnsi="Comic Sans MS"/>
                <w:sz w:val="20"/>
                <w:szCs w:val="20"/>
              </w:rPr>
              <w:t>Maths</w:t>
            </w:r>
          </w:p>
        </w:tc>
        <w:tc>
          <w:tcPr>
            <w:tcW w:w="23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338"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F17FBC" w14:paraId="3A4CC1C6" w14:textId="77777777" w:rsidTr="00D15D46">
        <w:tc>
          <w:tcPr>
            <w:tcW w:w="1844" w:type="dxa"/>
          </w:tcPr>
          <w:p w14:paraId="202D0CD0" w14:textId="77777777" w:rsidR="00F17FBC" w:rsidRPr="00F17FBC" w:rsidRDefault="00F17FBC" w:rsidP="00F17FBC">
            <w:pPr>
              <w:jc w:val="center"/>
              <w:rPr>
                <w:rFonts w:ascii="Comic Sans MS" w:hAnsi="Comic Sans MS"/>
              </w:rPr>
            </w:pPr>
            <w:r w:rsidRPr="00F17FBC">
              <w:rPr>
                <w:rFonts w:ascii="Comic Sans MS" w:hAnsi="Comic Sans MS"/>
              </w:rPr>
              <w:t>Monday</w:t>
            </w:r>
          </w:p>
        </w:tc>
        <w:tc>
          <w:tcPr>
            <w:tcW w:w="3759" w:type="dxa"/>
          </w:tcPr>
          <w:p w14:paraId="617DD5A8" w14:textId="7E0A2973" w:rsidR="00F17FBC" w:rsidRDefault="00F17FBC" w:rsidP="00F17FBC">
            <w:pPr>
              <w:rPr>
                <w:rFonts w:ascii="Comic Sans MS" w:hAnsi="Comic Sans MS"/>
                <w:sz w:val="20"/>
                <w:szCs w:val="20"/>
              </w:rPr>
            </w:pPr>
            <w:r w:rsidRPr="00D15D46">
              <w:rPr>
                <w:rFonts w:ascii="Comic Sans MS" w:hAnsi="Comic Sans MS"/>
                <w:sz w:val="20"/>
                <w:szCs w:val="20"/>
              </w:rPr>
              <w:t>- look at the books your child has at home. Ask t</w:t>
            </w:r>
            <w:r w:rsidR="00ED542B">
              <w:rPr>
                <w:rFonts w:ascii="Comic Sans MS" w:hAnsi="Comic Sans MS"/>
                <w:sz w:val="20"/>
                <w:szCs w:val="20"/>
              </w:rPr>
              <w:t xml:space="preserve">hem to choose a book to look and </w:t>
            </w:r>
            <w:r w:rsidRPr="00D15D46">
              <w:rPr>
                <w:rFonts w:ascii="Comic Sans MS" w:hAnsi="Comic Sans MS"/>
                <w:sz w:val="20"/>
                <w:szCs w:val="20"/>
              </w:rPr>
              <w:t xml:space="preserve">read to them. Ask them questions about the story. Use the Oxford Owl books online if you have read </w:t>
            </w:r>
            <w:r w:rsidR="00AC63FB" w:rsidRPr="00D15D46">
              <w:rPr>
                <w:rFonts w:ascii="Comic Sans MS" w:hAnsi="Comic Sans MS"/>
                <w:sz w:val="20"/>
                <w:szCs w:val="20"/>
              </w:rPr>
              <w:t>all</w:t>
            </w:r>
            <w:r w:rsidRPr="00D15D46">
              <w:rPr>
                <w:rFonts w:ascii="Comic Sans MS" w:hAnsi="Comic Sans MS"/>
                <w:sz w:val="20"/>
                <w:szCs w:val="20"/>
              </w:rPr>
              <w:t xml:space="preserve"> your books at home. </w:t>
            </w:r>
          </w:p>
          <w:p w14:paraId="7B514779" w14:textId="1FC4E159" w:rsidR="00AC63FB" w:rsidRPr="00D15D46" w:rsidRDefault="00AC63FB" w:rsidP="00F17FBC">
            <w:pPr>
              <w:rPr>
                <w:rFonts w:ascii="Comic Sans MS" w:hAnsi="Comic Sans MS"/>
                <w:sz w:val="20"/>
                <w:szCs w:val="20"/>
              </w:rPr>
            </w:pPr>
            <w:r>
              <w:rPr>
                <w:rFonts w:ascii="Comic Sans MS" w:hAnsi="Comic Sans MS"/>
                <w:sz w:val="20"/>
                <w:szCs w:val="20"/>
              </w:rPr>
              <w:t>-practice name writing each day.</w:t>
            </w:r>
          </w:p>
        </w:tc>
        <w:tc>
          <w:tcPr>
            <w:tcW w:w="2359" w:type="dxa"/>
          </w:tcPr>
          <w:p w14:paraId="0D66A274" w14:textId="77777777" w:rsidR="00F17FBC" w:rsidRDefault="0035112B" w:rsidP="0035112B">
            <w:pPr>
              <w:rPr>
                <w:rFonts w:ascii="Comic Sans MS" w:hAnsi="Comic Sans MS"/>
                <w:sz w:val="18"/>
                <w:szCs w:val="18"/>
              </w:rPr>
            </w:pPr>
            <w:r w:rsidRPr="000D199C">
              <w:rPr>
                <w:rFonts w:ascii="Comic Sans MS" w:hAnsi="Comic Sans MS"/>
                <w:sz w:val="18"/>
                <w:szCs w:val="18"/>
              </w:rPr>
              <w:t>- open a window or go outside if possible and stand together closing your eyes and listen to what you can hear – name the sounds together.</w:t>
            </w:r>
          </w:p>
          <w:p w14:paraId="782FEAD5" w14:textId="7AF7EAE3" w:rsidR="00DD5214" w:rsidRPr="000D199C" w:rsidRDefault="000D199C" w:rsidP="0035112B">
            <w:pPr>
              <w:rPr>
                <w:rFonts w:ascii="Comic Sans MS" w:hAnsi="Comic Sans MS"/>
                <w:sz w:val="18"/>
                <w:szCs w:val="18"/>
              </w:rPr>
            </w:pPr>
            <w:r>
              <w:rPr>
                <w:rFonts w:ascii="Comic Sans MS" w:hAnsi="Comic Sans MS"/>
                <w:sz w:val="18"/>
                <w:szCs w:val="18"/>
              </w:rPr>
              <w:t>-Have some playtime after</w:t>
            </w:r>
          </w:p>
        </w:tc>
        <w:tc>
          <w:tcPr>
            <w:tcW w:w="2359" w:type="dxa"/>
          </w:tcPr>
          <w:p w14:paraId="6150F393" w14:textId="63856A03" w:rsidR="00F17FBC" w:rsidRPr="00DD5214" w:rsidRDefault="00DD5214" w:rsidP="00DD5214">
            <w:pPr>
              <w:rPr>
                <w:rFonts w:ascii="Comic Sans MS" w:hAnsi="Comic Sans MS"/>
                <w:sz w:val="16"/>
                <w:szCs w:val="16"/>
              </w:rPr>
            </w:pPr>
            <w:r>
              <w:rPr>
                <w:rFonts w:ascii="Comic Sans MS" w:hAnsi="Comic Sans MS"/>
                <w:sz w:val="16"/>
                <w:szCs w:val="16"/>
              </w:rPr>
              <w:t>-</w:t>
            </w:r>
            <w:r w:rsidRPr="00D15D46">
              <w:rPr>
                <w:rFonts w:ascii="Comic Sans MS" w:hAnsi="Comic Sans MS"/>
                <w:sz w:val="16"/>
                <w:szCs w:val="16"/>
              </w:rPr>
              <w:t xml:space="preserve">Give yourself and your child a plate. </w:t>
            </w:r>
            <w:r w:rsidR="00AC63FB" w:rsidRPr="00D15D46">
              <w:rPr>
                <w:rFonts w:ascii="Comic Sans MS" w:hAnsi="Comic Sans MS"/>
                <w:sz w:val="16"/>
                <w:szCs w:val="16"/>
              </w:rPr>
              <w:t>Prewrite</w:t>
            </w:r>
            <w:r w:rsidRPr="00D15D46">
              <w:rPr>
                <w:rFonts w:ascii="Comic Sans MS" w:hAnsi="Comic Sans MS"/>
                <w:sz w:val="16"/>
                <w:szCs w:val="16"/>
              </w:rPr>
              <w:t xml:space="preserve"> out some number cards 1-5 and lay face down. Take turns to turn over and take that many objects (pencils, pieces of pasta, whatever you have) – first to collect 10 wins the game!</w:t>
            </w:r>
          </w:p>
        </w:tc>
        <w:tc>
          <w:tcPr>
            <w:tcW w:w="2360" w:type="dxa"/>
          </w:tcPr>
          <w:p w14:paraId="5AC521DA" w14:textId="77777777" w:rsidR="00F17FBC" w:rsidRDefault="000D199C" w:rsidP="000D199C">
            <w:pPr>
              <w:rPr>
                <w:rFonts w:ascii="Comic Sans MS" w:hAnsi="Comic Sans MS"/>
                <w:sz w:val="20"/>
                <w:szCs w:val="20"/>
              </w:rPr>
            </w:pPr>
            <w:r>
              <w:rPr>
                <w:rFonts w:ascii="Comic Sans MS" w:hAnsi="Comic Sans MS"/>
                <w:sz w:val="16"/>
                <w:szCs w:val="16"/>
              </w:rPr>
              <w:t>-</w:t>
            </w:r>
            <w:r w:rsidRPr="00D15D46">
              <w:rPr>
                <w:rFonts w:ascii="Comic Sans MS" w:hAnsi="Comic Sans MS"/>
                <w:sz w:val="20"/>
                <w:szCs w:val="20"/>
              </w:rPr>
              <w:t>Listen to the song “Teddy Bears’ picnic” and ask your child to make up a dance to go with it – act our dance together!</w:t>
            </w:r>
          </w:p>
          <w:p w14:paraId="799D3487" w14:textId="2349B026" w:rsidR="00E93936" w:rsidRPr="000D199C" w:rsidRDefault="00E93936" w:rsidP="000D199C">
            <w:pPr>
              <w:rPr>
                <w:rFonts w:ascii="Comic Sans MS" w:hAnsi="Comic Sans MS"/>
                <w:sz w:val="16"/>
                <w:szCs w:val="16"/>
              </w:rPr>
            </w:pPr>
            <w:r>
              <w:rPr>
                <w:rFonts w:ascii="Comic Sans MS" w:hAnsi="Comic Sans MS"/>
                <w:sz w:val="20"/>
                <w:szCs w:val="20"/>
              </w:rPr>
              <w:t xml:space="preserve">_have a picnic together at home with your child’s favourite teddies. </w:t>
            </w:r>
          </w:p>
        </w:tc>
        <w:tc>
          <w:tcPr>
            <w:tcW w:w="3338" w:type="dxa"/>
          </w:tcPr>
          <w:p w14:paraId="1EF50EFD" w14:textId="3E511030" w:rsidR="00F17FBC" w:rsidRPr="000D199C" w:rsidRDefault="00BE266F" w:rsidP="00BE266F">
            <w:pPr>
              <w:rPr>
                <w:rFonts w:ascii="Comic Sans MS" w:hAnsi="Comic Sans MS"/>
                <w:sz w:val="18"/>
                <w:szCs w:val="18"/>
              </w:rPr>
            </w:pPr>
            <w:r w:rsidRPr="000D199C">
              <w:rPr>
                <w:rFonts w:ascii="Comic Sans MS" w:hAnsi="Comic Sans MS"/>
                <w:sz w:val="18"/>
                <w:szCs w:val="18"/>
              </w:rPr>
              <w:t>-</w:t>
            </w:r>
            <w:r w:rsidRPr="00D15D46">
              <w:rPr>
                <w:rFonts w:ascii="Comic Sans MS" w:hAnsi="Comic Sans MS"/>
                <w:sz w:val="20"/>
                <w:szCs w:val="20"/>
              </w:rPr>
              <w:t>Have a bit of quiet time together if possible. Read a story and share a snack together.</w:t>
            </w:r>
            <w:r w:rsidRPr="000D199C">
              <w:rPr>
                <w:rFonts w:ascii="Comic Sans MS" w:hAnsi="Comic Sans MS"/>
                <w:sz w:val="18"/>
                <w:szCs w:val="18"/>
              </w:rPr>
              <w:t xml:space="preserve"> </w:t>
            </w:r>
          </w:p>
        </w:tc>
      </w:tr>
      <w:tr w:rsidR="00F17FBC" w14:paraId="4C474AA6" w14:textId="77777777" w:rsidTr="00D15D46">
        <w:tc>
          <w:tcPr>
            <w:tcW w:w="1844" w:type="dxa"/>
          </w:tcPr>
          <w:p w14:paraId="2DB295CF" w14:textId="77777777" w:rsidR="00F17FBC" w:rsidRPr="00F17FBC" w:rsidRDefault="00F17FBC" w:rsidP="00F17FBC">
            <w:pPr>
              <w:jc w:val="center"/>
              <w:rPr>
                <w:rFonts w:ascii="Comic Sans MS" w:hAnsi="Comic Sans MS"/>
              </w:rPr>
            </w:pPr>
            <w:r w:rsidRPr="00F17FBC">
              <w:rPr>
                <w:rFonts w:ascii="Comic Sans MS" w:hAnsi="Comic Sans MS"/>
              </w:rPr>
              <w:t>Tuesday</w:t>
            </w:r>
          </w:p>
        </w:tc>
        <w:tc>
          <w:tcPr>
            <w:tcW w:w="3759" w:type="dxa"/>
          </w:tcPr>
          <w:p w14:paraId="3729E79D" w14:textId="77777777" w:rsidR="00F17FBC" w:rsidRPr="00DC1331" w:rsidRDefault="00F17FBC" w:rsidP="00F17FBC">
            <w:pPr>
              <w:rPr>
                <w:rFonts w:ascii="Comic Sans MS" w:hAnsi="Comic Sans MS"/>
                <w:sz w:val="14"/>
                <w:szCs w:val="14"/>
              </w:rPr>
            </w:pPr>
            <w:r w:rsidRPr="00DC1331">
              <w:rPr>
                <w:rFonts w:ascii="Comic Sans MS" w:hAnsi="Comic Sans MS"/>
                <w:sz w:val="14"/>
                <w:szCs w:val="14"/>
              </w:rPr>
              <w:t xml:space="preserve">-Practice name writing in the exercise book sent home. Write their name on a piece of paper first and ask them to copy it. Write with highlighter pen if they want to copy over a model. </w:t>
            </w:r>
          </w:p>
          <w:p w14:paraId="5DA73B77" w14:textId="5A85C7F9" w:rsidR="00F17FBC" w:rsidRPr="00DC1331" w:rsidRDefault="00F17FBC" w:rsidP="00F17FBC">
            <w:pPr>
              <w:rPr>
                <w:rFonts w:ascii="Comic Sans MS" w:hAnsi="Comic Sans MS"/>
                <w:sz w:val="14"/>
                <w:szCs w:val="14"/>
              </w:rPr>
            </w:pPr>
            <w:r w:rsidRPr="00DC1331">
              <w:rPr>
                <w:rFonts w:ascii="Comic Sans MS" w:hAnsi="Comic Sans MS"/>
                <w:sz w:val="14"/>
                <w:szCs w:val="14"/>
              </w:rPr>
              <w:t xml:space="preserve">-We have read “Goldilocks </w:t>
            </w:r>
            <w:r w:rsidR="00DC1331" w:rsidRPr="00DC1331">
              <w:rPr>
                <w:rFonts w:ascii="Comic Sans MS" w:hAnsi="Comic Sans MS"/>
                <w:sz w:val="14"/>
                <w:szCs w:val="14"/>
              </w:rPr>
              <w:t>“in</w:t>
            </w:r>
            <w:r w:rsidRPr="00DC1331">
              <w:rPr>
                <w:rFonts w:ascii="Comic Sans MS" w:hAnsi="Comic Sans MS"/>
                <w:sz w:val="14"/>
                <w:szCs w:val="14"/>
              </w:rPr>
              <w:t xml:space="preserve"> school. Can you ask your child what Goldilocks could give the bears to say sorry? Ask them to use their writing in their book and ask them to read it to you when they have finished and to draw a picture.</w:t>
            </w:r>
          </w:p>
        </w:tc>
        <w:tc>
          <w:tcPr>
            <w:tcW w:w="2359" w:type="dxa"/>
          </w:tcPr>
          <w:p w14:paraId="7D028B75" w14:textId="77777777" w:rsidR="00F17FBC" w:rsidRPr="000D199C" w:rsidRDefault="0035112B" w:rsidP="0035112B">
            <w:pPr>
              <w:rPr>
                <w:rFonts w:ascii="Comic Sans MS" w:hAnsi="Comic Sans MS"/>
                <w:sz w:val="18"/>
                <w:szCs w:val="18"/>
              </w:rPr>
            </w:pPr>
            <w:r>
              <w:rPr>
                <w:rFonts w:ascii="Comic Sans MS" w:hAnsi="Comic Sans MS"/>
                <w:sz w:val="16"/>
                <w:szCs w:val="16"/>
              </w:rPr>
              <w:t>-</w:t>
            </w:r>
            <w:r w:rsidRPr="000D199C">
              <w:rPr>
                <w:rFonts w:ascii="Comic Sans MS" w:hAnsi="Comic Sans MS"/>
                <w:sz w:val="18"/>
                <w:szCs w:val="18"/>
              </w:rPr>
              <w:t xml:space="preserve">Play “pass the sound” – clap a simple rhythm and ask your child to copy it and clap it back together. Change and ask them to copy again. Keep varying clapping patterns. </w:t>
            </w:r>
          </w:p>
          <w:p w14:paraId="73A11E5E" w14:textId="6E9D199B" w:rsidR="00DD5214" w:rsidRPr="0035112B" w:rsidRDefault="00DD5214" w:rsidP="0035112B">
            <w:pPr>
              <w:rPr>
                <w:rFonts w:ascii="Comic Sans MS" w:hAnsi="Comic Sans MS"/>
                <w:sz w:val="16"/>
                <w:szCs w:val="16"/>
              </w:rPr>
            </w:pPr>
          </w:p>
        </w:tc>
        <w:tc>
          <w:tcPr>
            <w:tcW w:w="2359" w:type="dxa"/>
          </w:tcPr>
          <w:p w14:paraId="7A9D54CD" w14:textId="77777777" w:rsidR="00F17FBC" w:rsidRDefault="00DD5214" w:rsidP="00DD5214">
            <w:pPr>
              <w:rPr>
                <w:rFonts w:ascii="Comic Sans MS" w:hAnsi="Comic Sans MS"/>
                <w:sz w:val="14"/>
                <w:szCs w:val="14"/>
              </w:rPr>
            </w:pPr>
            <w:r w:rsidRPr="00DC1331">
              <w:rPr>
                <w:rFonts w:ascii="Comic Sans MS" w:hAnsi="Comic Sans MS"/>
                <w:sz w:val="14"/>
                <w:szCs w:val="14"/>
              </w:rPr>
              <w:t>- Go on a shape hunt – draw some flat shapes on a piece of paper and go hunting for them – when you find one draw a line to represent one – when finished talk about how many you found…</w:t>
            </w:r>
          </w:p>
          <w:p w14:paraId="0716E9B3" w14:textId="30294538" w:rsidR="00E93936" w:rsidRPr="00DC1331" w:rsidRDefault="00E93936" w:rsidP="00DD5214">
            <w:pPr>
              <w:rPr>
                <w:rFonts w:ascii="Comic Sans MS" w:hAnsi="Comic Sans MS"/>
                <w:sz w:val="14"/>
                <w:szCs w:val="14"/>
              </w:rPr>
            </w:pPr>
            <w:r>
              <w:rPr>
                <w:rFonts w:ascii="Comic Sans MS" w:hAnsi="Comic Sans MS"/>
                <w:sz w:val="14"/>
                <w:szCs w:val="14"/>
              </w:rPr>
              <w:t>(square, triangle, circle rectangle, pentagon and hexagon.)</w:t>
            </w:r>
          </w:p>
        </w:tc>
        <w:tc>
          <w:tcPr>
            <w:tcW w:w="2360" w:type="dxa"/>
          </w:tcPr>
          <w:p w14:paraId="3C7C2FD0" w14:textId="77777777" w:rsidR="00F17FBC" w:rsidRDefault="000D199C" w:rsidP="000D199C">
            <w:pPr>
              <w:rPr>
                <w:rFonts w:ascii="Comic Sans MS" w:hAnsi="Comic Sans MS"/>
                <w:sz w:val="16"/>
                <w:szCs w:val="16"/>
              </w:rPr>
            </w:pPr>
            <w:r>
              <w:rPr>
                <w:rFonts w:ascii="Comic Sans MS" w:hAnsi="Comic Sans MS"/>
                <w:sz w:val="16"/>
                <w:szCs w:val="16"/>
              </w:rPr>
              <w:t>-</w:t>
            </w:r>
            <w:r w:rsidRPr="00D15D46">
              <w:rPr>
                <w:rFonts w:ascii="Comic Sans MS" w:hAnsi="Comic Sans MS"/>
                <w:sz w:val="20"/>
                <w:szCs w:val="20"/>
              </w:rPr>
              <w:t>Look in your recycling bin and ask your child to use what they can to build a new house for the three bears.</w:t>
            </w:r>
            <w:r>
              <w:rPr>
                <w:rFonts w:ascii="Comic Sans MS" w:hAnsi="Comic Sans MS"/>
                <w:sz w:val="16"/>
                <w:szCs w:val="16"/>
              </w:rPr>
              <w:t xml:space="preserve"> </w:t>
            </w:r>
          </w:p>
          <w:p w14:paraId="746A3C76" w14:textId="77777777" w:rsidR="00E93936" w:rsidRDefault="00E93936" w:rsidP="000D199C">
            <w:pPr>
              <w:rPr>
                <w:rFonts w:ascii="Comic Sans MS" w:hAnsi="Comic Sans MS"/>
                <w:sz w:val="16"/>
                <w:szCs w:val="16"/>
              </w:rPr>
            </w:pPr>
            <w:r>
              <w:rPr>
                <w:rFonts w:ascii="Comic Sans MS" w:hAnsi="Comic Sans MS"/>
                <w:sz w:val="16"/>
                <w:szCs w:val="16"/>
              </w:rPr>
              <w:t xml:space="preserve">_what does a house need? Encourage your child to tell you in a sentence. </w:t>
            </w:r>
          </w:p>
          <w:p w14:paraId="15101AB9" w14:textId="2F710C22" w:rsidR="00E93936" w:rsidRPr="000D199C" w:rsidRDefault="00E93936" w:rsidP="000D199C">
            <w:pPr>
              <w:rPr>
                <w:rFonts w:ascii="Comic Sans MS" w:hAnsi="Comic Sans MS"/>
                <w:sz w:val="16"/>
                <w:szCs w:val="16"/>
              </w:rPr>
            </w:pPr>
            <w:r>
              <w:rPr>
                <w:rFonts w:ascii="Comic Sans MS" w:hAnsi="Comic Sans MS"/>
                <w:sz w:val="16"/>
                <w:szCs w:val="16"/>
              </w:rPr>
              <w:t>I need… because….</w:t>
            </w:r>
          </w:p>
        </w:tc>
        <w:tc>
          <w:tcPr>
            <w:tcW w:w="3338" w:type="dxa"/>
          </w:tcPr>
          <w:p w14:paraId="25DDE282" w14:textId="2948A960" w:rsidR="00F17FBC" w:rsidRPr="000D199C" w:rsidRDefault="00BE266F" w:rsidP="00BE266F">
            <w:pPr>
              <w:rPr>
                <w:rFonts w:ascii="Comic Sans MS" w:hAnsi="Comic Sans MS"/>
                <w:sz w:val="18"/>
                <w:szCs w:val="18"/>
              </w:rPr>
            </w:pPr>
            <w:r w:rsidRPr="000D199C">
              <w:rPr>
                <w:rFonts w:ascii="Comic Sans MS" w:hAnsi="Comic Sans MS"/>
                <w:sz w:val="18"/>
                <w:szCs w:val="18"/>
              </w:rPr>
              <w:t>-</w:t>
            </w:r>
            <w:r w:rsidRPr="00DC1331">
              <w:rPr>
                <w:rFonts w:ascii="Comic Sans MS" w:hAnsi="Comic Sans MS"/>
                <w:sz w:val="14"/>
                <w:szCs w:val="14"/>
              </w:rPr>
              <w:t>Watch “Guess How Much I</w:t>
            </w:r>
            <w:r w:rsidR="00ED542B" w:rsidRPr="00DC1331">
              <w:rPr>
                <w:rFonts w:ascii="Comic Sans MS" w:hAnsi="Comic Sans MS"/>
                <w:sz w:val="14"/>
                <w:szCs w:val="14"/>
              </w:rPr>
              <w:t xml:space="preserve"> Love You” on YouT</w:t>
            </w:r>
            <w:r w:rsidRPr="00DC1331">
              <w:rPr>
                <w:rFonts w:ascii="Comic Sans MS" w:hAnsi="Comic Sans MS"/>
                <w:sz w:val="14"/>
                <w:szCs w:val="14"/>
              </w:rPr>
              <w:t>ube and talk about how the story ma</w:t>
            </w:r>
            <w:r w:rsidR="000D199C" w:rsidRPr="00DC1331">
              <w:rPr>
                <w:rFonts w:ascii="Comic Sans MS" w:hAnsi="Comic Sans MS"/>
                <w:sz w:val="14"/>
                <w:szCs w:val="14"/>
              </w:rPr>
              <w:t xml:space="preserve">de them feel. Ask them to draw </w:t>
            </w:r>
            <w:r w:rsidRPr="00DC1331">
              <w:rPr>
                <w:rFonts w:ascii="Comic Sans MS" w:hAnsi="Comic Sans MS"/>
                <w:sz w:val="14"/>
                <w:szCs w:val="14"/>
              </w:rPr>
              <w:t xml:space="preserve">a picture of </w:t>
            </w:r>
            <w:r w:rsidR="0036380B" w:rsidRPr="00DC1331">
              <w:rPr>
                <w:rFonts w:ascii="Comic Sans MS" w:hAnsi="Comic Sans MS"/>
                <w:sz w:val="14"/>
                <w:szCs w:val="14"/>
              </w:rPr>
              <w:t>the people</w:t>
            </w:r>
            <w:r w:rsidRPr="00DC1331">
              <w:rPr>
                <w:rFonts w:ascii="Comic Sans MS" w:hAnsi="Comic Sans MS"/>
                <w:sz w:val="14"/>
                <w:szCs w:val="14"/>
              </w:rPr>
              <w:t xml:space="preserve"> they love. </w:t>
            </w:r>
            <w:hyperlink r:id="rId5" w:history="1">
              <w:r w:rsidR="00DC1331" w:rsidRPr="00DC1331">
                <w:rPr>
                  <w:rStyle w:val="Hyperlink"/>
                  <w:sz w:val="14"/>
                  <w:szCs w:val="14"/>
                </w:rPr>
                <w:t>https://www.youtube.com/watch?v=LPLwMxogYDU</w:t>
              </w:r>
            </w:hyperlink>
          </w:p>
        </w:tc>
      </w:tr>
      <w:tr w:rsidR="00F17FBC" w14:paraId="68D0402C" w14:textId="77777777" w:rsidTr="00D15D46">
        <w:tc>
          <w:tcPr>
            <w:tcW w:w="1844" w:type="dxa"/>
          </w:tcPr>
          <w:p w14:paraId="6607AFB3" w14:textId="77777777" w:rsidR="00F17FBC" w:rsidRPr="00F17FBC" w:rsidRDefault="00F17FBC" w:rsidP="00F17FBC">
            <w:pPr>
              <w:jc w:val="center"/>
              <w:rPr>
                <w:rFonts w:ascii="Comic Sans MS" w:hAnsi="Comic Sans MS"/>
              </w:rPr>
            </w:pPr>
            <w:r w:rsidRPr="00F17FBC">
              <w:rPr>
                <w:rFonts w:ascii="Comic Sans MS" w:hAnsi="Comic Sans MS"/>
              </w:rPr>
              <w:t>Wednesday</w:t>
            </w:r>
          </w:p>
        </w:tc>
        <w:tc>
          <w:tcPr>
            <w:tcW w:w="3759" w:type="dxa"/>
          </w:tcPr>
          <w:p w14:paraId="006B40B5" w14:textId="77777777" w:rsidR="00F17FBC" w:rsidRDefault="00F17FBC" w:rsidP="00F17FBC">
            <w:pPr>
              <w:rPr>
                <w:rFonts w:ascii="Comic Sans MS" w:hAnsi="Comic Sans MS"/>
                <w:sz w:val="20"/>
                <w:szCs w:val="20"/>
              </w:rPr>
            </w:pPr>
            <w:r>
              <w:rPr>
                <w:rFonts w:ascii="Comic Sans MS" w:hAnsi="Comic Sans MS"/>
                <w:sz w:val="16"/>
                <w:szCs w:val="16"/>
              </w:rPr>
              <w:t>-</w:t>
            </w:r>
            <w:r w:rsidRPr="00D15D46">
              <w:rPr>
                <w:rFonts w:ascii="Comic Sans MS" w:hAnsi="Comic Sans MS"/>
                <w:sz w:val="20"/>
                <w:szCs w:val="20"/>
              </w:rPr>
              <w:t xml:space="preserve">Can you tell the story of “Goldilocks” together? See if you can role play with some bowls + chairs </w:t>
            </w:r>
            <w:proofErr w:type="spellStart"/>
            <w:r w:rsidRPr="00D15D46">
              <w:rPr>
                <w:rFonts w:ascii="Comic Sans MS" w:hAnsi="Comic Sans MS"/>
                <w:sz w:val="20"/>
                <w:szCs w:val="20"/>
              </w:rPr>
              <w:t>etc</w:t>
            </w:r>
            <w:proofErr w:type="spellEnd"/>
            <w:r w:rsidRPr="00D15D46">
              <w:rPr>
                <w:rFonts w:ascii="Comic Sans MS" w:hAnsi="Comic Sans MS"/>
                <w:sz w:val="20"/>
                <w:szCs w:val="20"/>
              </w:rPr>
              <w:t>…</w:t>
            </w:r>
          </w:p>
          <w:p w14:paraId="4FEC475C" w14:textId="27627038" w:rsidR="00AC63FB" w:rsidRPr="00F17FBC" w:rsidRDefault="00EB7FDA" w:rsidP="00F17FBC">
            <w:pPr>
              <w:rPr>
                <w:rFonts w:ascii="Comic Sans MS" w:hAnsi="Comic Sans MS"/>
                <w:sz w:val="16"/>
                <w:szCs w:val="16"/>
              </w:rPr>
            </w:pPr>
            <w:r>
              <w:rPr>
                <w:rFonts w:ascii="Comic Sans MS" w:hAnsi="Comic Sans MS"/>
                <w:sz w:val="16"/>
                <w:szCs w:val="16"/>
              </w:rPr>
              <w:t xml:space="preserve">-use different voices. Daddy bear is loud, mummy bear is softly spoken, </w:t>
            </w:r>
            <w:bookmarkStart w:id="0" w:name="_GoBack"/>
            <w:bookmarkEnd w:id="0"/>
            <w:r>
              <w:rPr>
                <w:rFonts w:ascii="Comic Sans MS" w:hAnsi="Comic Sans MS"/>
                <w:sz w:val="16"/>
                <w:szCs w:val="16"/>
              </w:rPr>
              <w:t>and baby bear has a quite voice.</w:t>
            </w:r>
          </w:p>
        </w:tc>
        <w:tc>
          <w:tcPr>
            <w:tcW w:w="2359" w:type="dxa"/>
          </w:tcPr>
          <w:p w14:paraId="367A6C63" w14:textId="6BF13CB2" w:rsidR="00F17FBC" w:rsidRPr="0035112B" w:rsidRDefault="0035112B" w:rsidP="0035112B">
            <w:pPr>
              <w:rPr>
                <w:rFonts w:ascii="Comic Sans MS" w:hAnsi="Comic Sans MS"/>
                <w:sz w:val="16"/>
                <w:szCs w:val="16"/>
              </w:rPr>
            </w:pPr>
            <w:r>
              <w:rPr>
                <w:rFonts w:ascii="Comic Sans MS" w:hAnsi="Comic Sans MS"/>
                <w:sz w:val="16"/>
                <w:szCs w:val="16"/>
              </w:rPr>
              <w:t>-Look in th</w:t>
            </w:r>
            <w:r w:rsidR="00DC1331">
              <w:rPr>
                <w:rFonts w:ascii="Comic Sans MS" w:hAnsi="Comic Sans MS"/>
                <w:sz w:val="16"/>
                <w:szCs w:val="16"/>
              </w:rPr>
              <w:t>e</w:t>
            </w:r>
            <w:r>
              <w:rPr>
                <w:rFonts w:ascii="Comic Sans MS" w:hAnsi="Comic Sans MS"/>
                <w:sz w:val="16"/>
                <w:szCs w:val="16"/>
              </w:rPr>
              <w:t xml:space="preserve"> mirror together and make different sounds together </w:t>
            </w:r>
            <w:proofErr w:type="spellStart"/>
            <w:r>
              <w:rPr>
                <w:rFonts w:ascii="Comic Sans MS" w:hAnsi="Comic Sans MS"/>
                <w:sz w:val="16"/>
                <w:szCs w:val="16"/>
              </w:rPr>
              <w:t>e.g</w:t>
            </w:r>
            <w:proofErr w:type="spellEnd"/>
            <w:r>
              <w:rPr>
                <w:rFonts w:ascii="Comic Sans MS" w:hAnsi="Comic Sans MS"/>
                <w:sz w:val="16"/>
                <w:szCs w:val="16"/>
              </w:rPr>
              <w:t xml:space="preserve"> “</w:t>
            </w:r>
            <w:proofErr w:type="spellStart"/>
            <w:r w:rsidR="00DC1331">
              <w:rPr>
                <w:rFonts w:ascii="Comic Sans MS" w:hAnsi="Comic Sans MS"/>
                <w:sz w:val="16"/>
                <w:szCs w:val="16"/>
              </w:rPr>
              <w:t>sh</w:t>
            </w:r>
            <w:proofErr w:type="spellEnd"/>
            <w:r>
              <w:rPr>
                <w:rFonts w:ascii="Comic Sans MS" w:hAnsi="Comic Sans MS"/>
                <w:sz w:val="16"/>
                <w:szCs w:val="16"/>
              </w:rPr>
              <w:t>” “</w:t>
            </w:r>
            <w:proofErr w:type="spellStart"/>
            <w:r>
              <w:rPr>
                <w:rFonts w:ascii="Comic Sans MS" w:hAnsi="Comic Sans MS"/>
                <w:sz w:val="16"/>
                <w:szCs w:val="16"/>
              </w:rPr>
              <w:t>ch</w:t>
            </w:r>
            <w:proofErr w:type="spellEnd"/>
            <w:r>
              <w:rPr>
                <w:rFonts w:ascii="Comic Sans MS" w:hAnsi="Comic Sans MS"/>
                <w:sz w:val="16"/>
                <w:szCs w:val="16"/>
              </w:rPr>
              <w:t xml:space="preserve">” “a” “c” and talk to your child about what their mouth is doing. </w:t>
            </w:r>
          </w:p>
        </w:tc>
        <w:tc>
          <w:tcPr>
            <w:tcW w:w="2359" w:type="dxa"/>
          </w:tcPr>
          <w:p w14:paraId="119CF53F" w14:textId="735FFE01" w:rsidR="00F17FBC" w:rsidRPr="00DD5214" w:rsidRDefault="00DD5214" w:rsidP="00DD5214">
            <w:pPr>
              <w:rPr>
                <w:rFonts w:ascii="Comic Sans MS" w:hAnsi="Comic Sans MS"/>
                <w:sz w:val="16"/>
                <w:szCs w:val="16"/>
              </w:rPr>
            </w:pPr>
            <w:r>
              <w:rPr>
                <w:rFonts w:ascii="Comic Sans MS" w:hAnsi="Comic Sans MS"/>
                <w:sz w:val="16"/>
                <w:szCs w:val="16"/>
              </w:rPr>
              <w:t>-</w:t>
            </w:r>
            <w:r w:rsidRPr="00DC1331">
              <w:rPr>
                <w:rFonts w:ascii="Comic Sans MS" w:hAnsi="Comic Sans MS"/>
                <w:sz w:val="14"/>
                <w:szCs w:val="14"/>
              </w:rPr>
              <w:t xml:space="preserve">Draw yourself a simple snakes and ladders board on a piece of paper and play with your child – if you don’t have a dice you could </w:t>
            </w:r>
            <w:r w:rsidR="0036380B" w:rsidRPr="00DC1331">
              <w:rPr>
                <w:rFonts w:ascii="Comic Sans MS" w:hAnsi="Comic Sans MS"/>
                <w:sz w:val="14"/>
                <w:szCs w:val="14"/>
              </w:rPr>
              <w:t>possibly</w:t>
            </w:r>
            <w:r w:rsidRPr="00DC1331">
              <w:rPr>
                <w:rFonts w:ascii="Comic Sans MS" w:hAnsi="Comic Sans MS"/>
                <w:sz w:val="14"/>
                <w:szCs w:val="14"/>
              </w:rPr>
              <w:t xml:space="preserve"> use an app on your </w:t>
            </w:r>
            <w:r w:rsidR="0036380B" w:rsidRPr="00DC1331">
              <w:rPr>
                <w:rFonts w:ascii="Comic Sans MS" w:hAnsi="Comic Sans MS"/>
                <w:sz w:val="14"/>
                <w:szCs w:val="14"/>
              </w:rPr>
              <w:t>phone.</w:t>
            </w:r>
          </w:p>
        </w:tc>
        <w:tc>
          <w:tcPr>
            <w:tcW w:w="2360" w:type="dxa"/>
          </w:tcPr>
          <w:p w14:paraId="2840EA7E" w14:textId="77777777" w:rsidR="00F17FBC" w:rsidRDefault="000D199C" w:rsidP="000D199C">
            <w:pPr>
              <w:rPr>
                <w:rFonts w:ascii="Comic Sans MS" w:hAnsi="Comic Sans MS"/>
                <w:sz w:val="16"/>
                <w:szCs w:val="16"/>
              </w:rPr>
            </w:pPr>
            <w:r>
              <w:rPr>
                <w:rFonts w:ascii="Comic Sans MS" w:hAnsi="Comic Sans MS"/>
                <w:sz w:val="16"/>
                <w:szCs w:val="16"/>
              </w:rPr>
              <w:t>-Ask your child to draw a picture of their favourite cake and maybe do some baking if you are lucky enough to have all the ingredients!</w:t>
            </w:r>
          </w:p>
          <w:p w14:paraId="4D793F36" w14:textId="03740013" w:rsidR="00E93936" w:rsidRPr="000D199C" w:rsidRDefault="00E93936" w:rsidP="000D199C">
            <w:pPr>
              <w:rPr>
                <w:rFonts w:ascii="Comic Sans MS" w:hAnsi="Comic Sans MS"/>
                <w:sz w:val="16"/>
                <w:szCs w:val="16"/>
              </w:rPr>
            </w:pPr>
            <w:r>
              <w:rPr>
                <w:rFonts w:ascii="Comic Sans MS" w:hAnsi="Comic Sans MS"/>
                <w:sz w:val="16"/>
                <w:szCs w:val="16"/>
              </w:rPr>
              <w:t>-encourage your child to name the ingredients, count them out and tell you what they are doing. This encourages language.</w:t>
            </w:r>
          </w:p>
        </w:tc>
        <w:tc>
          <w:tcPr>
            <w:tcW w:w="3338" w:type="dxa"/>
          </w:tcPr>
          <w:p w14:paraId="754E2A0B" w14:textId="77777777" w:rsidR="00F17FBC" w:rsidRDefault="000D199C" w:rsidP="000D199C">
            <w:pPr>
              <w:rPr>
                <w:rFonts w:ascii="Comic Sans MS" w:hAnsi="Comic Sans MS"/>
                <w:sz w:val="20"/>
                <w:szCs w:val="20"/>
              </w:rPr>
            </w:pPr>
            <w:r>
              <w:rPr>
                <w:rFonts w:ascii="Comic Sans MS" w:hAnsi="Comic Sans MS"/>
                <w:sz w:val="16"/>
                <w:szCs w:val="16"/>
              </w:rPr>
              <w:t>-</w:t>
            </w:r>
            <w:r w:rsidRPr="00D15D46">
              <w:rPr>
                <w:rFonts w:ascii="Comic Sans MS" w:hAnsi="Comic Sans MS"/>
                <w:sz w:val="20"/>
                <w:szCs w:val="20"/>
              </w:rPr>
              <w:t>Make a den and hide in there together reading some favourite stories</w:t>
            </w:r>
            <w:r w:rsidR="00E93936">
              <w:rPr>
                <w:rFonts w:ascii="Comic Sans MS" w:hAnsi="Comic Sans MS"/>
                <w:sz w:val="20"/>
                <w:szCs w:val="20"/>
              </w:rPr>
              <w:t>’</w:t>
            </w:r>
          </w:p>
          <w:p w14:paraId="3F7AE5D7" w14:textId="2C5C4E2F" w:rsidR="00E93936" w:rsidRPr="000D199C" w:rsidRDefault="00E93936" w:rsidP="000D199C">
            <w:pPr>
              <w:rPr>
                <w:rFonts w:ascii="Comic Sans MS" w:hAnsi="Comic Sans MS"/>
                <w:sz w:val="16"/>
                <w:szCs w:val="16"/>
              </w:rPr>
            </w:pPr>
            <w:r>
              <w:rPr>
                <w:rFonts w:ascii="Comic Sans MS" w:hAnsi="Comic Sans MS"/>
                <w:sz w:val="20"/>
                <w:szCs w:val="20"/>
              </w:rPr>
              <w:t>-include their favourite teddies.</w:t>
            </w:r>
          </w:p>
        </w:tc>
      </w:tr>
      <w:tr w:rsidR="00F17FBC" w14:paraId="196A5B1B" w14:textId="77777777" w:rsidTr="00D15D46">
        <w:tc>
          <w:tcPr>
            <w:tcW w:w="1844" w:type="dxa"/>
          </w:tcPr>
          <w:p w14:paraId="183AB460" w14:textId="77777777" w:rsidR="00F17FBC" w:rsidRPr="00F17FBC" w:rsidRDefault="00F17FBC" w:rsidP="00F17FBC">
            <w:pPr>
              <w:jc w:val="center"/>
              <w:rPr>
                <w:rFonts w:ascii="Comic Sans MS" w:hAnsi="Comic Sans MS"/>
              </w:rPr>
            </w:pPr>
            <w:r w:rsidRPr="00F17FBC">
              <w:rPr>
                <w:rFonts w:ascii="Comic Sans MS" w:hAnsi="Comic Sans MS"/>
              </w:rPr>
              <w:t>Thursday</w:t>
            </w:r>
          </w:p>
        </w:tc>
        <w:tc>
          <w:tcPr>
            <w:tcW w:w="3759" w:type="dxa"/>
          </w:tcPr>
          <w:p w14:paraId="1F2678EE" w14:textId="156ADDDD" w:rsidR="00F17FBC" w:rsidRDefault="00F17FBC" w:rsidP="00F17FBC">
            <w:pPr>
              <w:jc w:val="center"/>
              <w:rPr>
                <w:rFonts w:ascii="Comic Sans MS" w:hAnsi="Comic Sans MS"/>
                <w:sz w:val="36"/>
                <w:szCs w:val="36"/>
                <w:u w:val="single"/>
              </w:rPr>
            </w:pPr>
            <w:r w:rsidRPr="00DC1331">
              <w:rPr>
                <w:rFonts w:ascii="Comic Sans MS" w:hAnsi="Comic Sans MS"/>
                <w:sz w:val="14"/>
                <w:szCs w:val="14"/>
              </w:rPr>
              <w:t>- look at the books your child has at home. Ask t</w:t>
            </w:r>
            <w:r w:rsidR="00ED542B" w:rsidRPr="00DC1331">
              <w:rPr>
                <w:rFonts w:ascii="Comic Sans MS" w:hAnsi="Comic Sans MS"/>
                <w:sz w:val="14"/>
                <w:szCs w:val="14"/>
              </w:rPr>
              <w:t xml:space="preserve">hem to choose a book to look and </w:t>
            </w:r>
            <w:r w:rsidRPr="00DC1331">
              <w:rPr>
                <w:rFonts w:ascii="Comic Sans MS" w:hAnsi="Comic Sans MS"/>
                <w:sz w:val="14"/>
                <w:szCs w:val="14"/>
              </w:rPr>
              <w:t xml:space="preserve">read to them. Ask them questions about the story. Use the Oxford Owl books online if you have read </w:t>
            </w:r>
            <w:r w:rsidR="00AC63FB" w:rsidRPr="00DC1331">
              <w:rPr>
                <w:rFonts w:ascii="Comic Sans MS" w:hAnsi="Comic Sans MS"/>
                <w:sz w:val="14"/>
                <w:szCs w:val="14"/>
              </w:rPr>
              <w:t>all</w:t>
            </w:r>
            <w:r w:rsidRPr="00DC1331">
              <w:rPr>
                <w:rFonts w:ascii="Comic Sans MS" w:hAnsi="Comic Sans MS"/>
                <w:sz w:val="14"/>
                <w:szCs w:val="14"/>
              </w:rPr>
              <w:t xml:space="preserve"> your books at home.</w:t>
            </w:r>
          </w:p>
        </w:tc>
        <w:tc>
          <w:tcPr>
            <w:tcW w:w="2359" w:type="dxa"/>
          </w:tcPr>
          <w:p w14:paraId="21FA02D4" w14:textId="3B373818" w:rsidR="00F17FBC" w:rsidRPr="0035112B" w:rsidRDefault="0035112B" w:rsidP="0035112B">
            <w:pPr>
              <w:rPr>
                <w:rFonts w:ascii="Comic Sans MS" w:hAnsi="Comic Sans MS"/>
                <w:sz w:val="16"/>
                <w:szCs w:val="16"/>
              </w:rPr>
            </w:pPr>
            <w:r>
              <w:rPr>
                <w:rFonts w:ascii="Comic Sans MS" w:hAnsi="Comic Sans MS"/>
                <w:sz w:val="16"/>
                <w:szCs w:val="16"/>
              </w:rPr>
              <w:t xml:space="preserve">- talk to your child about their favourite/least favourite sounds and scribe these on a sheet of paper – they can draw a picture of next to your writing. </w:t>
            </w:r>
          </w:p>
        </w:tc>
        <w:tc>
          <w:tcPr>
            <w:tcW w:w="2359" w:type="dxa"/>
          </w:tcPr>
          <w:p w14:paraId="67B251CC" w14:textId="77777777" w:rsidR="00F17FBC" w:rsidRDefault="00E93936" w:rsidP="00E93936">
            <w:pPr>
              <w:rPr>
                <w:rFonts w:ascii="Comic Sans MS" w:hAnsi="Comic Sans MS"/>
                <w:sz w:val="14"/>
                <w:szCs w:val="14"/>
              </w:rPr>
            </w:pPr>
            <w:r>
              <w:rPr>
                <w:rFonts w:ascii="Comic Sans MS" w:hAnsi="Comic Sans MS"/>
                <w:sz w:val="14"/>
                <w:szCs w:val="14"/>
              </w:rPr>
              <w:t xml:space="preserve">-sing some number songs with your children. </w:t>
            </w:r>
          </w:p>
          <w:p w14:paraId="60355BE3" w14:textId="77777777" w:rsidR="00E93936" w:rsidRDefault="00E93936" w:rsidP="00E93936">
            <w:pPr>
              <w:rPr>
                <w:rFonts w:ascii="Comic Sans MS" w:hAnsi="Comic Sans MS"/>
                <w:sz w:val="14"/>
                <w:szCs w:val="14"/>
              </w:rPr>
            </w:pPr>
            <w:r>
              <w:rPr>
                <w:rFonts w:ascii="Comic Sans MS" w:hAnsi="Comic Sans MS"/>
                <w:sz w:val="14"/>
                <w:szCs w:val="14"/>
              </w:rPr>
              <w:t>-12345 once I caught a fish alive.</w:t>
            </w:r>
          </w:p>
          <w:p w14:paraId="73101800" w14:textId="77777777" w:rsidR="00E93936" w:rsidRDefault="00E93936" w:rsidP="00E93936">
            <w:pPr>
              <w:rPr>
                <w:rFonts w:ascii="Comic Sans MS" w:hAnsi="Comic Sans MS"/>
                <w:sz w:val="14"/>
                <w:szCs w:val="14"/>
              </w:rPr>
            </w:pPr>
            <w:r>
              <w:rPr>
                <w:rFonts w:ascii="Comic Sans MS" w:hAnsi="Comic Sans MS"/>
                <w:sz w:val="14"/>
                <w:szCs w:val="14"/>
              </w:rPr>
              <w:t>- 10 in the bed.</w:t>
            </w:r>
          </w:p>
          <w:p w14:paraId="0F4B339E" w14:textId="6EF5CCC9" w:rsidR="00E93936" w:rsidRPr="00E93936" w:rsidRDefault="00E93936" w:rsidP="00E93936">
            <w:pPr>
              <w:rPr>
                <w:rFonts w:ascii="Comic Sans MS" w:hAnsi="Comic Sans MS"/>
                <w:sz w:val="14"/>
                <w:szCs w:val="14"/>
              </w:rPr>
            </w:pPr>
            <w:r>
              <w:rPr>
                <w:rFonts w:ascii="Comic Sans MS" w:hAnsi="Comic Sans MS"/>
                <w:sz w:val="14"/>
                <w:szCs w:val="14"/>
              </w:rPr>
              <w:t xml:space="preserve">You tube has a variety of number songs. </w:t>
            </w:r>
          </w:p>
        </w:tc>
        <w:tc>
          <w:tcPr>
            <w:tcW w:w="2360" w:type="dxa"/>
          </w:tcPr>
          <w:p w14:paraId="33F69F88" w14:textId="673C1796" w:rsidR="00AC63FB" w:rsidRDefault="00AC63FB" w:rsidP="00DC1331">
            <w:pPr>
              <w:rPr>
                <w:rFonts w:ascii="Comic Sans MS" w:hAnsi="Comic Sans MS"/>
                <w:sz w:val="14"/>
                <w:szCs w:val="14"/>
              </w:rPr>
            </w:pPr>
            <w:r>
              <w:rPr>
                <w:rFonts w:ascii="Comic Sans MS" w:hAnsi="Comic Sans MS"/>
                <w:sz w:val="14"/>
                <w:szCs w:val="14"/>
              </w:rPr>
              <w:t xml:space="preserve">-it is nearly Easter. Talk to your child about the importance of Easter. We celebrate new life. </w:t>
            </w:r>
          </w:p>
          <w:p w14:paraId="0761CA29" w14:textId="6C05963D" w:rsidR="00AC63FB" w:rsidRDefault="00AC63FB" w:rsidP="00DC1331">
            <w:pPr>
              <w:rPr>
                <w:rFonts w:ascii="Comic Sans MS" w:hAnsi="Comic Sans MS"/>
                <w:sz w:val="14"/>
                <w:szCs w:val="14"/>
              </w:rPr>
            </w:pPr>
            <w:r>
              <w:rPr>
                <w:rFonts w:ascii="Comic Sans MS" w:hAnsi="Comic Sans MS"/>
                <w:sz w:val="14"/>
                <w:szCs w:val="14"/>
              </w:rPr>
              <w:t>-watch the story of the Good Samaritan</w:t>
            </w:r>
          </w:p>
          <w:p w14:paraId="63CE6121" w14:textId="0A313BAB" w:rsidR="00AC63FB" w:rsidRPr="00AC63FB" w:rsidRDefault="00AC63FB" w:rsidP="00DC1331">
            <w:pPr>
              <w:rPr>
                <w:rFonts w:ascii="Comic Sans MS" w:hAnsi="Comic Sans MS"/>
                <w:sz w:val="14"/>
                <w:szCs w:val="14"/>
              </w:rPr>
            </w:pPr>
            <w:hyperlink r:id="rId6" w:history="1">
              <w:r w:rsidRPr="00AC63FB">
                <w:rPr>
                  <w:rStyle w:val="Hyperlink"/>
                  <w:sz w:val="14"/>
                  <w:szCs w:val="14"/>
                </w:rPr>
                <w:t>https://www.youtube.com/watch?v=osfQg4yKtq8</w:t>
              </w:r>
            </w:hyperlink>
          </w:p>
          <w:p w14:paraId="08E57EBF" w14:textId="77777777" w:rsidR="00AC63FB" w:rsidRDefault="00AC63FB" w:rsidP="00DC1331">
            <w:pPr>
              <w:rPr>
                <w:rFonts w:ascii="Comic Sans MS" w:hAnsi="Comic Sans MS"/>
                <w:sz w:val="14"/>
                <w:szCs w:val="14"/>
              </w:rPr>
            </w:pPr>
          </w:p>
          <w:p w14:paraId="5307FB81" w14:textId="1DCAD1F6" w:rsidR="00F17FBC" w:rsidRPr="00DC1331" w:rsidRDefault="00AC63FB" w:rsidP="00DC1331">
            <w:pPr>
              <w:rPr>
                <w:rFonts w:ascii="Comic Sans MS" w:hAnsi="Comic Sans MS"/>
                <w:sz w:val="14"/>
                <w:szCs w:val="14"/>
              </w:rPr>
            </w:pPr>
            <w:r>
              <w:rPr>
                <w:rFonts w:ascii="Comic Sans MS" w:hAnsi="Comic Sans MS"/>
                <w:sz w:val="14"/>
                <w:szCs w:val="14"/>
              </w:rPr>
              <w:t xml:space="preserve">-Make Easter cards together. </w:t>
            </w:r>
          </w:p>
        </w:tc>
        <w:tc>
          <w:tcPr>
            <w:tcW w:w="3338" w:type="dxa"/>
          </w:tcPr>
          <w:p w14:paraId="74486C29" w14:textId="2D68EC99" w:rsidR="00F17FBC" w:rsidRDefault="00BE266F" w:rsidP="00BE266F">
            <w:pPr>
              <w:rPr>
                <w:rFonts w:ascii="Comic Sans MS" w:hAnsi="Comic Sans MS"/>
                <w:sz w:val="36"/>
                <w:szCs w:val="36"/>
                <w:u w:val="single"/>
              </w:rPr>
            </w:pPr>
            <w:r>
              <w:rPr>
                <w:rFonts w:ascii="Comic Sans MS" w:hAnsi="Comic Sans MS"/>
                <w:sz w:val="16"/>
                <w:szCs w:val="16"/>
              </w:rPr>
              <w:t>-</w:t>
            </w:r>
            <w:r w:rsidRPr="00D15D46">
              <w:rPr>
                <w:rFonts w:ascii="Comic Sans MS" w:hAnsi="Comic Sans MS"/>
                <w:sz w:val="20"/>
                <w:szCs w:val="20"/>
              </w:rPr>
              <w:t>Have a bit of quiet time together if possible. Read a story and share a snack together.</w:t>
            </w:r>
          </w:p>
        </w:tc>
      </w:tr>
      <w:tr w:rsidR="00F17FBC" w14:paraId="2297CA3F" w14:textId="77777777" w:rsidTr="00D15D46">
        <w:tc>
          <w:tcPr>
            <w:tcW w:w="1844" w:type="dxa"/>
          </w:tcPr>
          <w:p w14:paraId="2035D82D" w14:textId="77777777" w:rsidR="00F17FBC" w:rsidRPr="00F17FBC" w:rsidRDefault="00F17FBC" w:rsidP="00F17FBC">
            <w:pPr>
              <w:jc w:val="center"/>
              <w:rPr>
                <w:rFonts w:ascii="Comic Sans MS" w:hAnsi="Comic Sans MS"/>
              </w:rPr>
            </w:pPr>
            <w:r w:rsidRPr="00F17FBC">
              <w:rPr>
                <w:rFonts w:ascii="Comic Sans MS" w:hAnsi="Comic Sans MS"/>
              </w:rPr>
              <w:t>Friday</w:t>
            </w:r>
          </w:p>
        </w:tc>
        <w:tc>
          <w:tcPr>
            <w:tcW w:w="3759" w:type="dxa"/>
          </w:tcPr>
          <w:p w14:paraId="4CB3071F" w14:textId="77777777" w:rsidR="00F17FBC" w:rsidRPr="00E93936" w:rsidRDefault="00EA0B4D" w:rsidP="00EA0B4D">
            <w:pPr>
              <w:rPr>
                <w:rFonts w:ascii="Comic Sans MS" w:hAnsi="Comic Sans MS"/>
                <w:sz w:val="12"/>
                <w:szCs w:val="12"/>
              </w:rPr>
            </w:pPr>
            <w:r>
              <w:rPr>
                <w:rFonts w:ascii="Comic Sans MS" w:hAnsi="Comic Sans MS"/>
                <w:sz w:val="16"/>
                <w:szCs w:val="16"/>
              </w:rPr>
              <w:t>-</w:t>
            </w:r>
            <w:r w:rsidRPr="00E93936">
              <w:rPr>
                <w:rFonts w:ascii="Comic Sans MS" w:hAnsi="Comic Sans MS"/>
                <w:sz w:val="12"/>
                <w:szCs w:val="12"/>
              </w:rPr>
              <w:t>practice name writing in book.</w:t>
            </w:r>
          </w:p>
          <w:p w14:paraId="0B2502C3" w14:textId="77777777" w:rsidR="00EA0B4D" w:rsidRPr="00EA0B4D" w:rsidRDefault="00EA0B4D" w:rsidP="00EA0B4D">
            <w:pPr>
              <w:rPr>
                <w:rFonts w:ascii="Comic Sans MS" w:hAnsi="Comic Sans MS"/>
                <w:sz w:val="16"/>
                <w:szCs w:val="16"/>
              </w:rPr>
            </w:pPr>
            <w:r w:rsidRPr="00E93936">
              <w:rPr>
                <w:rFonts w:ascii="Comic Sans MS" w:hAnsi="Comic Sans MS"/>
                <w:sz w:val="12"/>
                <w:szCs w:val="12"/>
              </w:rPr>
              <w:t>- Explain that the bears love honey cake – what is your favourite cake? Ask your child to write this down in their book. NB- ask them to use THEIR writing – which will be a mixture of mark making and letters – then to draw a picture.</w:t>
            </w:r>
          </w:p>
        </w:tc>
        <w:tc>
          <w:tcPr>
            <w:tcW w:w="2359" w:type="dxa"/>
          </w:tcPr>
          <w:p w14:paraId="25E7A5CB" w14:textId="58F517E1" w:rsidR="00F17FBC" w:rsidRPr="0035112B" w:rsidRDefault="0035112B" w:rsidP="0035112B">
            <w:pPr>
              <w:rPr>
                <w:rFonts w:ascii="Comic Sans MS" w:hAnsi="Comic Sans MS"/>
                <w:sz w:val="16"/>
                <w:szCs w:val="16"/>
              </w:rPr>
            </w:pPr>
            <w:r>
              <w:rPr>
                <w:rFonts w:ascii="Comic Sans MS" w:hAnsi="Comic Sans MS"/>
                <w:sz w:val="16"/>
                <w:szCs w:val="16"/>
              </w:rPr>
              <w:t>-</w:t>
            </w:r>
            <w:r w:rsidRPr="00D15D46">
              <w:rPr>
                <w:rFonts w:ascii="Comic Sans MS" w:hAnsi="Comic Sans MS"/>
                <w:sz w:val="18"/>
                <w:szCs w:val="18"/>
              </w:rPr>
              <w:t>go on a sound hunt – can you find something that starts with the sound “a’?</w:t>
            </w:r>
          </w:p>
        </w:tc>
        <w:tc>
          <w:tcPr>
            <w:tcW w:w="2359" w:type="dxa"/>
          </w:tcPr>
          <w:p w14:paraId="42D02401" w14:textId="1BA5CDC2" w:rsidR="00F17FBC" w:rsidRPr="00E93936" w:rsidRDefault="00DD5214" w:rsidP="00DD5214">
            <w:pPr>
              <w:rPr>
                <w:rFonts w:ascii="Comic Sans MS" w:hAnsi="Comic Sans MS"/>
                <w:sz w:val="14"/>
                <w:szCs w:val="14"/>
              </w:rPr>
            </w:pPr>
            <w:r w:rsidRPr="00E93936">
              <w:rPr>
                <w:rFonts w:ascii="Comic Sans MS" w:hAnsi="Comic Sans MS"/>
                <w:sz w:val="14"/>
                <w:szCs w:val="14"/>
              </w:rPr>
              <w:t xml:space="preserve">-What shapes can you find at home? Look for some objects that have circles </w:t>
            </w:r>
            <w:proofErr w:type="spellStart"/>
            <w:r w:rsidRPr="00E93936">
              <w:rPr>
                <w:rFonts w:ascii="Comic Sans MS" w:hAnsi="Comic Sans MS"/>
                <w:sz w:val="14"/>
                <w:szCs w:val="14"/>
              </w:rPr>
              <w:t>etc</w:t>
            </w:r>
            <w:proofErr w:type="spellEnd"/>
            <w:r w:rsidRPr="00E93936">
              <w:rPr>
                <w:rFonts w:ascii="Comic Sans MS" w:hAnsi="Comic Sans MS"/>
                <w:sz w:val="14"/>
                <w:szCs w:val="14"/>
              </w:rPr>
              <w:t xml:space="preserve"> and see if you can draw around </w:t>
            </w:r>
            <w:r w:rsidR="00E93936" w:rsidRPr="00E93936">
              <w:rPr>
                <w:rFonts w:ascii="Comic Sans MS" w:hAnsi="Comic Sans MS"/>
                <w:sz w:val="14"/>
                <w:szCs w:val="14"/>
              </w:rPr>
              <w:t>them.</w:t>
            </w:r>
          </w:p>
        </w:tc>
        <w:tc>
          <w:tcPr>
            <w:tcW w:w="2360" w:type="dxa"/>
          </w:tcPr>
          <w:p w14:paraId="5AB953BB" w14:textId="19E2B181" w:rsidR="00F17FBC" w:rsidRDefault="00E93936" w:rsidP="00E93936">
            <w:pPr>
              <w:rPr>
                <w:rFonts w:ascii="Comic Sans MS" w:hAnsi="Comic Sans MS"/>
                <w:sz w:val="14"/>
                <w:szCs w:val="14"/>
              </w:rPr>
            </w:pPr>
            <w:r>
              <w:rPr>
                <w:rFonts w:ascii="Comic Sans MS" w:hAnsi="Comic Sans MS"/>
                <w:sz w:val="14"/>
                <w:szCs w:val="14"/>
              </w:rPr>
              <w:t xml:space="preserve">-use your schoolbook to draw the 3 bears and goldilocks. </w:t>
            </w:r>
          </w:p>
          <w:p w14:paraId="68F7DE20" w14:textId="4AAC8927" w:rsidR="00E93936" w:rsidRDefault="00E93936" w:rsidP="00E93936">
            <w:pPr>
              <w:rPr>
                <w:rFonts w:ascii="Comic Sans MS" w:hAnsi="Comic Sans MS"/>
                <w:sz w:val="14"/>
                <w:szCs w:val="14"/>
              </w:rPr>
            </w:pPr>
            <w:r>
              <w:rPr>
                <w:rFonts w:ascii="Comic Sans MS" w:hAnsi="Comic Sans MS"/>
                <w:sz w:val="14"/>
                <w:szCs w:val="14"/>
              </w:rPr>
              <w:t xml:space="preserve">_talk about the </w:t>
            </w:r>
            <w:r w:rsidR="00EB7FDA">
              <w:rPr>
                <w:rFonts w:ascii="Comic Sans MS" w:hAnsi="Comic Sans MS"/>
                <w:sz w:val="14"/>
                <w:szCs w:val="14"/>
              </w:rPr>
              <w:t>characters features</w:t>
            </w:r>
            <w:r>
              <w:rPr>
                <w:rFonts w:ascii="Comic Sans MS" w:hAnsi="Comic Sans MS"/>
                <w:sz w:val="14"/>
                <w:szCs w:val="14"/>
              </w:rPr>
              <w:t xml:space="preserve">, </w:t>
            </w:r>
            <w:r w:rsidR="00EB7FDA">
              <w:rPr>
                <w:rFonts w:ascii="Comic Sans MS" w:hAnsi="Comic Sans MS"/>
                <w:sz w:val="14"/>
                <w:szCs w:val="14"/>
              </w:rPr>
              <w:t xml:space="preserve">colouring, size etc. </w:t>
            </w:r>
          </w:p>
          <w:p w14:paraId="46020A3D" w14:textId="15B5A4E8" w:rsidR="00EB7FDA" w:rsidRPr="00E93936" w:rsidRDefault="00EB7FDA" w:rsidP="00E93936">
            <w:pPr>
              <w:rPr>
                <w:rFonts w:ascii="Comic Sans MS" w:hAnsi="Comic Sans MS"/>
                <w:sz w:val="14"/>
                <w:szCs w:val="14"/>
              </w:rPr>
            </w:pPr>
            <w:r>
              <w:rPr>
                <w:rFonts w:ascii="Comic Sans MS" w:hAnsi="Comic Sans MS"/>
                <w:sz w:val="14"/>
                <w:szCs w:val="14"/>
              </w:rPr>
              <w:t xml:space="preserve">-all the time encouraging your child to give you the answers. </w:t>
            </w:r>
          </w:p>
        </w:tc>
        <w:tc>
          <w:tcPr>
            <w:tcW w:w="3338" w:type="dxa"/>
          </w:tcPr>
          <w:p w14:paraId="754A62A4" w14:textId="5CBD7E57" w:rsidR="00F17FBC" w:rsidRDefault="00BE266F" w:rsidP="00BE266F">
            <w:pPr>
              <w:rPr>
                <w:rFonts w:ascii="Comic Sans MS" w:hAnsi="Comic Sans MS"/>
                <w:sz w:val="14"/>
                <w:szCs w:val="14"/>
              </w:rPr>
            </w:pPr>
            <w:r>
              <w:rPr>
                <w:rFonts w:ascii="Comic Sans MS" w:hAnsi="Comic Sans MS"/>
                <w:sz w:val="16"/>
                <w:szCs w:val="16"/>
              </w:rPr>
              <w:t>-</w:t>
            </w:r>
            <w:r w:rsidRPr="00DC1331">
              <w:rPr>
                <w:rFonts w:ascii="Comic Sans MS" w:hAnsi="Comic Sans MS"/>
                <w:sz w:val="14"/>
                <w:szCs w:val="14"/>
              </w:rPr>
              <w:t xml:space="preserve">Watch “little Rabbit Foo </w:t>
            </w:r>
            <w:proofErr w:type="spellStart"/>
            <w:r w:rsidRPr="00DC1331">
              <w:rPr>
                <w:rFonts w:ascii="Comic Sans MS" w:hAnsi="Comic Sans MS"/>
                <w:sz w:val="14"/>
                <w:szCs w:val="14"/>
              </w:rPr>
              <w:t>Foo</w:t>
            </w:r>
            <w:proofErr w:type="spellEnd"/>
            <w:r w:rsidRPr="00DC1331">
              <w:rPr>
                <w:rFonts w:ascii="Comic Sans MS" w:hAnsi="Comic Sans MS"/>
                <w:sz w:val="14"/>
                <w:szCs w:val="14"/>
              </w:rPr>
              <w:t xml:space="preserve">” on </w:t>
            </w:r>
            <w:r w:rsidR="00ED542B" w:rsidRPr="00DC1331">
              <w:rPr>
                <w:rFonts w:ascii="Comic Sans MS" w:hAnsi="Comic Sans MS"/>
                <w:sz w:val="14"/>
                <w:szCs w:val="14"/>
              </w:rPr>
              <w:t>YouT</w:t>
            </w:r>
            <w:r w:rsidR="00DD6DC1" w:rsidRPr="00DC1331">
              <w:rPr>
                <w:rFonts w:ascii="Comic Sans MS" w:hAnsi="Comic Sans MS"/>
                <w:sz w:val="14"/>
                <w:szCs w:val="14"/>
              </w:rPr>
              <w:t>ube – talk about the rabbit – was he naughty? Did the fairy do the right thing?</w:t>
            </w:r>
          </w:p>
          <w:p w14:paraId="6CA4C684" w14:textId="49CF2A14" w:rsidR="00EB7FDA" w:rsidRPr="00DC1331" w:rsidRDefault="00EB7FDA" w:rsidP="00BE266F">
            <w:pPr>
              <w:rPr>
                <w:rFonts w:ascii="Comic Sans MS" w:hAnsi="Comic Sans MS"/>
                <w:sz w:val="14"/>
                <w:szCs w:val="14"/>
              </w:rPr>
            </w:pPr>
            <w:r>
              <w:rPr>
                <w:rFonts w:ascii="Comic Sans MS" w:hAnsi="Comic Sans MS"/>
                <w:sz w:val="14"/>
                <w:szCs w:val="14"/>
              </w:rPr>
              <w:t xml:space="preserve">-encourage your child to retell the story too. </w:t>
            </w:r>
          </w:p>
          <w:p w14:paraId="574F91C3" w14:textId="0FC1CFA2" w:rsidR="00DC1331" w:rsidRPr="00BE266F" w:rsidRDefault="00DC1331" w:rsidP="00BE266F">
            <w:pPr>
              <w:rPr>
                <w:rFonts w:ascii="Comic Sans MS" w:hAnsi="Comic Sans MS"/>
                <w:sz w:val="16"/>
                <w:szCs w:val="16"/>
              </w:rPr>
            </w:pPr>
            <w:hyperlink r:id="rId7" w:history="1">
              <w:r w:rsidRPr="00DC1331">
                <w:rPr>
                  <w:rStyle w:val="Hyperlink"/>
                  <w:sz w:val="14"/>
                  <w:szCs w:val="14"/>
                </w:rPr>
                <w:t>https://www.youtube.com/watch?v=wC99F4IJYlI</w:t>
              </w:r>
            </w:hyperlink>
          </w:p>
        </w:tc>
      </w:tr>
    </w:tbl>
    <w:p w14:paraId="343695A6" w14:textId="77777777" w:rsidR="00F17FBC" w:rsidRPr="00F17FBC" w:rsidRDefault="00F17FBC" w:rsidP="00F17FBC">
      <w:pPr>
        <w:jc w:val="center"/>
        <w:rPr>
          <w:rFonts w:ascii="Comic Sans MS" w:hAnsi="Comic Sans MS"/>
          <w:sz w:val="36"/>
          <w:szCs w:val="36"/>
          <w:u w:val="single"/>
        </w:rPr>
      </w:pPr>
    </w:p>
    <w:sectPr w:rsidR="00F17FBC" w:rsidRPr="00F17FBC" w:rsidSect="000D199C">
      <w:pgSz w:w="16820" w:h="11900" w:orient="landscape"/>
      <w:pgMar w:top="426"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C"/>
    <w:rsid w:val="00026D9E"/>
    <w:rsid w:val="000D199C"/>
    <w:rsid w:val="0014341F"/>
    <w:rsid w:val="002D25D3"/>
    <w:rsid w:val="0035112B"/>
    <w:rsid w:val="0036380B"/>
    <w:rsid w:val="00AC63FB"/>
    <w:rsid w:val="00BE266F"/>
    <w:rsid w:val="00D15D46"/>
    <w:rsid w:val="00D47F06"/>
    <w:rsid w:val="00DC1331"/>
    <w:rsid w:val="00DD5214"/>
    <w:rsid w:val="00DD6DC1"/>
    <w:rsid w:val="00E93936"/>
    <w:rsid w:val="00EA0B4D"/>
    <w:rsid w:val="00EB7FDA"/>
    <w:rsid w:val="00ED542B"/>
    <w:rsid w:val="00ED7377"/>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61698"/>
  <w15:docId w15:val="{5753A6FE-B93E-46DA-837B-7E7B0B4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semiHidden/>
    <w:unhideWhenUsed/>
    <w:rsid w:val="00DC1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C99F4IJY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sfQg4yKtq8" TargetMode="External"/><Relationship Id="rId5" Type="http://schemas.openxmlformats.org/officeDocument/2006/relationships/hyperlink" Target="https://www.youtube.com/watch?v=LPLwMxogY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Maria Charles</cp:lastModifiedBy>
  <cp:revision>2</cp:revision>
  <dcterms:created xsi:type="dcterms:W3CDTF">2020-03-27T14:41:00Z</dcterms:created>
  <dcterms:modified xsi:type="dcterms:W3CDTF">2020-03-27T14:41:00Z</dcterms:modified>
</cp:coreProperties>
</file>