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Cambria" w:hAnsi="Cambria"/>
        </w:rPr>
        <w:id w:val="-2128458956"/>
        <w:docPartObj>
          <w:docPartGallery w:val="Cover Pages"/>
          <w:docPartUnique/>
        </w:docPartObj>
      </w:sdtPr>
      <w:sdtEndPr>
        <w:rPr>
          <w:b/>
        </w:rPr>
      </w:sdtEndPr>
      <w:sdtContent>
        <w:p w:rsidR="0014788C" w:rsidRPr="00234A46" w:rsidRDefault="0014788C" w:rsidP="00234A46">
          <w:pPr>
            <w:spacing w:before="95" w:after="0" w:line="240" w:lineRule="auto"/>
            <w:ind w:right="-20"/>
            <w:jc w:val="both"/>
            <w:rPr>
              <w:rFonts w:ascii="Cambria" w:hAnsi="Cambria"/>
            </w:rPr>
          </w:pPr>
        </w:p>
        <w:p w:rsidR="008001F2" w:rsidRPr="00F574DA" w:rsidRDefault="008001F2" w:rsidP="008001F2">
          <w:pPr>
            <w:spacing w:before="5" w:after="0" w:line="120" w:lineRule="exact"/>
            <w:rPr>
              <w:rFonts w:ascii="Cambria" w:hAnsi="Cambria"/>
              <w:sz w:val="12"/>
              <w:szCs w:val="12"/>
            </w:rPr>
          </w:pPr>
        </w:p>
        <w:p w:rsidR="008001F2" w:rsidRPr="00F574DA" w:rsidRDefault="008001F2" w:rsidP="008001F2">
          <w:pPr>
            <w:spacing w:after="0" w:line="200" w:lineRule="exact"/>
            <w:rPr>
              <w:rFonts w:ascii="Cambria" w:hAnsi="Cambria"/>
              <w:sz w:val="20"/>
              <w:szCs w:val="20"/>
            </w:rPr>
          </w:pPr>
        </w:p>
        <w:p w:rsidR="008001F2" w:rsidRPr="00F574DA" w:rsidRDefault="0014788C" w:rsidP="008001F2">
          <w:pPr>
            <w:spacing w:after="0" w:line="200" w:lineRule="exact"/>
            <w:rPr>
              <w:rFonts w:ascii="Cambria" w:hAnsi="Cambria"/>
              <w:sz w:val="20"/>
              <w:szCs w:val="20"/>
            </w:rPr>
          </w:pPr>
          <w:r w:rsidRPr="00F574DA">
            <w:rPr>
              <w:rFonts w:ascii="Cambria" w:hAnsi="Cambria"/>
              <w:noProof/>
              <w:sz w:val="20"/>
              <w:szCs w:val="20"/>
            </w:rPr>
            <w:drawing>
              <wp:inline distT="0" distB="0" distL="0" distR="0" wp14:anchorId="034EDEED" wp14:editId="03CAD5DC">
                <wp:extent cx="1104014" cy="683933"/>
                <wp:effectExtent l="0" t="0" r="1270" b="1905"/>
                <wp:docPr id="1882" name="Picture 188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 name="Bartshealth logo.png"/>
                        <pic:cNvPicPr/>
                      </pic:nvPicPr>
                      <pic:blipFill>
                        <a:blip r:embed="rId8"/>
                        <a:stretch>
                          <a:fillRect/>
                        </a:stretch>
                      </pic:blipFill>
                      <pic:spPr>
                        <a:xfrm>
                          <a:off x="0" y="0"/>
                          <a:ext cx="1106863" cy="685698"/>
                        </a:xfrm>
                        <a:prstGeom prst="rect">
                          <a:avLst/>
                        </a:prstGeom>
                      </pic:spPr>
                    </pic:pic>
                  </a:graphicData>
                </a:graphic>
              </wp:inline>
            </w:drawing>
          </w:r>
        </w:p>
        <w:p w:rsidR="008001F2" w:rsidRPr="00F574DA" w:rsidRDefault="008001F2" w:rsidP="008001F2">
          <w:pPr>
            <w:spacing w:after="0" w:line="200" w:lineRule="exact"/>
            <w:rPr>
              <w:rFonts w:ascii="Cambria" w:hAnsi="Cambria"/>
              <w:sz w:val="20"/>
              <w:szCs w:val="20"/>
            </w:rPr>
          </w:pPr>
        </w:p>
        <w:p w:rsidR="008001F2" w:rsidRPr="00F574DA" w:rsidRDefault="00F60DB1" w:rsidP="00F60DB1">
          <w:pPr>
            <w:spacing w:after="0" w:line="200" w:lineRule="exact"/>
            <w:rPr>
              <w:rFonts w:ascii="Cambria" w:hAnsi="Cambria"/>
              <w:sz w:val="20"/>
              <w:szCs w:val="20"/>
            </w:rPr>
          </w:pPr>
          <w:r w:rsidRPr="00F574DA">
            <w:rPr>
              <w:rFonts w:ascii="Cambria" w:hAnsi="Cambria"/>
              <w:noProof/>
            </w:rPr>
            <mc:AlternateContent>
              <mc:Choice Requires="wpg">
                <w:drawing>
                  <wp:anchor distT="0" distB="0" distL="114300" distR="114300" simplePos="0" relativeHeight="251652608" behindDoc="1" locked="0" layoutInCell="1" allowOverlap="1" wp14:anchorId="177B0F66" wp14:editId="670A888C">
                    <wp:simplePos x="0" y="0"/>
                    <wp:positionH relativeFrom="page">
                      <wp:posOffset>711200</wp:posOffset>
                    </wp:positionH>
                    <wp:positionV relativeFrom="paragraph">
                      <wp:posOffset>51435</wp:posOffset>
                    </wp:positionV>
                    <wp:extent cx="6375400" cy="533400"/>
                    <wp:effectExtent l="0" t="12700" r="1270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533400"/>
                              <a:chOff x="1772" y="-117"/>
                              <a:chExt cx="8699" cy="2"/>
                            </a:xfrm>
                          </wpg:grpSpPr>
                          <wps:wsp>
                            <wps:cNvPr id="50" name="Freeform 50"/>
                            <wps:cNvSpPr>
                              <a:spLocks/>
                            </wps:cNvSpPr>
                            <wps:spPr bwMode="auto">
                              <a:xfrm>
                                <a:off x="1772" y="-117"/>
                                <a:ext cx="8699" cy="2"/>
                              </a:xfrm>
                              <a:custGeom>
                                <a:avLst/>
                                <a:gdLst>
                                  <a:gd name="T0" fmla="+- 0 1772 1772"/>
                                  <a:gd name="T1" fmla="*/ T0 w 8699"/>
                                  <a:gd name="T2" fmla="+- 0 10471 1772"/>
                                  <a:gd name="T3" fmla="*/ T2 w 8699"/>
                                </a:gdLst>
                                <a:ahLst/>
                                <a:cxnLst>
                                  <a:cxn ang="0">
                                    <a:pos x="T1" y="0"/>
                                  </a:cxn>
                                  <a:cxn ang="0">
                                    <a:pos x="T3" y="0"/>
                                  </a:cxn>
                                </a:cxnLst>
                                <a:rect l="0" t="0" r="r" b="b"/>
                                <a:pathLst>
                                  <a:path w="8699">
                                    <a:moveTo>
                                      <a:pt x="0" y="0"/>
                                    </a:moveTo>
                                    <a:lnTo>
                                      <a:pt x="8699" y="0"/>
                                    </a:lnTo>
                                  </a:path>
                                </a:pathLst>
                              </a:custGeom>
                              <a:noFill/>
                              <a:ln w="19558">
                                <a:solidFill>
                                  <a:srgbClr val="C0C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449120" id="Group 49" o:spid="_x0000_s1026" style="position:absolute;margin-left:56pt;margin-top:4.05pt;width:502pt;height:42pt;z-index:-251663872;mso-position-horizontal-relative:page" coordorigin="1772,-117" coordsize="86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">
                    <v:shape id="Freeform 50" o:spid="_x0000_s1027" style="position:absolute;left:1772;top:-117;width:8699;height:2;visibility:visible;mso-wrap-style:square;v-text-anchor:top" coordsize="86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" path="m,l8699,e" filled="f" strokecolor="silver" strokeweight="1.54pt">
                      <v:path arrowok="t" o:connecttype="custom" o:connectlocs="0,0;8699,0" o:connectangles="0,0"/>
                    </v:shape>
                    <w10:wrap anchorx="page"/>
                  </v:group>
                </w:pict>
              </mc:Fallback>
            </mc:AlternateContent>
          </w:r>
        </w:p>
        <w:p w:rsidR="008001F2" w:rsidRPr="00F574DA" w:rsidRDefault="008001F2" w:rsidP="00083D76">
          <w:pPr>
            <w:tabs>
              <w:tab w:val="left" w:pos="3600"/>
              <w:tab w:val="left" w:pos="4500"/>
            </w:tabs>
            <w:spacing w:after="0" w:line="976" w:lineRule="exact"/>
            <w:ind w:left="100" w:right="-20"/>
            <w:rPr>
              <w:rFonts w:ascii="Cambria" w:eastAsia="Century Gothic" w:hAnsi="Cambria" w:cs="Century Gothic"/>
              <w:color w:val="1F497D" w:themeColor="text2"/>
              <w:sz w:val="88"/>
              <w:szCs w:val="88"/>
            </w:rPr>
          </w:pPr>
          <w:r w:rsidRPr="00F574DA">
            <w:rPr>
              <w:rFonts w:ascii="Cambria" w:eastAsia="Century Gothic" w:hAnsi="Cambria" w:cs="Century Gothic"/>
              <w:color w:val="1F497D" w:themeColor="text2"/>
              <w:sz w:val="88"/>
              <w:szCs w:val="88"/>
            </w:rPr>
            <w:t>As</w:t>
          </w:r>
          <w:r w:rsidRPr="00F574DA">
            <w:rPr>
              <w:rFonts w:ascii="Cambria" w:eastAsia="Century Gothic" w:hAnsi="Cambria" w:cs="Century Gothic"/>
              <w:color w:val="1F497D" w:themeColor="text2"/>
              <w:spacing w:val="-3"/>
              <w:sz w:val="88"/>
              <w:szCs w:val="88"/>
            </w:rPr>
            <w:t>t</w:t>
          </w:r>
          <w:r w:rsidRPr="00F574DA">
            <w:rPr>
              <w:rFonts w:ascii="Cambria" w:eastAsia="Century Gothic" w:hAnsi="Cambria" w:cs="Century Gothic"/>
              <w:color w:val="1F497D" w:themeColor="text2"/>
              <w:spacing w:val="2"/>
              <w:sz w:val="88"/>
              <w:szCs w:val="88"/>
            </w:rPr>
            <w:t>h</w:t>
          </w:r>
          <w:r w:rsidRPr="00F574DA">
            <w:rPr>
              <w:rFonts w:ascii="Cambria" w:eastAsia="Century Gothic" w:hAnsi="Cambria" w:cs="Century Gothic"/>
              <w:color w:val="1F497D" w:themeColor="text2"/>
              <w:sz w:val="88"/>
              <w:szCs w:val="88"/>
            </w:rPr>
            <w:t>ma</w:t>
          </w:r>
          <w:r w:rsidR="00083D76" w:rsidRPr="00F574DA">
            <w:rPr>
              <w:rFonts w:ascii="Cambria" w:eastAsia="Century Gothic" w:hAnsi="Cambria" w:cs="Century Gothic"/>
              <w:color w:val="1F497D" w:themeColor="text2"/>
              <w:sz w:val="88"/>
              <w:szCs w:val="88"/>
            </w:rPr>
            <w:t xml:space="preserve"> </w:t>
          </w:r>
          <w:r w:rsidRPr="00F574DA">
            <w:rPr>
              <w:rFonts w:ascii="Cambria" w:eastAsia="Century Gothic" w:hAnsi="Cambria" w:cs="Century Gothic"/>
              <w:color w:val="1F497D" w:themeColor="text2"/>
              <w:sz w:val="88"/>
              <w:szCs w:val="88"/>
            </w:rPr>
            <w:t>&amp;</w:t>
          </w:r>
          <w:r w:rsidR="0050344B" w:rsidRPr="00F574DA">
            <w:rPr>
              <w:rFonts w:ascii="Cambria" w:eastAsia="Century Gothic" w:hAnsi="Cambria" w:cs="Century Gothic"/>
              <w:color w:val="1F497D" w:themeColor="text2"/>
              <w:sz w:val="88"/>
              <w:szCs w:val="88"/>
            </w:rPr>
            <w:t xml:space="preserve"> </w:t>
          </w:r>
          <w:r w:rsidRPr="00F574DA">
            <w:rPr>
              <w:rFonts w:ascii="Cambria" w:eastAsia="Century Gothic" w:hAnsi="Cambria" w:cs="Century Gothic"/>
              <w:color w:val="1F497D" w:themeColor="text2"/>
              <w:sz w:val="88"/>
              <w:szCs w:val="88"/>
            </w:rPr>
            <w:t>A</w:t>
          </w:r>
          <w:r w:rsidRPr="00F574DA">
            <w:rPr>
              <w:rFonts w:ascii="Cambria" w:eastAsia="Century Gothic" w:hAnsi="Cambria" w:cs="Century Gothic"/>
              <w:color w:val="1F497D" w:themeColor="text2"/>
              <w:spacing w:val="-3"/>
              <w:sz w:val="88"/>
              <w:szCs w:val="88"/>
            </w:rPr>
            <w:t>l</w:t>
          </w:r>
          <w:r w:rsidRPr="00F574DA">
            <w:rPr>
              <w:rFonts w:ascii="Cambria" w:eastAsia="Century Gothic" w:hAnsi="Cambria" w:cs="Century Gothic"/>
              <w:color w:val="1F497D" w:themeColor="text2"/>
              <w:sz w:val="88"/>
              <w:szCs w:val="88"/>
            </w:rPr>
            <w:t xml:space="preserve">lergy recommendations for schools </w:t>
          </w:r>
        </w:p>
        <w:p w:rsidR="008001F2" w:rsidRPr="00F574DA" w:rsidRDefault="008001F2" w:rsidP="008001F2">
          <w:pPr>
            <w:tabs>
              <w:tab w:val="left" w:pos="3600"/>
              <w:tab w:val="left" w:pos="4500"/>
            </w:tabs>
            <w:spacing w:after="0" w:line="976" w:lineRule="exact"/>
            <w:ind w:left="100" w:right="-20"/>
            <w:rPr>
              <w:rFonts w:ascii="Cambria" w:eastAsia="Century Gothic" w:hAnsi="Cambria" w:cs="Century Gothic"/>
              <w:sz w:val="88"/>
              <w:szCs w:val="88"/>
            </w:rPr>
          </w:pPr>
        </w:p>
        <w:p w:rsidR="00C53C2F" w:rsidRPr="00F574DA" w:rsidRDefault="00C53C2F" w:rsidP="00083D76">
          <w:pPr>
            <w:spacing w:after="0" w:line="261" w:lineRule="auto"/>
            <w:ind w:left="100" w:right="231"/>
            <w:jc w:val="both"/>
            <w:rPr>
              <w:rFonts w:ascii="Cambria" w:eastAsia="Century Gothic" w:hAnsi="Cambria" w:cs="Century Gothic"/>
              <w:sz w:val="28"/>
              <w:szCs w:val="28"/>
            </w:rPr>
          </w:pPr>
          <w:r w:rsidRPr="00F574DA">
            <w:rPr>
              <w:rFonts w:ascii="Cambria" w:eastAsia="Century Gothic" w:hAnsi="Cambria" w:cs="Century Gothic"/>
              <w:sz w:val="28"/>
              <w:szCs w:val="28"/>
            </w:rPr>
            <w:t>P</w:t>
          </w:r>
          <w:r w:rsidRPr="00F574DA">
            <w:rPr>
              <w:rFonts w:ascii="Cambria" w:eastAsia="Century Gothic" w:hAnsi="Cambria" w:cs="Century Gothic"/>
              <w:spacing w:val="-1"/>
              <w:sz w:val="28"/>
              <w:szCs w:val="28"/>
            </w:rPr>
            <w:t>r</w:t>
          </w:r>
          <w:r w:rsidRPr="00F574DA">
            <w:rPr>
              <w:rFonts w:ascii="Cambria" w:eastAsia="Century Gothic" w:hAnsi="Cambria" w:cs="Century Gothic"/>
              <w:spacing w:val="1"/>
              <w:sz w:val="28"/>
              <w:szCs w:val="28"/>
            </w:rPr>
            <w:t>o</w:t>
          </w:r>
          <w:r w:rsidRPr="00F574DA">
            <w:rPr>
              <w:rFonts w:ascii="Cambria" w:eastAsia="Century Gothic" w:hAnsi="Cambria" w:cs="Century Gothic"/>
              <w:sz w:val="28"/>
              <w:szCs w:val="28"/>
            </w:rPr>
            <w:t>duced</w:t>
          </w:r>
          <w:r w:rsidRPr="00F574DA">
            <w:rPr>
              <w:rFonts w:ascii="Cambria" w:eastAsia="Century Gothic" w:hAnsi="Cambria" w:cs="Century Gothic"/>
              <w:spacing w:val="-3"/>
              <w:sz w:val="28"/>
              <w:szCs w:val="28"/>
            </w:rPr>
            <w:t xml:space="preserve"> </w:t>
          </w:r>
          <w:r w:rsidRPr="00F574DA">
            <w:rPr>
              <w:rFonts w:ascii="Cambria" w:eastAsia="Century Gothic" w:hAnsi="Cambria" w:cs="Century Gothic"/>
              <w:spacing w:val="1"/>
              <w:sz w:val="28"/>
              <w:szCs w:val="28"/>
            </w:rPr>
            <w:t>i</w:t>
          </w:r>
          <w:r w:rsidRPr="00F574DA">
            <w:rPr>
              <w:rFonts w:ascii="Cambria" w:eastAsia="Century Gothic" w:hAnsi="Cambria" w:cs="Century Gothic"/>
              <w:sz w:val="28"/>
              <w:szCs w:val="28"/>
            </w:rPr>
            <w:t>n</w:t>
          </w:r>
          <w:r w:rsidRPr="00F574DA">
            <w:rPr>
              <w:rFonts w:ascii="Cambria" w:eastAsia="Century Gothic" w:hAnsi="Cambria" w:cs="Century Gothic"/>
              <w:spacing w:val="-1"/>
              <w:sz w:val="28"/>
              <w:szCs w:val="28"/>
            </w:rPr>
            <w:t xml:space="preserve"> </w:t>
          </w:r>
          <w:r w:rsidRPr="00F574DA">
            <w:rPr>
              <w:rFonts w:ascii="Cambria" w:eastAsia="Century Gothic" w:hAnsi="Cambria" w:cs="Century Gothic"/>
              <w:sz w:val="28"/>
              <w:szCs w:val="28"/>
            </w:rPr>
            <w:t>co</w:t>
          </w:r>
          <w:r w:rsidRPr="00F574DA">
            <w:rPr>
              <w:rFonts w:ascii="Cambria" w:eastAsia="Century Gothic" w:hAnsi="Cambria" w:cs="Century Gothic"/>
              <w:spacing w:val="-2"/>
              <w:sz w:val="28"/>
              <w:szCs w:val="28"/>
            </w:rPr>
            <w:t>l</w:t>
          </w:r>
          <w:r w:rsidRPr="00F574DA">
            <w:rPr>
              <w:rFonts w:ascii="Cambria" w:eastAsia="Century Gothic" w:hAnsi="Cambria" w:cs="Century Gothic"/>
              <w:spacing w:val="1"/>
              <w:sz w:val="28"/>
              <w:szCs w:val="28"/>
            </w:rPr>
            <w:t>l</w:t>
          </w:r>
          <w:r w:rsidRPr="00F574DA">
            <w:rPr>
              <w:rFonts w:ascii="Cambria" w:eastAsia="Century Gothic" w:hAnsi="Cambria" w:cs="Century Gothic"/>
              <w:spacing w:val="-2"/>
              <w:sz w:val="28"/>
              <w:szCs w:val="28"/>
            </w:rPr>
            <w:t>a</w:t>
          </w:r>
          <w:r w:rsidRPr="00F574DA">
            <w:rPr>
              <w:rFonts w:ascii="Cambria" w:eastAsia="Century Gothic" w:hAnsi="Cambria" w:cs="Century Gothic"/>
              <w:sz w:val="28"/>
              <w:szCs w:val="28"/>
            </w:rPr>
            <w:t>b</w:t>
          </w:r>
          <w:r w:rsidRPr="00F574DA">
            <w:rPr>
              <w:rFonts w:ascii="Cambria" w:eastAsia="Century Gothic" w:hAnsi="Cambria" w:cs="Century Gothic"/>
              <w:spacing w:val="1"/>
              <w:sz w:val="28"/>
              <w:szCs w:val="28"/>
            </w:rPr>
            <w:t>o</w:t>
          </w:r>
          <w:r w:rsidRPr="00F574DA">
            <w:rPr>
              <w:rFonts w:ascii="Cambria" w:eastAsia="Century Gothic" w:hAnsi="Cambria" w:cs="Century Gothic"/>
              <w:sz w:val="28"/>
              <w:szCs w:val="28"/>
            </w:rPr>
            <w:t>ra</w:t>
          </w:r>
          <w:r w:rsidRPr="00F574DA">
            <w:rPr>
              <w:rFonts w:ascii="Cambria" w:eastAsia="Century Gothic" w:hAnsi="Cambria" w:cs="Century Gothic"/>
              <w:spacing w:val="-4"/>
              <w:sz w:val="28"/>
              <w:szCs w:val="28"/>
            </w:rPr>
            <w:t>t</w:t>
          </w:r>
          <w:r w:rsidRPr="00F574DA">
            <w:rPr>
              <w:rFonts w:ascii="Cambria" w:eastAsia="Century Gothic" w:hAnsi="Cambria" w:cs="Century Gothic"/>
              <w:spacing w:val="1"/>
              <w:sz w:val="28"/>
              <w:szCs w:val="28"/>
            </w:rPr>
            <w:t>io</w:t>
          </w:r>
          <w:r w:rsidRPr="00F574DA">
            <w:rPr>
              <w:rFonts w:ascii="Cambria" w:eastAsia="Century Gothic" w:hAnsi="Cambria" w:cs="Century Gothic"/>
              <w:sz w:val="28"/>
              <w:szCs w:val="28"/>
            </w:rPr>
            <w:t>n</w:t>
          </w:r>
          <w:r w:rsidRPr="00F574DA">
            <w:rPr>
              <w:rFonts w:ascii="Cambria" w:eastAsia="Century Gothic" w:hAnsi="Cambria" w:cs="Century Gothic"/>
              <w:spacing w:val="-1"/>
              <w:sz w:val="28"/>
              <w:szCs w:val="28"/>
            </w:rPr>
            <w:t xml:space="preserve"> </w:t>
          </w:r>
          <w:r w:rsidRPr="00F574DA">
            <w:rPr>
              <w:rFonts w:ascii="Cambria" w:eastAsia="Century Gothic" w:hAnsi="Cambria" w:cs="Century Gothic"/>
              <w:sz w:val="28"/>
              <w:szCs w:val="28"/>
            </w:rPr>
            <w:t>be</w:t>
          </w:r>
          <w:r w:rsidRPr="00F574DA">
            <w:rPr>
              <w:rFonts w:ascii="Cambria" w:eastAsia="Century Gothic" w:hAnsi="Cambria" w:cs="Century Gothic"/>
              <w:spacing w:val="-4"/>
              <w:sz w:val="28"/>
              <w:szCs w:val="28"/>
            </w:rPr>
            <w:t>t</w:t>
          </w:r>
          <w:r w:rsidRPr="00F574DA">
            <w:rPr>
              <w:rFonts w:ascii="Cambria" w:eastAsia="Century Gothic" w:hAnsi="Cambria" w:cs="Century Gothic"/>
              <w:spacing w:val="2"/>
              <w:sz w:val="28"/>
              <w:szCs w:val="28"/>
            </w:rPr>
            <w:t>w</w:t>
          </w:r>
          <w:r w:rsidRPr="00F574DA">
            <w:rPr>
              <w:rFonts w:ascii="Cambria" w:eastAsia="Century Gothic" w:hAnsi="Cambria" w:cs="Century Gothic"/>
              <w:sz w:val="28"/>
              <w:szCs w:val="28"/>
            </w:rPr>
            <w:t>e</w:t>
          </w:r>
          <w:r w:rsidRPr="00F574DA">
            <w:rPr>
              <w:rFonts w:ascii="Cambria" w:eastAsia="Century Gothic" w:hAnsi="Cambria" w:cs="Century Gothic"/>
              <w:spacing w:val="-2"/>
              <w:sz w:val="28"/>
              <w:szCs w:val="28"/>
            </w:rPr>
            <w:t>e</w:t>
          </w:r>
          <w:r w:rsidRPr="00F574DA">
            <w:rPr>
              <w:rFonts w:ascii="Cambria" w:eastAsia="Century Gothic" w:hAnsi="Cambria" w:cs="Century Gothic"/>
              <w:sz w:val="28"/>
              <w:szCs w:val="28"/>
            </w:rPr>
            <w:t>n</w:t>
          </w:r>
          <w:r w:rsidRPr="00F574DA">
            <w:rPr>
              <w:rFonts w:ascii="Cambria" w:eastAsia="Century Gothic" w:hAnsi="Cambria" w:cs="Century Gothic"/>
              <w:spacing w:val="1"/>
              <w:sz w:val="28"/>
              <w:szCs w:val="28"/>
            </w:rPr>
            <w:t xml:space="preserve"> </w:t>
          </w:r>
          <w:r w:rsidRPr="00F574DA">
            <w:rPr>
              <w:rFonts w:ascii="Cambria" w:eastAsia="Century Gothic" w:hAnsi="Cambria" w:cs="Century Gothic"/>
              <w:spacing w:val="-2"/>
              <w:sz w:val="28"/>
              <w:szCs w:val="28"/>
            </w:rPr>
            <w:t>t</w:t>
          </w:r>
          <w:r w:rsidRPr="00F574DA">
            <w:rPr>
              <w:rFonts w:ascii="Cambria" w:eastAsia="Century Gothic" w:hAnsi="Cambria" w:cs="Century Gothic"/>
              <w:spacing w:val="-1"/>
              <w:sz w:val="28"/>
              <w:szCs w:val="28"/>
            </w:rPr>
            <w:t>h</w:t>
          </w:r>
          <w:r w:rsidRPr="00F574DA">
            <w:rPr>
              <w:rFonts w:ascii="Cambria" w:eastAsia="Century Gothic" w:hAnsi="Cambria" w:cs="Century Gothic"/>
              <w:sz w:val="28"/>
              <w:szCs w:val="28"/>
            </w:rPr>
            <w:t>e Pae</w:t>
          </w:r>
          <w:r w:rsidRPr="00F574DA">
            <w:rPr>
              <w:rFonts w:ascii="Cambria" w:eastAsia="Century Gothic" w:hAnsi="Cambria" w:cs="Century Gothic"/>
              <w:spacing w:val="-1"/>
              <w:sz w:val="28"/>
              <w:szCs w:val="28"/>
            </w:rPr>
            <w:t>d</w:t>
          </w:r>
          <w:r w:rsidRPr="00F574DA">
            <w:rPr>
              <w:rFonts w:ascii="Cambria" w:eastAsia="Century Gothic" w:hAnsi="Cambria" w:cs="Century Gothic"/>
              <w:spacing w:val="4"/>
              <w:sz w:val="28"/>
              <w:szCs w:val="28"/>
            </w:rPr>
            <w:t>i</w:t>
          </w:r>
          <w:r w:rsidRPr="00F574DA">
            <w:rPr>
              <w:rFonts w:ascii="Cambria" w:eastAsia="Century Gothic" w:hAnsi="Cambria" w:cs="Century Gothic"/>
              <w:sz w:val="28"/>
              <w:szCs w:val="28"/>
            </w:rPr>
            <w:t>a</w:t>
          </w:r>
          <w:r w:rsidRPr="00F574DA">
            <w:rPr>
              <w:rFonts w:ascii="Cambria" w:eastAsia="Century Gothic" w:hAnsi="Cambria" w:cs="Century Gothic"/>
              <w:spacing w:val="-1"/>
              <w:sz w:val="28"/>
              <w:szCs w:val="28"/>
            </w:rPr>
            <w:t>t</w:t>
          </w:r>
          <w:r w:rsidRPr="00F574DA">
            <w:rPr>
              <w:rFonts w:ascii="Cambria" w:eastAsia="Century Gothic" w:hAnsi="Cambria" w:cs="Century Gothic"/>
              <w:spacing w:val="-3"/>
              <w:sz w:val="28"/>
              <w:szCs w:val="28"/>
            </w:rPr>
            <w:t>r</w:t>
          </w:r>
          <w:r w:rsidRPr="00F574DA">
            <w:rPr>
              <w:rFonts w:ascii="Cambria" w:eastAsia="Century Gothic" w:hAnsi="Cambria" w:cs="Century Gothic"/>
              <w:spacing w:val="1"/>
              <w:sz w:val="28"/>
              <w:szCs w:val="28"/>
            </w:rPr>
            <w:t>i</w:t>
          </w:r>
          <w:r w:rsidRPr="00F574DA">
            <w:rPr>
              <w:rFonts w:ascii="Cambria" w:eastAsia="Century Gothic" w:hAnsi="Cambria" w:cs="Century Gothic"/>
              <w:sz w:val="28"/>
              <w:szCs w:val="28"/>
            </w:rPr>
            <w:t xml:space="preserve">c </w:t>
          </w:r>
          <w:r w:rsidRPr="00F574DA">
            <w:rPr>
              <w:rFonts w:ascii="Cambria" w:eastAsia="Century Gothic" w:hAnsi="Cambria" w:cs="Century Gothic"/>
              <w:spacing w:val="-3"/>
              <w:sz w:val="28"/>
              <w:szCs w:val="28"/>
            </w:rPr>
            <w:t>R</w:t>
          </w:r>
          <w:r w:rsidRPr="00F574DA">
            <w:rPr>
              <w:rFonts w:ascii="Cambria" w:eastAsia="Century Gothic" w:hAnsi="Cambria" w:cs="Century Gothic"/>
              <w:sz w:val="28"/>
              <w:szCs w:val="28"/>
            </w:rPr>
            <w:t>e</w:t>
          </w:r>
          <w:r w:rsidRPr="00F574DA">
            <w:rPr>
              <w:rFonts w:ascii="Cambria" w:eastAsia="Century Gothic" w:hAnsi="Cambria" w:cs="Century Gothic"/>
              <w:spacing w:val="-1"/>
              <w:sz w:val="28"/>
              <w:szCs w:val="28"/>
            </w:rPr>
            <w:t>s</w:t>
          </w:r>
          <w:r w:rsidRPr="00F574DA">
            <w:rPr>
              <w:rFonts w:ascii="Cambria" w:eastAsia="Century Gothic" w:hAnsi="Cambria" w:cs="Century Gothic"/>
              <w:spacing w:val="-2"/>
              <w:sz w:val="28"/>
              <w:szCs w:val="28"/>
            </w:rPr>
            <w:t>p</w:t>
          </w:r>
          <w:r w:rsidRPr="00F574DA">
            <w:rPr>
              <w:rFonts w:ascii="Cambria" w:eastAsia="Century Gothic" w:hAnsi="Cambria" w:cs="Century Gothic"/>
              <w:spacing w:val="4"/>
              <w:sz w:val="28"/>
              <w:szCs w:val="28"/>
            </w:rPr>
            <w:t>i</w:t>
          </w:r>
          <w:r w:rsidRPr="00F574DA">
            <w:rPr>
              <w:rFonts w:ascii="Cambria" w:eastAsia="Century Gothic" w:hAnsi="Cambria" w:cs="Century Gothic"/>
              <w:sz w:val="28"/>
              <w:szCs w:val="28"/>
            </w:rPr>
            <w:t>ra</w:t>
          </w:r>
          <w:r w:rsidRPr="00F574DA">
            <w:rPr>
              <w:rFonts w:ascii="Cambria" w:eastAsia="Century Gothic" w:hAnsi="Cambria" w:cs="Century Gothic"/>
              <w:spacing w:val="-2"/>
              <w:sz w:val="28"/>
              <w:szCs w:val="28"/>
            </w:rPr>
            <w:t>t</w:t>
          </w:r>
          <w:r w:rsidRPr="00F574DA">
            <w:rPr>
              <w:rFonts w:ascii="Cambria" w:eastAsia="Century Gothic" w:hAnsi="Cambria" w:cs="Century Gothic"/>
              <w:spacing w:val="1"/>
              <w:sz w:val="28"/>
              <w:szCs w:val="28"/>
            </w:rPr>
            <w:t>o</w:t>
          </w:r>
          <w:r w:rsidRPr="00F574DA">
            <w:rPr>
              <w:rFonts w:ascii="Cambria" w:eastAsia="Century Gothic" w:hAnsi="Cambria" w:cs="Century Gothic"/>
              <w:spacing w:val="-3"/>
              <w:sz w:val="28"/>
              <w:szCs w:val="28"/>
            </w:rPr>
            <w:t>r</w:t>
          </w:r>
          <w:r w:rsidRPr="00F574DA">
            <w:rPr>
              <w:rFonts w:ascii="Cambria" w:eastAsia="Century Gothic" w:hAnsi="Cambria" w:cs="Century Gothic"/>
              <w:sz w:val="28"/>
              <w:szCs w:val="28"/>
            </w:rPr>
            <w:t xml:space="preserve">y </w:t>
          </w:r>
          <w:r w:rsidR="00F574DA">
            <w:rPr>
              <w:rFonts w:ascii="Cambria" w:eastAsia="Century Gothic" w:hAnsi="Cambria" w:cs="Century Gothic"/>
              <w:sz w:val="28"/>
              <w:szCs w:val="28"/>
            </w:rPr>
            <w:t xml:space="preserve">and Allergy </w:t>
          </w:r>
          <w:r w:rsidRPr="00F574DA">
            <w:rPr>
              <w:rFonts w:ascii="Cambria" w:eastAsia="Century Gothic" w:hAnsi="Cambria" w:cs="Century Gothic"/>
              <w:sz w:val="28"/>
              <w:szCs w:val="28"/>
            </w:rPr>
            <w:t>Depar</w:t>
          </w:r>
          <w:r w:rsidRPr="00F574DA">
            <w:rPr>
              <w:rFonts w:ascii="Cambria" w:eastAsia="Century Gothic" w:hAnsi="Cambria" w:cs="Century Gothic"/>
              <w:spacing w:val="-2"/>
              <w:sz w:val="28"/>
              <w:szCs w:val="28"/>
            </w:rPr>
            <w:t>t</w:t>
          </w:r>
          <w:r w:rsidRPr="00F574DA">
            <w:rPr>
              <w:rFonts w:ascii="Cambria" w:eastAsia="Century Gothic" w:hAnsi="Cambria" w:cs="Century Gothic"/>
              <w:sz w:val="28"/>
              <w:szCs w:val="28"/>
            </w:rPr>
            <w:t>men</w:t>
          </w:r>
          <w:r w:rsidRPr="00F574DA">
            <w:rPr>
              <w:rFonts w:ascii="Cambria" w:eastAsia="Century Gothic" w:hAnsi="Cambria" w:cs="Century Gothic"/>
              <w:spacing w:val="-2"/>
              <w:sz w:val="28"/>
              <w:szCs w:val="28"/>
            </w:rPr>
            <w:t>t</w:t>
          </w:r>
          <w:r w:rsidR="00F574DA">
            <w:rPr>
              <w:rFonts w:ascii="Cambria" w:eastAsia="Century Gothic" w:hAnsi="Cambria" w:cs="Century Gothic"/>
              <w:spacing w:val="-2"/>
              <w:sz w:val="28"/>
              <w:szCs w:val="28"/>
            </w:rPr>
            <w:t>s</w:t>
          </w:r>
          <w:r w:rsidRPr="00F574DA">
            <w:rPr>
              <w:rFonts w:ascii="Cambria" w:eastAsia="Century Gothic" w:hAnsi="Cambria" w:cs="Century Gothic"/>
              <w:sz w:val="28"/>
              <w:szCs w:val="28"/>
            </w:rPr>
            <w:t>,</w:t>
          </w:r>
          <w:r w:rsidRPr="00F574DA">
            <w:rPr>
              <w:rFonts w:ascii="Cambria" w:eastAsia="Century Gothic" w:hAnsi="Cambria" w:cs="Century Gothic"/>
              <w:spacing w:val="-4"/>
              <w:sz w:val="28"/>
              <w:szCs w:val="28"/>
            </w:rPr>
            <w:t xml:space="preserve"> </w:t>
          </w:r>
          <w:r w:rsidRPr="00F574DA">
            <w:rPr>
              <w:rFonts w:ascii="Cambria" w:eastAsia="Century Gothic" w:hAnsi="Cambria" w:cs="Century Gothic"/>
              <w:sz w:val="28"/>
              <w:szCs w:val="28"/>
            </w:rPr>
            <w:t>Ro</w:t>
          </w:r>
          <w:r w:rsidRPr="00F574DA">
            <w:rPr>
              <w:rFonts w:ascii="Cambria" w:eastAsia="Century Gothic" w:hAnsi="Cambria" w:cs="Century Gothic"/>
              <w:spacing w:val="1"/>
              <w:sz w:val="28"/>
              <w:szCs w:val="28"/>
            </w:rPr>
            <w:t>y</w:t>
          </w:r>
          <w:r w:rsidRPr="00F574DA">
            <w:rPr>
              <w:rFonts w:ascii="Cambria" w:eastAsia="Century Gothic" w:hAnsi="Cambria" w:cs="Century Gothic"/>
              <w:spacing w:val="-2"/>
              <w:sz w:val="28"/>
              <w:szCs w:val="28"/>
            </w:rPr>
            <w:t>a</w:t>
          </w:r>
          <w:r w:rsidRPr="00F574DA">
            <w:rPr>
              <w:rFonts w:ascii="Cambria" w:eastAsia="Century Gothic" w:hAnsi="Cambria" w:cs="Century Gothic"/>
              <w:sz w:val="28"/>
              <w:szCs w:val="28"/>
            </w:rPr>
            <w:t>l</w:t>
          </w:r>
          <w:r w:rsidRPr="00F574DA">
            <w:rPr>
              <w:rFonts w:ascii="Cambria" w:eastAsia="Century Gothic" w:hAnsi="Cambria" w:cs="Century Gothic"/>
              <w:spacing w:val="3"/>
              <w:sz w:val="28"/>
              <w:szCs w:val="28"/>
            </w:rPr>
            <w:t xml:space="preserve"> </w:t>
          </w:r>
          <w:r w:rsidRPr="00F574DA">
            <w:rPr>
              <w:rFonts w:ascii="Cambria" w:eastAsia="Century Gothic" w:hAnsi="Cambria" w:cs="Century Gothic"/>
              <w:sz w:val="28"/>
              <w:szCs w:val="28"/>
            </w:rPr>
            <w:t>Lon</w:t>
          </w:r>
          <w:r w:rsidRPr="00F574DA">
            <w:rPr>
              <w:rFonts w:ascii="Cambria" w:eastAsia="Century Gothic" w:hAnsi="Cambria" w:cs="Century Gothic"/>
              <w:spacing w:val="-3"/>
              <w:sz w:val="28"/>
              <w:szCs w:val="28"/>
            </w:rPr>
            <w:t>d</w:t>
          </w:r>
          <w:r w:rsidRPr="00F574DA">
            <w:rPr>
              <w:rFonts w:ascii="Cambria" w:eastAsia="Century Gothic" w:hAnsi="Cambria" w:cs="Century Gothic"/>
              <w:spacing w:val="1"/>
              <w:sz w:val="28"/>
              <w:szCs w:val="28"/>
            </w:rPr>
            <w:t>o</w:t>
          </w:r>
          <w:r w:rsidRPr="00F574DA">
            <w:rPr>
              <w:rFonts w:ascii="Cambria" w:eastAsia="Century Gothic" w:hAnsi="Cambria" w:cs="Century Gothic"/>
              <w:sz w:val="28"/>
              <w:szCs w:val="28"/>
            </w:rPr>
            <w:t>n</w:t>
          </w:r>
          <w:r w:rsidRPr="00F574DA">
            <w:rPr>
              <w:rFonts w:ascii="Cambria" w:eastAsia="Century Gothic" w:hAnsi="Cambria" w:cs="Century Gothic"/>
              <w:spacing w:val="-1"/>
              <w:sz w:val="28"/>
              <w:szCs w:val="28"/>
            </w:rPr>
            <w:t xml:space="preserve"> </w:t>
          </w:r>
          <w:r w:rsidRPr="00F574DA">
            <w:rPr>
              <w:rFonts w:ascii="Cambria" w:eastAsia="Century Gothic" w:hAnsi="Cambria" w:cs="Century Gothic"/>
              <w:sz w:val="28"/>
              <w:szCs w:val="28"/>
            </w:rPr>
            <w:t>H</w:t>
          </w:r>
          <w:r w:rsidRPr="00F574DA">
            <w:rPr>
              <w:rFonts w:ascii="Cambria" w:eastAsia="Century Gothic" w:hAnsi="Cambria" w:cs="Century Gothic"/>
              <w:spacing w:val="1"/>
              <w:sz w:val="28"/>
              <w:szCs w:val="28"/>
            </w:rPr>
            <w:t>o</w:t>
          </w:r>
          <w:r w:rsidRPr="00F574DA">
            <w:rPr>
              <w:rFonts w:ascii="Cambria" w:eastAsia="Century Gothic" w:hAnsi="Cambria" w:cs="Century Gothic"/>
              <w:spacing w:val="-1"/>
              <w:sz w:val="28"/>
              <w:szCs w:val="28"/>
            </w:rPr>
            <w:t>s</w:t>
          </w:r>
          <w:r w:rsidRPr="00F574DA">
            <w:rPr>
              <w:rFonts w:ascii="Cambria" w:eastAsia="Century Gothic" w:hAnsi="Cambria" w:cs="Century Gothic"/>
              <w:spacing w:val="-2"/>
              <w:sz w:val="28"/>
              <w:szCs w:val="28"/>
            </w:rPr>
            <w:t>p</w:t>
          </w:r>
          <w:r w:rsidRPr="00F574DA">
            <w:rPr>
              <w:rFonts w:ascii="Cambria" w:eastAsia="Century Gothic" w:hAnsi="Cambria" w:cs="Century Gothic"/>
              <w:spacing w:val="1"/>
              <w:sz w:val="28"/>
              <w:szCs w:val="28"/>
            </w:rPr>
            <w:t>i</w:t>
          </w:r>
          <w:r w:rsidRPr="00F574DA">
            <w:rPr>
              <w:rFonts w:ascii="Cambria" w:eastAsia="Century Gothic" w:hAnsi="Cambria" w:cs="Century Gothic"/>
              <w:spacing w:val="-2"/>
              <w:sz w:val="28"/>
              <w:szCs w:val="28"/>
            </w:rPr>
            <w:t>ta</w:t>
          </w:r>
          <w:r w:rsidRPr="00F574DA">
            <w:rPr>
              <w:rFonts w:ascii="Cambria" w:eastAsia="Century Gothic" w:hAnsi="Cambria" w:cs="Century Gothic"/>
              <w:sz w:val="28"/>
              <w:szCs w:val="28"/>
            </w:rPr>
            <w:t>l</w:t>
          </w:r>
          <w:r w:rsidRPr="00F574DA">
            <w:rPr>
              <w:rFonts w:ascii="Cambria" w:eastAsia="Century Gothic" w:hAnsi="Cambria" w:cs="Century Gothic"/>
              <w:spacing w:val="3"/>
              <w:sz w:val="28"/>
              <w:szCs w:val="28"/>
            </w:rPr>
            <w:t xml:space="preserve"> </w:t>
          </w:r>
          <w:r w:rsidRPr="00F574DA">
            <w:rPr>
              <w:rFonts w:ascii="Cambria" w:eastAsia="Century Gothic" w:hAnsi="Cambria" w:cs="Century Gothic"/>
              <w:sz w:val="28"/>
              <w:szCs w:val="28"/>
            </w:rPr>
            <w:t>&amp;</w:t>
          </w:r>
          <w:r w:rsidRPr="00F574DA">
            <w:rPr>
              <w:rFonts w:ascii="Cambria" w:eastAsia="Century Gothic" w:hAnsi="Cambria" w:cs="Century Gothic"/>
              <w:spacing w:val="1"/>
              <w:sz w:val="28"/>
              <w:szCs w:val="28"/>
            </w:rPr>
            <w:t xml:space="preserve"> </w:t>
          </w:r>
          <w:r w:rsidRPr="00F574DA">
            <w:rPr>
              <w:rFonts w:ascii="Cambria" w:eastAsia="Century Gothic" w:hAnsi="Cambria" w:cs="Century Gothic"/>
              <w:sz w:val="28"/>
              <w:szCs w:val="28"/>
            </w:rPr>
            <w:t>Scho</w:t>
          </w:r>
          <w:r w:rsidRPr="00F574DA">
            <w:rPr>
              <w:rFonts w:ascii="Cambria" w:eastAsia="Century Gothic" w:hAnsi="Cambria" w:cs="Century Gothic"/>
              <w:spacing w:val="-1"/>
              <w:sz w:val="28"/>
              <w:szCs w:val="28"/>
            </w:rPr>
            <w:t>o</w:t>
          </w:r>
          <w:r w:rsidRPr="00F574DA">
            <w:rPr>
              <w:rFonts w:ascii="Cambria" w:eastAsia="Century Gothic" w:hAnsi="Cambria" w:cs="Century Gothic"/>
              <w:sz w:val="28"/>
              <w:szCs w:val="28"/>
            </w:rPr>
            <w:t>l He</w:t>
          </w:r>
          <w:r w:rsidRPr="00F574DA">
            <w:rPr>
              <w:rFonts w:ascii="Cambria" w:eastAsia="Century Gothic" w:hAnsi="Cambria" w:cs="Century Gothic"/>
              <w:spacing w:val="-2"/>
              <w:sz w:val="28"/>
              <w:szCs w:val="28"/>
            </w:rPr>
            <w:t>a</w:t>
          </w:r>
          <w:r w:rsidRPr="00F574DA">
            <w:rPr>
              <w:rFonts w:ascii="Cambria" w:eastAsia="Century Gothic" w:hAnsi="Cambria" w:cs="Century Gothic"/>
              <w:spacing w:val="4"/>
              <w:sz w:val="28"/>
              <w:szCs w:val="28"/>
            </w:rPr>
            <w:t>l</w:t>
          </w:r>
          <w:r w:rsidRPr="00F574DA">
            <w:rPr>
              <w:rFonts w:ascii="Cambria" w:eastAsia="Century Gothic" w:hAnsi="Cambria" w:cs="Century Gothic"/>
              <w:sz w:val="28"/>
              <w:szCs w:val="28"/>
            </w:rPr>
            <w:t>th.</w:t>
          </w:r>
        </w:p>
        <w:p w:rsidR="00C53C2F" w:rsidRPr="00F574DA" w:rsidRDefault="00C53C2F" w:rsidP="00C53C2F">
          <w:pPr>
            <w:spacing w:before="6" w:after="0" w:line="190" w:lineRule="exact"/>
            <w:rPr>
              <w:rFonts w:ascii="Cambria" w:hAnsi="Cambria"/>
              <w:sz w:val="19"/>
              <w:szCs w:val="19"/>
            </w:rPr>
          </w:pPr>
        </w:p>
        <w:p w:rsidR="00C53C2F" w:rsidRPr="00F574DA" w:rsidRDefault="00C53C2F" w:rsidP="00C53C2F">
          <w:pPr>
            <w:spacing w:after="0" w:line="200" w:lineRule="exact"/>
            <w:rPr>
              <w:rFonts w:ascii="Cambria" w:hAnsi="Cambria"/>
              <w:sz w:val="20"/>
              <w:szCs w:val="20"/>
            </w:rPr>
          </w:pPr>
        </w:p>
        <w:p w:rsidR="00C53C2F" w:rsidRPr="00F574DA" w:rsidRDefault="00C53C2F" w:rsidP="00C53C2F">
          <w:pPr>
            <w:spacing w:after="0" w:line="200" w:lineRule="exact"/>
            <w:rPr>
              <w:rFonts w:ascii="Cambria" w:hAnsi="Cambria"/>
              <w:sz w:val="20"/>
              <w:szCs w:val="20"/>
            </w:rPr>
          </w:pPr>
        </w:p>
        <w:p w:rsidR="000C5E66" w:rsidRDefault="00C53C2F" w:rsidP="00C53C2F">
          <w:pPr>
            <w:spacing w:after="0" w:line="240" w:lineRule="auto"/>
            <w:ind w:left="100" w:right="-20"/>
            <w:rPr>
              <w:rFonts w:ascii="Cambria" w:eastAsia="Century Gothic" w:hAnsi="Cambria" w:cs="Century Gothic"/>
              <w:sz w:val="28"/>
              <w:szCs w:val="28"/>
            </w:rPr>
          </w:pPr>
          <w:r w:rsidRPr="00F574DA">
            <w:rPr>
              <w:rFonts w:ascii="Cambria" w:eastAsia="Century Gothic" w:hAnsi="Cambria" w:cs="Century Gothic"/>
              <w:sz w:val="28"/>
              <w:szCs w:val="28"/>
            </w:rPr>
            <w:t xml:space="preserve">Last </w:t>
          </w:r>
          <w:proofErr w:type="gramStart"/>
          <w:r w:rsidRPr="00F574DA">
            <w:rPr>
              <w:rFonts w:ascii="Cambria" w:eastAsia="Century Gothic" w:hAnsi="Cambria" w:cs="Century Gothic"/>
              <w:sz w:val="28"/>
              <w:szCs w:val="28"/>
            </w:rPr>
            <w:t xml:space="preserve">Updated </w:t>
          </w:r>
          <w:r w:rsidR="00A00379">
            <w:rPr>
              <w:rFonts w:ascii="Cambria" w:eastAsia="Century Gothic" w:hAnsi="Cambria" w:cs="Century Gothic"/>
              <w:sz w:val="28"/>
              <w:szCs w:val="28"/>
            </w:rPr>
            <w:t xml:space="preserve"> November</w:t>
          </w:r>
          <w:proofErr w:type="gramEnd"/>
          <w:r w:rsidR="0020030F">
            <w:rPr>
              <w:rFonts w:ascii="Cambria" w:eastAsia="Century Gothic" w:hAnsi="Cambria" w:cs="Century Gothic"/>
              <w:sz w:val="28"/>
              <w:szCs w:val="28"/>
            </w:rPr>
            <w:t xml:space="preserve"> </w:t>
          </w:r>
          <w:r w:rsidRPr="00F574DA">
            <w:rPr>
              <w:rFonts w:ascii="Cambria" w:eastAsia="Century Gothic" w:hAnsi="Cambria" w:cs="Century Gothic"/>
              <w:sz w:val="28"/>
              <w:szCs w:val="28"/>
            </w:rPr>
            <w:t>20</w:t>
          </w:r>
          <w:r w:rsidR="00FA4CB4">
            <w:rPr>
              <w:rFonts w:ascii="Cambria" w:eastAsia="Century Gothic" w:hAnsi="Cambria" w:cs="Century Gothic"/>
              <w:sz w:val="28"/>
              <w:szCs w:val="28"/>
            </w:rPr>
            <w:t>20</w:t>
          </w:r>
        </w:p>
        <w:p w:rsidR="00C87538" w:rsidRDefault="00C87538" w:rsidP="00C53C2F">
          <w:pPr>
            <w:spacing w:after="0" w:line="240" w:lineRule="auto"/>
            <w:ind w:left="100" w:right="-20"/>
            <w:rPr>
              <w:rFonts w:ascii="Cambria" w:eastAsia="Century Gothic" w:hAnsi="Cambria" w:cs="Century Gothic"/>
              <w:sz w:val="28"/>
              <w:szCs w:val="28"/>
            </w:rPr>
          </w:pPr>
        </w:p>
        <w:p w:rsidR="00C87538" w:rsidRPr="0092325D" w:rsidRDefault="00C87538" w:rsidP="00C53C2F">
          <w:pPr>
            <w:spacing w:after="0" w:line="240" w:lineRule="auto"/>
            <w:ind w:left="100" w:right="-20"/>
            <w:rPr>
              <w:rFonts w:ascii="Cambria" w:eastAsia="Century Gothic" w:hAnsi="Cambria" w:cs="Century Gothic"/>
              <w:sz w:val="28"/>
              <w:szCs w:val="28"/>
            </w:rPr>
          </w:pPr>
          <w:r w:rsidRPr="0092325D">
            <w:rPr>
              <w:rFonts w:ascii="Cambria" w:eastAsia="Century Gothic" w:hAnsi="Cambria" w:cs="Century Gothic"/>
              <w:sz w:val="28"/>
              <w:szCs w:val="28"/>
            </w:rPr>
            <w:t xml:space="preserve">This document is a WEL document that can be </w:t>
          </w:r>
          <w:r w:rsidR="00A00379" w:rsidRPr="0092325D">
            <w:rPr>
              <w:rFonts w:ascii="Cambria" w:eastAsia="Century Gothic" w:hAnsi="Cambria" w:cs="Century Gothic"/>
              <w:sz w:val="28"/>
              <w:szCs w:val="28"/>
            </w:rPr>
            <w:t xml:space="preserve">adapted and </w:t>
          </w:r>
          <w:r w:rsidRPr="0092325D">
            <w:rPr>
              <w:rFonts w:ascii="Cambria" w:eastAsia="Century Gothic" w:hAnsi="Cambria" w:cs="Century Gothic"/>
              <w:sz w:val="28"/>
              <w:szCs w:val="28"/>
            </w:rPr>
            <w:t xml:space="preserve">used across North </w:t>
          </w:r>
          <w:r w:rsidR="00A00379" w:rsidRPr="0092325D">
            <w:rPr>
              <w:rFonts w:ascii="Cambria" w:eastAsia="Century Gothic" w:hAnsi="Cambria" w:cs="Century Gothic"/>
              <w:sz w:val="28"/>
              <w:szCs w:val="28"/>
            </w:rPr>
            <w:t>E</w:t>
          </w:r>
          <w:r w:rsidRPr="0092325D">
            <w:rPr>
              <w:rFonts w:ascii="Cambria" w:eastAsia="Century Gothic" w:hAnsi="Cambria" w:cs="Century Gothic"/>
              <w:sz w:val="28"/>
              <w:szCs w:val="28"/>
            </w:rPr>
            <w:t>ast London to local specification</w:t>
          </w:r>
          <w:r w:rsidR="00A00379" w:rsidRPr="0092325D">
            <w:rPr>
              <w:rFonts w:ascii="Cambria" w:eastAsia="Century Gothic" w:hAnsi="Cambria" w:cs="Century Gothic"/>
              <w:sz w:val="28"/>
              <w:szCs w:val="28"/>
            </w:rPr>
            <w:t>s</w:t>
          </w:r>
          <w:r w:rsidRPr="0092325D">
            <w:rPr>
              <w:rFonts w:ascii="Cambria" w:eastAsia="Century Gothic" w:hAnsi="Cambria" w:cs="Century Gothic"/>
              <w:sz w:val="28"/>
              <w:szCs w:val="28"/>
            </w:rPr>
            <w:t>.</w:t>
          </w:r>
        </w:p>
        <w:p w:rsidR="00C87538" w:rsidRDefault="00C87538" w:rsidP="00C53C2F">
          <w:pPr>
            <w:spacing w:after="0" w:line="240" w:lineRule="auto"/>
            <w:ind w:left="100" w:right="-20"/>
            <w:rPr>
              <w:rFonts w:ascii="Cambria" w:eastAsia="Century Gothic" w:hAnsi="Cambria" w:cs="Century Gothic"/>
              <w:color w:val="FF0000"/>
              <w:sz w:val="28"/>
              <w:szCs w:val="28"/>
            </w:rPr>
          </w:pPr>
        </w:p>
        <w:p w:rsidR="000D2618" w:rsidRDefault="000C5E66" w:rsidP="000D47FB">
          <w:pPr>
            <w:rPr>
              <w:rFonts w:ascii="Cambria" w:eastAsia="Century Gothic" w:hAnsi="Cambria" w:cs="Century Gothic"/>
              <w:sz w:val="28"/>
              <w:szCs w:val="28"/>
            </w:rPr>
          </w:pPr>
          <w:r w:rsidRPr="00F574DA">
            <w:rPr>
              <w:rFonts w:ascii="Cambria" w:eastAsia="Century Gothic" w:hAnsi="Cambria" w:cs="Century Gothic"/>
              <w:sz w:val="28"/>
              <w:szCs w:val="28"/>
            </w:rPr>
            <w:br w:type="page"/>
          </w:r>
        </w:p>
        <w:p w:rsidR="000D47FB" w:rsidRPr="000D47FB" w:rsidRDefault="000D47FB" w:rsidP="000D47FB">
          <w:pPr>
            <w:pStyle w:val="Heading1"/>
          </w:pPr>
          <w:r>
            <w:lastRenderedPageBreak/>
            <w:t>Contents</w:t>
          </w:r>
        </w:p>
        <w:p w:rsidR="000C5E66" w:rsidRPr="008D5829" w:rsidRDefault="000C5E66" w:rsidP="008D5829">
          <w:pPr>
            <w:pStyle w:val="NoSpacing"/>
            <w:jc w:val="both"/>
            <w:rPr>
              <w:rFonts w:ascii="Cambria" w:hAnsi="Cambria"/>
              <w:sz w:val="24"/>
              <w:szCs w:val="24"/>
            </w:rPr>
          </w:pPr>
          <w:r w:rsidRPr="008D5829">
            <w:rPr>
              <w:rFonts w:ascii="Cambria" w:hAnsi="Cambria"/>
              <w:sz w:val="24"/>
              <w:szCs w:val="24"/>
            </w:rPr>
            <w:t>Purpose</w:t>
          </w:r>
          <w:r w:rsidR="00041D60" w:rsidRPr="008D5829">
            <w:rPr>
              <w:rFonts w:ascii="Cambria" w:hAnsi="Cambria"/>
              <w:sz w:val="24"/>
              <w:szCs w:val="24"/>
            </w:rPr>
            <w:tab/>
          </w:r>
          <w:r w:rsidR="00041D60" w:rsidRPr="008D5829">
            <w:rPr>
              <w:rFonts w:ascii="Cambria" w:hAnsi="Cambria"/>
              <w:sz w:val="24"/>
              <w:szCs w:val="24"/>
            </w:rPr>
            <w:tab/>
          </w:r>
          <w:r w:rsidR="00041D60" w:rsidRPr="008D5829">
            <w:rPr>
              <w:rFonts w:ascii="Cambria" w:hAnsi="Cambria"/>
              <w:sz w:val="24"/>
              <w:szCs w:val="24"/>
            </w:rPr>
            <w:tab/>
          </w:r>
          <w:r w:rsidR="00041D60" w:rsidRPr="008D5829">
            <w:rPr>
              <w:rFonts w:ascii="Cambria" w:hAnsi="Cambria"/>
              <w:sz w:val="24"/>
              <w:szCs w:val="24"/>
            </w:rPr>
            <w:tab/>
          </w:r>
          <w:r w:rsidR="00041D60" w:rsidRPr="008D5829">
            <w:rPr>
              <w:rFonts w:ascii="Cambria" w:hAnsi="Cambria"/>
              <w:sz w:val="24"/>
              <w:szCs w:val="24"/>
            </w:rPr>
            <w:tab/>
          </w:r>
          <w:r w:rsidR="00041D60" w:rsidRPr="008D5829">
            <w:rPr>
              <w:rFonts w:ascii="Cambria" w:hAnsi="Cambria"/>
              <w:sz w:val="24"/>
              <w:szCs w:val="24"/>
            </w:rPr>
            <w:tab/>
          </w:r>
          <w:r w:rsidR="00041D60" w:rsidRPr="008D5829">
            <w:rPr>
              <w:rFonts w:ascii="Cambria" w:hAnsi="Cambria"/>
              <w:sz w:val="24"/>
              <w:szCs w:val="24"/>
            </w:rPr>
            <w:tab/>
          </w:r>
          <w:r w:rsidR="00041D60" w:rsidRPr="008D5829">
            <w:rPr>
              <w:rFonts w:ascii="Cambria" w:hAnsi="Cambria"/>
              <w:sz w:val="24"/>
              <w:szCs w:val="24"/>
            </w:rPr>
            <w:tab/>
          </w:r>
          <w:r w:rsidR="00041D60" w:rsidRPr="008D5829">
            <w:rPr>
              <w:rFonts w:ascii="Cambria" w:hAnsi="Cambria"/>
              <w:sz w:val="24"/>
              <w:szCs w:val="24"/>
            </w:rPr>
            <w:tab/>
          </w:r>
          <w:r w:rsidR="00041D60" w:rsidRPr="008D5829">
            <w:rPr>
              <w:rFonts w:ascii="Cambria" w:hAnsi="Cambria"/>
              <w:sz w:val="24"/>
              <w:szCs w:val="24"/>
            </w:rPr>
            <w:tab/>
          </w:r>
          <w:r w:rsidR="00BC252B" w:rsidRPr="008D5829">
            <w:rPr>
              <w:rFonts w:ascii="Cambria" w:hAnsi="Cambria"/>
              <w:sz w:val="24"/>
              <w:szCs w:val="24"/>
            </w:rPr>
            <w:tab/>
          </w:r>
          <w:r w:rsidR="008D5829">
            <w:rPr>
              <w:rFonts w:ascii="Cambria" w:hAnsi="Cambria"/>
              <w:sz w:val="24"/>
              <w:szCs w:val="24"/>
            </w:rPr>
            <w:t xml:space="preserve">             </w:t>
          </w:r>
          <w:r w:rsidR="00041D60" w:rsidRPr="008D5829">
            <w:rPr>
              <w:rFonts w:ascii="Cambria" w:hAnsi="Cambria"/>
              <w:sz w:val="24"/>
              <w:szCs w:val="24"/>
            </w:rPr>
            <w:t>3</w:t>
          </w:r>
        </w:p>
        <w:p w:rsidR="000C5E66" w:rsidRPr="008D5829" w:rsidRDefault="000C5E66" w:rsidP="000C5E66">
          <w:pPr>
            <w:pStyle w:val="NoSpacing"/>
            <w:rPr>
              <w:rFonts w:ascii="Cambria" w:hAnsi="Cambria"/>
              <w:sz w:val="24"/>
              <w:szCs w:val="24"/>
            </w:rPr>
          </w:pPr>
          <w:r w:rsidRPr="008D5829">
            <w:rPr>
              <w:rFonts w:ascii="Cambria" w:hAnsi="Cambria"/>
              <w:sz w:val="24"/>
              <w:szCs w:val="24"/>
            </w:rPr>
            <w:t>Background</w:t>
          </w:r>
          <w:r w:rsidR="00041D60" w:rsidRPr="008D5829">
            <w:rPr>
              <w:rFonts w:ascii="Cambria" w:hAnsi="Cambria"/>
              <w:sz w:val="24"/>
              <w:szCs w:val="24"/>
            </w:rPr>
            <w:tab/>
          </w:r>
          <w:r w:rsidR="00041D60" w:rsidRPr="008D5829">
            <w:rPr>
              <w:rFonts w:ascii="Cambria" w:hAnsi="Cambria"/>
              <w:sz w:val="24"/>
              <w:szCs w:val="24"/>
            </w:rPr>
            <w:tab/>
          </w:r>
          <w:r w:rsidR="00041D60" w:rsidRPr="008D5829">
            <w:rPr>
              <w:rFonts w:ascii="Cambria" w:hAnsi="Cambria"/>
              <w:sz w:val="24"/>
              <w:szCs w:val="24"/>
            </w:rPr>
            <w:tab/>
          </w:r>
          <w:r w:rsidR="00041D60" w:rsidRPr="008D5829">
            <w:rPr>
              <w:rFonts w:ascii="Cambria" w:hAnsi="Cambria"/>
              <w:sz w:val="24"/>
              <w:szCs w:val="24"/>
            </w:rPr>
            <w:tab/>
          </w:r>
          <w:r w:rsidR="00041D60" w:rsidRPr="008D5829">
            <w:rPr>
              <w:rFonts w:ascii="Cambria" w:hAnsi="Cambria"/>
              <w:sz w:val="24"/>
              <w:szCs w:val="24"/>
            </w:rPr>
            <w:tab/>
          </w:r>
          <w:r w:rsidR="00041D60" w:rsidRPr="008D5829">
            <w:rPr>
              <w:rFonts w:ascii="Cambria" w:hAnsi="Cambria"/>
              <w:sz w:val="24"/>
              <w:szCs w:val="24"/>
            </w:rPr>
            <w:tab/>
          </w:r>
          <w:r w:rsidR="00041D60" w:rsidRPr="008D5829">
            <w:rPr>
              <w:rFonts w:ascii="Cambria" w:hAnsi="Cambria"/>
              <w:sz w:val="24"/>
              <w:szCs w:val="24"/>
            </w:rPr>
            <w:tab/>
          </w:r>
          <w:r w:rsidR="00041D60" w:rsidRPr="008D5829">
            <w:rPr>
              <w:rFonts w:ascii="Cambria" w:hAnsi="Cambria"/>
              <w:sz w:val="24"/>
              <w:szCs w:val="24"/>
            </w:rPr>
            <w:tab/>
          </w:r>
          <w:r w:rsidR="00041D60" w:rsidRPr="008D5829">
            <w:rPr>
              <w:rFonts w:ascii="Cambria" w:hAnsi="Cambria"/>
              <w:sz w:val="24"/>
              <w:szCs w:val="24"/>
            </w:rPr>
            <w:tab/>
          </w:r>
          <w:r w:rsidR="00041D60" w:rsidRPr="008D5829">
            <w:rPr>
              <w:rFonts w:ascii="Cambria" w:hAnsi="Cambria"/>
              <w:sz w:val="24"/>
              <w:szCs w:val="24"/>
            </w:rPr>
            <w:tab/>
          </w:r>
          <w:r w:rsidR="00BC252B" w:rsidRPr="008D5829">
            <w:rPr>
              <w:rFonts w:ascii="Cambria" w:hAnsi="Cambria"/>
              <w:sz w:val="24"/>
              <w:szCs w:val="24"/>
            </w:rPr>
            <w:tab/>
          </w:r>
          <w:r w:rsidR="008D5829">
            <w:rPr>
              <w:rFonts w:ascii="Cambria" w:hAnsi="Cambria"/>
              <w:sz w:val="24"/>
              <w:szCs w:val="24"/>
            </w:rPr>
            <w:t xml:space="preserve">             </w:t>
          </w:r>
          <w:r w:rsidR="00041D60" w:rsidRPr="008D5829">
            <w:rPr>
              <w:rFonts w:ascii="Cambria" w:hAnsi="Cambria"/>
              <w:sz w:val="24"/>
              <w:szCs w:val="24"/>
            </w:rPr>
            <w:t>3</w:t>
          </w:r>
        </w:p>
        <w:p w:rsidR="00BC252B" w:rsidRPr="008D5829" w:rsidRDefault="00BC252B" w:rsidP="00BC252B">
          <w:pPr>
            <w:pStyle w:val="NoSpacing"/>
            <w:rPr>
              <w:rFonts w:ascii="Cambria" w:hAnsi="Cambria"/>
              <w:sz w:val="24"/>
              <w:szCs w:val="24"/>
            </w:rPr>
          </w:pPr>
          <w:r w:rsidRPr="008D5829">
            <w:rPr>
              <w:rFonts w:ascii="Cambria" w:hAnsi="Cambria"/>
              <w:sz w:val="24"/>
              <w:szCs w:val="24"/>
            </w:rPr>
            <w:t>Recognising poorly controlled asthma</w:t>
          </w:r>
          <w:r w:rsidRPr="008D5829">
            <w:rPr>
              <w:rFonts w:ascii="Cambria" w:hAnsi="Cambria"/>
              <w:sz w:val="24"/>
              <w:szCs w:val="24"/>
            </w:rPr>
            <w:tab/>
          </w:r>
          <w:r w:rsidRPr="008D5829">
            <w:rPr>
              <w:rFonts w:ascii="Cambria" w:hAnsi="Cambria"/>
              <w:sz w:val="24"/>
              <w:szCs w:val="24"/>
            </w:rPr>
            <w:tab/>
          </w:r>
          <w:r w:rsidRPr="008D5829">
            <w:rPr>
              <w:rFonts w:ascii="Cambria" w:hAnsi="Cambria"/>
              <w:sz w:val="24"/>
              <w:szCs w:val="24"/>
            </w:rPr>
            <w:tab/>
          </w:r>
          <w:r w:rsidRPr="008D5829">
            <w:rPr>
              <w:rFonts w:ascii="Cambria" w:hAnsi="Cambria"/>
              <w:sz w:val="24"/>
              <w:szCs w:val="24"/>
            </w:rPr>
            <w:tab/>
          </w:r>
          <w:r w:rsidRPr="008D5829">
            <w:rPr>
              <w:rFonts w:ascii="Cambria" w:hAnsi="Cambria"/>
              <w:sz w:val="24"/>
              <w:szCs w:val="24"/>
            </w:rPr>
            <w:tab/>
          </w:r>
          <w:r w:rsidRPr="008D5829">
            <w:rPr>
              <w:rFonts w:ascii="Cambria" w:hAnsi="Cambria"/>
              <w:sz w:val="24"/>
              <w:szCs w:val="24"/>
            </w:rPr>
            <w:tab/>
          </w:r>
          <w:r w:rsidRPr="008D5829">
            <w:rPr>
              <w:rFonts w:ascii="Cambria" w:hAnsi="Cambria"/>
              <w:sz w:val="24"/>
              <w:szCs w:val="24"/>
            </w:rPr>
            <w:tab/>
          </w:r>
          <w:r w:rsidR="008D5829">
            <w:rPr>
              <w:rFonts w:ascii="Cambria" w:hAnsi="Cambria"/>
              <w:sz w:val="24"/>
              <w:szCs w:val="24"/>
            </w:rPr>
            <w:t xml:space="preserve">             </w:t>
          </w:r>
          <w:r w:rsidRPr="008D5829">
            <w:rPr>
              <w:rFonts w:ascii="Cambria" w:hAnsi="Cambria"/>
              <w:sz w:val="24"/>
              <w:szCs w:val="24"/>
            </w:rPr>
            <w:t>4</w:t>
          </w:r>
        </w:p>
        <w:p w:rsidR="00BC252B" w:rsidRPr="008D5829" w:rsidRDefault="00BC252B" w:rsidP="000C5E66">
          <w:pPr>
            <w:pStyle w:val="NoSpacing"/>
            <w:rPr>
              <w:rFonts w:ascii="Cambria" w:hAnsi="Cambria"/>
              <w:sz w:val="24"/>
              <w:szCs w:val="24"/>
            </w:rPr>
          </w:pPr>
          <w:r w:rsidRPr="008D5829">
            <w:rPr>
              <w:rFonts w:ascii="Cambria" w:hAnsi="Cambria"/>
              <w:sz w:val="24"/>
              <w:szCs w:val="24"/>
            </w:rPr>
            <w:t>How to recognise and act in emergencies</w:t>
          </w:r>
          <w:r w:rsidRPr="008D5829">
            <w:rPr>
              <w:rFonts w:ascii="Cambria" w:hAnsi="Cambria"/>
              <w:sz w:val="24"/>
              <w:szCs w:val="24"/>
            </w:rPr>
            <w:tab/>
          </w:r>
          <w:r w:rsidRPr="008D5829">
            <w:rPr>
              <w:rFonts w:ascii="Cambria" w:hAnsi="Cambria"/>
              <w:sz w:val="24"/>
              <w:szCs w:val="24"/>
            </w:rPr>
            <w:tab/>
          </w:r>
          <w:r w:rsidRPr="008D5829">
            <w:rPr>
              <w:rFonts w:ascii="Cambria" w:hAnsi="Cambria"/>
              <w:sz w:val="24"/>
              <w:szCs w:val="24"/>
            </w:rPr>
            <w:tab/>
          </w:r>
          <w:r w:rsidRPr="008D5829">
            <w:rPr>
              <w:rFonts w:ascii="Cambria" w:hAnsi="Cambria"/>
              <w:sz w:val="24"/>
              <w:szCs w:val="24"/>
            </w:rPr>
            <w:tab/>
          </w:r>
          <w:r w:rsidRPr="008D5829">
            <w:rPr>
              <w:rFonts w:ascii="Cambria" w:hAnsi="Cambria"/>
              <w:sz w:val="24"/>
              <w:szCs w:val="24"/>
            </w:rPr>
            <w:tab/>
          </w:r>
          <w:r w:rsidRPr="008D5829">
            <w:rPr>
              <w:rFonts w:ascii="Cambria" w:hAnsi="Cambria"/>
              <w:sz w:val="24"/>
              <w:szCs w:val="24"/>
            </w:rPr>
            <w:tab/>
          </w:r>
          <w:r w:rsidRPr="008D5829">
            <w:rPr>
              <w:rFonts w:ascii="Cambria" w:hAnsi="Cambria"/>
              <w:sz w:val="24"/>
              <w:szCs w:val="24"/>
            </w:rPr>
            <w:tab/>
          </w:r>
          <w:r w:rsidR="00EA5556">
            <w:rPr>
              <w:rFonts w:ascii="Cambria" w:hAnsi="Cambria"/>
              <w:sz w:val="24"/>
              <w:szCs w:val="24"/>
            </w:rPr>
            <w:t xml:space="preserve">             5</w:t>
          </w:r>
          <w:r w:rsidR="00944F4A">
            <w:rPr>
              <w:rFonts w:ascii="Cambria" w:hAnsi="Cambria"/>
              <w:sz w:val="24"/>
              <w:szCs w:val="24"/>
            </w:rPr>
            <w:t>-</w:t>
          </w:r>
          <w:r w:rsidR="0020030F">
            <w:rPr>
              <w:rFonts w:ascii="Cambria" w:hAnsi="Cambria"/>
              <w:sz w:val="24"/>
              <w:szCs w:val="24"/>
            </w:rPr>
            <w:t>6</w:t>
          </w:r>
        </w:p>
        <w:p w:rsidR="000C5E66" w:rsidRPr="008D5829" w:rsidRDefault="005A0294" w:rsidP="000C5E66">
          <w:pPr>
            <w:pStyle w:val="NoSpacing"/>
            <w:rPr>
              <w:rFonts w:ascii="Cambria" w:hAnsi="Cambria"/>
              <w:sz w:val="24"/>
              <w:szCs w:val="24"/>
            </w:rPr>
          </w:pPr>
          <w:r w:rsidRPr="008D5829">
            <w:rPr>
              <w:rFonts w:ascii="Cambria" w:hAnsi="Cambria"/>
              <w:sz w:val="24"/>
              <w:szCs w:val="24"/>
            </w:rPr>
            <w:t xml:space="preserve">Summary of </w:t>
          </w:r>
          <w:r w:rsidR="00B70607" w:rsidRPr="008D5829">
            <w:rPr>
              <w:rFonts w:ascii="Cambria" w:hAnsi="Cambria"/>
              <w:sz w:val="24"/>
              <w:szCs w:val="24"/>
            </w:rPr>
            <w:t>Allergy and Asthma Friendly Schools Criteria</w:t>
          </w:r>
          <w:r w:rsidR="00041D60" w:rsidRPr="008D5829">
            <w:rPr>
              <w:rFonts w:ascii="Cambria" w:hAnsi="Cambria"/>
              <w:sz w:val="24"/>
              <w:szCs w:val="24"/>
            </w:rPr>
            <w:tab/>
          </w:r>
          <w:r w:rsidRPr="008D5829">
            <w:rPr>
              <w:rFonts w:ascii="Cambria" w:hAnsi="Cambria"/>
              <w:sz w:val="24"/>
              <w:szCs w:val="24"/>
            </w:rPr>
            <w:t xml:space="preserve"> </w:t>
          </w:r>
          <w:r w:rsidR="004B6D57" w:rsidRPr="008D5829">
            <w:rPr>
              <w:rFonts w:ascii="Cambria" w:hAnsi="Cambria"/>
              <w:sz w:val="24"/>
              <w:szCs w:val="24"/>
            </w:rPr>
            <w:tab/>
          </w:r>
          <w:r w:rsidR="004B6D57" w:rsidRPr="008D5829">
            <w:rPr>
              <w:rFonts w:ascii="Cambria" w:hAnsi="Cambria"/>
              <w:sz w:val="24"/>
              <w:szCs w:val="24"/>
            </w:rPr>
            <w:tab/>
          </w:r>
          <w:r w:rsidR="00BC252B" w:rsidRPr="008D5829">
            <w:rPr>
              <w:rFonts w:ascii="Cambria" w:hAnsi="Cambria"/>
              <w:sz w:val="24"/>
              <w:szCs w:val="24"/>
            </w:rPr>
            <w:tab/>
          </w:r>
          <w:r w:rsidR="0020030F">
            <w:rPr>
              <w:rFonts w:ascii="Cambria" w:hAnsi="Cambria"/>
              <w:sz w:val="24"/>
              <w:szCs w:val="24"/>
            </w:rPr>
            <w:t xml:space="preserve">             7</w:t>
          </w:r>
        </w:p>
        <w:p w:rsidR="000C5E66" w:rsidRPr="008D5829" w:rsidRDefault="000C5E66" w:rsidP="000C5E66">
          <w:pPr>
            <w:pStyle w:val="NoSpacing"/>
            <w:rPr>
              <w:rFonts w:ascii="Cambria" w:hAnsi="Cambria"/>
              <w:sz w:val="24"/>
              <w:szCs w:val="24"/>
            </w:rPr>
          </w:pPr>
          <w:r w:rsidRPr="008D5829">
            <w:rPr>
              <w:rFonts w:ascii="Cambria" w:hAnsi="Cambria"/>
              <w:sz w:val="24"/>
              <w:szCs w:val="24"/>
            </w:rPr>
            <w:t>Asthma</w:t>
          </w:r>
          <w:r w:rsidR="005A0294" w:rsidRPr="008D5829">
            <w:rPr>
              <w:rFonts w:ascii="Cambria" w:hAnsi="Cambria"/>
              <w:sz w:val="24"/>
              <w:szCs w:val="24"/>
            </w:rPr>
            <w:t xml:space="preserve"> and allergy</w:t>
          </w:r>
          <w:r w:rsidRPr="008D5829">
            <w:rPr>
              <w:rFonts w:ascii="Cambria" w:hAnsi="Cambria"/>
              <w:sz w:val="24"/>
              <w:szCs w:val="24"/>
            </w:rPr>
            <w:t xml:space="preserve"> register</w:t>
          </w:r>
          <w:r w:rsidR="00041D60" w:rsidRPr="008D5829">
            <w:rPr>
              <w:rFonts w:ascii="Cambria" w:hAnsi="Cambria"/>
              <w:sz w:val="24"/>
              <w:szCs w:val="24"/>
            </w:rPr>
            <w:tab/>
          </w:r>
          <w:r w:rsidR="00041D60" w:rsidRPr="008D5829">
            <w:rPr>
              <w:rFonts w:ascii="Cambria" w:hAnsi="Cambria"/>
              <w:sz w:val="24"/>
              <w:szCs w:val="24"/>
            </w:rPr>
            <w:tab/>
          </w:r>
          <w:r w:rsidR="00041D60" w:rsidRPr="008D5829">
            <w:rPr>
              <w:rFonts w:ascii="Cambria" w:hAnsi="Cambria"/>
              <w:sz w:val="24"/>
              <w:szCs w:val="24"/>
            </w:rPr>
            <w:tab/>
          </w:r>
          <w:r w:rsidR="00041D60" w:rsidRPr="008D5829">
            <w:rPr>
              <w:rFonts w:ascii="Cambria" w:hAnsi="Cambria"/>
              <w:sz w:val="24"/>
              <w:szCs w:val="24"/>
            </w:rPr>
            <w:tab/>
          </w:r>
          <w:r w:rsidR="00041D60" w:rsidRPr="008D5829">
            <w:rPr>
              <w:rFonts w:ascii="Cambria" w:hAnsi="Cambria"/>
              <w:sz w:val="24"/>
              <w:szCs w:val="24"/>
            </w:rPr>
            <w:tab/>
          </w:r>
          <w:r w:rsidR="00041D60" w:rsidRPr="008D5829">
            <w:rPr>
              <w:rFonts w:ascii="Cambria" w:hAnsi="Cambria"/>
              <w:sz w:val="24"/>
              <w:szCs w:val="24"/>
            </w:rPr>
            <w:tab/>
          </w:r>
          <w:r w:rsidR="00041D60" w:rsidRPr="008D5829">
            <w:rPr>
              <w:rFonts w:ascii="Cambria" w:hAnsi="Cambria"/>
              <w:sz w:val="24"/>
              <w:szCs w:val="24"/>
            </w:rPr>
            <w:tab/>
          </w:r>
          <w:r w:rsidR="00041D60" w:rsidRPr="008D5829">
            <w:rPr>
              <w:rFonts w:ascii="Cambria" w:hAnsi="Cambria"/>
              <w:sz w:val="24"/>
              <w:szCs w:val="24"/>
            </w:rPr>
            <w:tab/>
          </w:r>
          <w:r w:rsidR="00BC252B" w:rsidRPr="008D5829">
            <w:rPr>
              <w:rFonts w:ascii="Cambria" w:hAnsi="Cambria"/>
              <w:sz w:val="24"/>
              <w:szCs w:val="24"/>
            </w:rPr>
            <w:tab/>
          </w:r>
          <w:r w:rsidR="008D5829">
            <w:rPr>
              <w:rFonts w:ascii="Cambria" w:hAnsi="Cambria"/>
              <w:sz w:val="24"/>
              <w:szCs w:val="24"/>
            </w:rPr>
            <w:t xml:space="preserve">             </w:t>
          </w:r>
          <w:r w:rsidR="0020030F">
            <w:rPr>
              <w:rFonts w:ascii="Cambria" w:hAnsi="Cambria"/>
              <w:sz w:val="24"/>
              <w:szCs w:val="24"/>
            </w:rPr>
            <w:t>8</w:t>
          </w:r>
        </w:p>
        <w:p w:rsidR="000C5E66" w:rsidRPr="008D5829" w:rsidRDefault="005A0294" w:rsidP="000C5E66">
          <w:pPr>
            <w:pStyle w:val="NoSpacing"/>
            <w:rPr>
              <w:rFonts w:ascii="Cambria" w:hAnsi="Cambria"/>
              <w:sz w:val="24"/>
              <w:szCs w:val="24"/>
            </w:rPr>
          </w:pPr>
          <w:r w:rsidRPr="008D5829">
            <w:rPr>
              <w:rFonts w:ascii="Cambria" w:hAnsi="Cambria"/>
              <w:sz w:val="24"/>
              <w:szCs w:val="24"/>
            </w:rPr>
            <w:t>Medications</w:t>
          </w:r>
          <w:r w:rsidR="00041D60" w:rsidRPr="008D5829">
            <w:rPr>
              <w:rFonts w:ascii="Cambria" w:hAnsi="Cambria"/>
              <w:sz w:val="24"/>
              <w:szCs w:val="24"/>
            </w:rPr>
            <w:tab/>
          </w:r>
          <w:r w:rsidR="00041D60" w:rsidRPr="008D5829">
            <w:rPr>
              <w:rFonts w:ascii="Cambria" w:hAnsi="Cambria"/>
              <w:sz w:val="24"/>
              <w:szCs w:val="24"/>
            </w:rPr>
            <w:tab/>
          </w:r>
          <w:r w:rsidR="00041D60" w:rsidRPr="008D5829">
            <w:rPr>
              <w:rFonts w:ascii="Cambria" w:hAnsi="Cambria"/>
              <w:sz w:val="24"/>
              <w:szCs w:val="24"/>
            </w:rPr>
            <w:tab/>
          </w:r>
          <w:r w:rsidR="00041D60" w:rsidRPr="008D5829">
            <w:rPr>
              <w:rFonts w:ascii="Cambria" w:hAnsi="Cambria"/>
              <w:sz w:val="24"/>
              <w:szCs w:val="24"/>
            </w:rPr>
            <w:tab/>
          </w:r>
          <w:r w:rsidR="00041D60" w:rsidRPr="008D5829">
            <w:rPr>
              <w:rFonts w:ascii="Cambria" w:hAnsi="Cambria"/>
              <w:sz w:val="24"/>
              <w:szCs w:val="24"/>
            </w:rPr>
            <w:tab/>
          </w:r>
          <w:r w:rsidR="00041D60" w:rsidRPr="008D5829">
            <w:rPr>
              <w:rFonts w:ascii="Cambria" w:hAnsi="Cambria"/>
              <w:sz w:val="24"/>
              <w:szCs w:val="24"/>
            </w:rPr>
            <w:tab/>
          </w:r>
          <w:r w:rsidR="00041D60" w:rsidRPr="008D5829">
            <w:rPr>
              <w:rFonts w:ascii="Cambria" w:hAnsi="Cambria"/>
              <w:sz w:val="24"/>
              <w:szCs w:val="24"/>
            </w:rPr>
            <w:tab/>
          </w:r>
          <w:r w:rsidR="00041D60" w:rsidRPr="008D5829">
            <w:rPr>
              <w:rFonts w:ascii="Cambria" w:hAnsi="Cambria"/>
              <w:sz w:val="24"/>
              <w:szCs w:val="24"/>
            </w:rPr>
            <w:tab/>
          </w:r>
          <w:r w:rsidR="00041D60" w:rsidRPr="008D5829">
            <w:rPr>
              <w:rFonts w:ascii="Cambria" w:hAnsi="Cambria"/>
              <w:sz w:val="24"/>
              <w:szCs w:val="24"/>
            </w:rPr>
            <w:tab/>
          </w:r>
          <w:r w:rsidRPr="008D5829">
            <w:rPr>
              <w:rFonts w:ascii="Cambria" w:hAnsi="Cambria"/>
              <w:sz w:val="24"/>
              <w:szCs w:val="24"/>
            </w:rPr>
            <w:tab/>
          </w:r>
          <w:r w:rsidR="00041D60" w:rsidRPr="008D5829">
            <w:rPr>
              <w:rFonts w:ascii="Cambria" w:hAnsi="Cambria"/>
              <w:sz w:val="24"/>
              <w:szCs w:val="24"/>
            </w:rPr>
            <w:tab/>
          </w:r>
          <w:r w:rsidR="008D5829">
            <w:rPr>
              <w:rFonts w:ascii="Cambria" w:hAnsi="Cambria"/>
              <w:sz w:val="24"/>
              <w:szCs w:val="24"/>
            </w:rPr>
            <w:t xml:space="preserve">             </w:t>
          </w:r>
          <w:r w:rsidR="00EA5556">
            <w:rPr>
              <w:rFonts w:ascii="Cambria" w:hAnsi="Cambria"/>
              <w:sz w:val="24"/>
              <w:szCs w:val="24"/>
            </w:rPr>
            <w:t>9-10</w:t>
          </w:r>
        </w:p>
        <w:p w:rsidR="000C5E66" w:rsidRPr="008D5829" w:rsidRDefault="005A0294" w:rsidP="000C5E66">
          <w:pPr>
            <w:pStyle w:val="NoSpacing"/>
            <w:rPr>
              <w:rFonts w:ascii="Cambria" w:hAnsi="Cambria"/>
              <w:sz w:val="24"/>
              <w:szCs w:val="24"/>
            </w:rPr>
          </w:pPr>
          <w:r w:rsidRPr="008D5829">
            <w:rPr>
              <w:rFonts w:ascii="Cambria" w:hAnsi="Cambria"/>
              <w:sz w:val="24"/>
              <w:szCs w:val="24"/>
            </w:rPr>
            <w:t>Care</w:t>
          </w:r>
          <w:r w:rsidR="000C5E66" w:rsidRPr="008D5829">
            <w:rPr>
              <w:rFonts w:ascii="Cambria" w:hAnsi="Cambria"/>
              <w:sz w:val="24"/>
              <w:szCs w:val="24"/>
            </w:rPr>
            <w:t xml:space="preserve"> plans</w:t>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Pr="008D5829">
            <w:rPr>
              <w:rFonts w:ascii="Cambria" w:hAnsi="Cambria"/>
              <w:sz w:val="24"/>
              <w:szCs w:val="24"/>
            </w:rPr>
            <w:t xml:space="preserve">  </w:t>
          </w:r>
          <w:r w:rsidR="00BC252B" w:rsidRPr="008D5829">
            <w:rPr>
              <w:rFonts w:ascii="Cambria" w:hAnsi="Cambria"/>
              <w:sz w:val="24"/>
              <w:szCs w:val="24"/>
            </w:rPr>
            <w:tab/>
          </w:r>
          <w:r w:rsidR="008D5829">
            <w:rPr>
              <w:rFonts w:ascii="Cambria" w:hAnsi="Cambria"/>
              <w:sz w:val="24"/>
              <w:szCs w:val="24"/>
            </w:rPr>
            <w:tab/>
            <w:t>11</w:t>
          </w:r>
        </w:p>
        <w:p w:rsidR="000C5E66" w:rsidRPr="008D5829" w:rsidRDefault="000C5E66" w:rsidP="000C5E66">
          <w:pPr>
            <w:pStyle w:val="NoSpacing"/>
            <w:rPr>
              <w:rFonts w:ascii="Cambria" w:hAnsi="Cambria"/>
              <w:sz w:val="24"/>
              <w:szCs w:val="24"/>
            </w:rPr>
          </w:pPr>
          <w:r w:rsidRPr="008D5829">
            <w:rPr>
              <w:rFonts w:ascii="Cambria" w:hAnsi="Cambria"/>
              <w:sz w:val="24"/>
              <w:szCs w:val="24"/>
            </w:rPr>
            <w:t>School environment</w:t>
          </w:r>
          <w:r w:rsidR="00336ABA" w:rsidRPr="008D5829">
            <w:rPr>
              <w:rFonts w:ascii="Cambria" w:hAnsi="Cambria"/>
              <w:sz w:val="24"/>
              <w:szCs w:val="24"/>
            </w:rPr>
            <w:t xml:space="preserve"> and triggers</w:t>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BC252B" w:rsidRPr="008D5829">
            <w:rPr>
              <w:rFonts w:ascii="Cambria" w:hAnsi="Cambria"/>
              <w:sz w:val="24"/>
              <w:szCs w:val="24"/>
            </w:rPr>
            <w:tab/>
          </w:r>
          <w:r w:rsidR="008D5829">
            <w:rPr>
              <w:rFonts w:ascii="Cambria" w:hAnsi="Cambria"/>
              <w:sz w:val="24"/>
              <w:szCs w:val="24"/>
            </w:rPr>
            <w:tab/>
            <w:t>12</w:t>
          </w:r>
        </w:p>
        <w:p w:rsidR="000C5E66" w:rsidRPr="008D5829" w:rsidRDefault="000C5E66" w:rsidP="000C5E66">
          <w:pPr>
            <w:pStyle w:val="NoSpacing"/>
            <w:rPr>
              <w:rFonts w:ascii="Cambria" w:hAnsi="Cambria"/>
              <w:sz w:val="24"/>
              <w:szCs w:val="24"/>
            </w:rPr>
          </w:pPr>
          <w:r w:rsidRPr="008D5829">
            <w:rPr>
              <w:rFonts w:ascii="Cambria" w:hAnsi="Cambria"/>
              <w:sz w:val="24"/>
              <w:szCs w:val="24"/>
            </w:rPr>
            <w:t>Exercise and activity</w:t>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BC252B" w:rsidRPr="008D5829">
            <w:rPr>
              <w:rFonts w:ascii="Cambria" w:hAnsi="Cambria"/>
              <w:sz w:val="24"/>
              <w:szCs w:val="24"/>
            </w:rPr>
            <w:tab/>
          </w:r>
          <w:r w:rsidR="008D5829">
            <w:rPr>
              <w:rFonts w:ascii="Cambria" w:hAnsi="Cambria"/>
              <w:sz w:val="24"/>
              <w:szCs w:val="24"/>
            </w:rPr>
            <w:tab/>
            <w:t>12</w:t>
          </w:r>
        </w:p>
        <w:p w:rsidR="000C5E66" w:rsidRPr="008D5829" w:rsidRDefault="002D5118" w:rsidP="000C5E66">
          <w:pPr>
            <w:pStyle w:val="NoSpacing"/>
            <w:rPr>
              <w:rFonts w:ascii="Cambria" w:hAnsi="Cambria"/>
              <w:sz w:val="24"/>
              <w:szCs w:val="24"/>
            </w:rPr>
          </w:pPr>
          <w:r w:rsidRPr="008D5829">
            <w:rPr>
              <w:rFonts w:ascii="Cambria" w:hAnsi="Cambria"/>
              <w:sz w:val="24"/>
              <w:szCs w:val="24"/>
            </w:rPr>
            <w:t>When asthma</w:t>
          </w:r>
          <w:r w:rsidR="00304E98" w:rsidRPr="008D5829">
            <w:rPr>
              <w:rFonts w:ascii="Cambria" w:hAnsi="Cambria"/>
              <w:sz w:val="24"/>
              <w:szCs w:val="24"/>
            </w:rPr>
            <w:t xml:space="preserve"> and/or </w:t>
          </w:r>
          <w:r w:rsidR="005A0294" w:rsidRPr="008D5829">
            <w:rPr>
              <w:rFonts w:ascii="Cambria" w:hAnsi="Cambria"/>
              <w:sz w:val="24"/>
              <w:szCs w:val="24"/>
            </w:rPr>
            <w:t>allergies</w:t>
          </w:r>
          <w:r w:rsidRPr="008D5829">
            <w:rPr>
              <w:rFonts w:ascii="Cambria" w:hAnsi="Cambria"/>
              <w:sz w:val="24"/>
              <w:szCs w:val="24"/>
            </w:rPr>
            <w:t xml:space="preserve"> </w:t>
          </w:r>
          <w:r w:rsidR="005A0294" w:rsidRPr="008D5829">
            <w:rPr>
              <w:rFonts w:ascii="Cambria" w:hAnsi="Cambria"/>
              <w:sz w:val="24"/>
              <w:szCs w:val="24"/>
            </w:rPr>
            <w:t>are</w:t>
          </w:r>
          <w:r w:rsidRPr="008D5829">
            <w:rPr>
              <w:rFonts w:ascii="Cambria" w:hAnsi="Cambria"/>
              <w:sz w:val="24"/>
              <w:szCs w:val="24"/>
            </w:rPr>
            <w:t xml:space="preserve"> affecting a pupil</w:t>
          </w:r>
          <w:r w:rsidR="00B70607" w:rsidRPr="008D5829">
            <w:rPr>
              <w:rFonts w:ascii="Cambria" w:hAnsi="Cambria"/>
              <w:sz w:val="24"/>
              <w:szCs w:val="24"/>
            </w:rPr>
            <w:t>’</w:t>
          </w:r>
          <w:r w:rsidRPr="008D5829">
            <w:rPr>
              <w:rFonts w:ascii="Cambria" w:hAnsi="Cambria"/>
              <w:sz w:val="24"/>
              <w:szCs w:val="24"/>
            </w:rPr>
            <w:t>s education</w:t>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BC252B" w:rsidRPr="008D5829">
            <w:rPr>
              <w:rFonts w:ascii="Cambria" w:hAnsi="Cambria"/>
              <w:sz w:val="24"/>
              <w:szCs w:val="24"/>
            </w:rPr>
            <w:tab/>
          </w:r>
          <w:r w:rsidR="008D5829">
            <w:rPr>
              <w:rFonts w:ascii="Cambria" w:hAnsi="Cambria"/>
              <w:sz w:val="24"/>
              <w:szCs w:val="24"/>
            </w:rPr>
            <w:tab/>
            <w:t>13</w:t>
          </w:r>
        </w:p>
        <w:p w:rsidR="002D5118" w:rsidRPr="008D5829" w:rsidRDefault="00B70607" w:rsidP="000C5E66">
          <w:pPr>
            <w:pStyle w:val="NoSpacing"/>
            <w:rPr>
              <w:rFonts w:ascii="Cambria" w:hAnsi="Cambria"/>
              <w:sz w:val="24"/>
              <w:szCs w:val="24"/>
            </w:rPr>
          </w:pPr>
          <w:r w:rsidRPr="008D5829">
            <w:rPr>
              <w:rFonts w:ascii="Cambria" w:hAnsi="Cambria"/>
              <w:sz w:val="24"/>
              <w:szCs w:val="24"/>
            </w:rPr>
            <w:t>“Spare” e</w:t>
          </w:r>
          <w:r w:rsidR="002D5118" w:rsidRPr="008D5829">
            <w:rPr>
              <w:rFonts w:ascii="Cambria" w:hAnsi="Cambria"/>
              <w:sz w:val="24"/>
              <w:szCs w:val="24"/>
            </w:rPr>
            <w:t xml:space="preserve">mergency </w:t>
          </w:r>
          <w:r w:rsidR="00304E98" w:rsidRPr="008D5829">
            <w:rPr>
              <w:rFonts w:ascii="Cambria" w:hAnsi="Cambria"/>
              <w:sz w:val="24"/>
              <w:szCs w:val="24"/>
            </w:rPr>
            <w:t>Salbutamol inhalers and AAI(s) in schools</w:t>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BC252B" w:rsidRPr="008D5829">
            <w:rPr>
              <w:rFonts w:ascii="Cambria" w:hAnsi="Cambria"/>
              <w:sz w:val="24"/>
              <w:szCs w:val="24"/>
            </w:rPr>
            <w:tab/>
          </w:r>
          <w:r w:rsidR="008D5829">
            <w:rPr>
              <w:rFonts w:ascii="Cambria" w:hAnsi="Cambria"/>
              <w:sz w:val="24"/>
              <w:szCs w:val="24"/>
            </w:rPr>
            <w:t>14</w:t>
          </w:r>
          <w:r w:rsidR="00EA5556">
            <w:rPr>
              <w:rFonts w:ascii="Cambria" w:hAnsi="Cambria"/>
              <w:sz w:val="24"/>
              <w:szCs w:val="24"/>
            </w:rPr>
            <w:t>-15</w:t>
          </w:r>
        </w:p>
        <w:p w:rsidR="002D5118" w:rsidRPr="008D5829" w:rsidRDefault="002D5118" w:rsidP="000C5E66">
          <w:pPr>
            <w:pStyle w:val="NoSpacing"/>
            <w:rPr>
              <w:rFonts w:ascii="Cambria" w:hAnsi="Cambria"/>
              <w:sz w:val="24"/>
              <w:szCs w:val="24"/>
            </w:rPr>
          </w:pPr>
          <w:r w:rsidRPr="008D5829">
            <w:rPr>
              <w:rFonts w:ascii="Cambria" w:hAnsi="Cambria"/>
              <w:sz w:val="24"/>
              <w:szCs w:val="24"/>
            </w:rPr>
            <w:t xml:space="preserve">Asthma </w:t>
          </w:r>
          <w:r w:rsidR="005A0294" w:rsidRPr="008D5829">
            <w:rPr>
              <w:rFonts w:ascii="Cambria" w:hAnsi="Cambria"/>
              <w:sz w:val="24"/>
              <w:szCs w:val="24"/>
            </w:rPr>
            <w:t xml:space="preserve">and allergy </w:t>
          </w:r>
          <w:r w:rsidRPr="008D5829">
            <w:rPr>
              <w:rFonts w:ascii="Cambria" w:hAnsi="Cambria"/>
              <w:sz w:val="24"/>
              <w:szCs w:val="24"/>
            </w:rPr>
            <w:t>lead</w:t>
          </w:r>
          <w:r w:rsidR="00A25742" w:rsidRPr="008D5829">
            <w:rPr>
              <w:rFonts w:ascii="Cambria" w:hAnsi="Cambria"/>
              <w:sz w:val="24"/>
              <w:szCs w:val="24"/>
            </w:rPr>
            <w:t>(s)</w:t>
          </w:r>
          <w:r w:rsidR="005A0294" w:rsidRPr="008D5829">
            <w:rPr>
              <w:rFonts w:ascii="Cambria" w:hAnsi="Cambria"/>
              <w:sz w:val="24"/>
              <w:szCs w:val="24"/>
            </w:rPr>
            <w:t xml:space="preserve"> responsibilities</w:t>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EA5556">
            <w:rPr>
              <w:rFonts w:ascii="Cambria" w:hAnsi="Cambria"/>
              <w:sz w:val="24"/>
              <w:szCs w:val="24"/>
            </w:rPr>
            <w:tab/>
            <w:t>16</w:t>
          </w:r>
        </w:p>
        <w:p w:rsidR="008B7075" w:rsidRPr="008D5829" w:rsidRDefault="008B7075" w:rsidP="000C5E66">
          <w:pPr>
            <w:pStyle w:val="NoSpacing"/>
            <w:rPr>
              <w:rFonts w:ascii="Cambria" w:hAnsi="Cambria"/>
              <w:sz w:val="24"/>
              <w:szCs w:val="24"/>
            </w:rPr>
          </w:pPr>
          <w:r w:rsidRPr="008D5829">
            <w:rPr>
              <w:rFonts w:ascii="Cambria" w:hAnsi="Cambria"/>
              <w:sz w:val="24"/>
              <w:szCs w:val="24"/>
            </w:rPr>
            <w:t>All staff training</w:t>
          </w:r>
          <w:r w:rsidRPr="008D5829">
            <w:rPr>
              <w:rFonts w:ascii="Cambria" w:hAnsi="Cambria"/>
              <w:sz w:val="24"/>
              <w:szCs w:val="24"/>
            </w:rPr>
            <w:tab/>
          </w:r>
          <w:r w:rsidRPr="008D5829">
            <w:rPr>
              <w:rFonts w:ascii="Cambria" w:hAnsi="Cambria"/>
              <w:sz w:val="24"/>
              <w:szCs w:val="24"/>
            </w:rPr>
            <w:tab/>
          </w:r>
          <w:r w:rsidRPr="008D5829">
            <w:rPr>
              <w:rFonts w:ascii="Cambria" w:hAnsi="Cambria"/>
              <w:sz w:val="24"/>
              <w:szCs w:val="24"/>
            </w:rPr>
            <w:tab/>
          </w:r>
          <w:r w:rsidRPr="008D5829">
            <w:rPr>
              <w:rFonts w:ascii="Cambria" w:hAnsi="Cambria"/>
              <w:sz w:val="24"/>
              <w:szCs w:val="24"/>
            </w:rPr>
            <w:tab/>
          </w:r>
          <w:r w:rsidRPr="008D5829">
            <w:rPr>
              <w:rFonts w:ascii="Cambria" w:hAnsi="Cambria"/>
              <w:sz w:val="24"/>
              <w:szCs w:val="24"/>
            </w:rPr>
            <w:tab/>
          </w:r>
          <w:r w:rsidRPr="008D5829">
            <w:rPr>
              <w:rFonts w:ascii="Cambria" w:hAnsi="Cambria"/>
              <w:sz w:val="24"/>
              <w:szCs w:val="24"/>
            </w:rPr>
            <w:tab/>
          </w:r>
          <w:r w:rsidRPr="008D5829">
            <w:rPr>
              <w:rFonts w:ascii="Cambria" w:hAnsi="Cambria"/>
              <w:sz w:val="24"/>
              <w:szCs w:val="24"/>
            </w:rPr>
            <w:tab/>
          </w:r>
          <w:r w:rsidRPr="008D5829">
            <w:rPr>
              <w:rFonts w:ascii="Cambria" w:hAnsi="Cambria"/>
              <w:sz w:val="24"/>
              <w:szCs w:val="24"/>
            </w:rPr>
            <w:tab/>
          </w:r>
          <w:r w:rsidRPr="008D5829">
            <w:rPr>
              <w:rFonts w:ascii="Cambria" w:hAnsi="Cambria"/>
              <w:sz w:val="24"/>
              <w:szCs w:val="24"/>
            </w:rPr>
            <w:tab/>
          </w:r>
          <w:r w:rsidR="00BC252B" w:rsidRPr="008D5829">
            <w:rPr>
              <w:rFonts w:ascii="Cambria" w:hAnsi="Cambria"/>
              <w:sz w:val="24"/>
              <w:szCs w:val="24"/>
            </w:rPr>
            <w:tab/>
          </w:r>
          <w:r w:rsidR="008D5829">
            <w:rPr>
              <w:rFonts w:ascii="Cambria" w:hAnsi="Cambria"/>
              <w:sz w:val="24"/>
              <w:szCs w:val="24"/>
            </w:rPr>
            <w:t xml:space="preserve">             16</w:t>
          </w:r>
        </w:p>
        <w:p w:rsidR="00041D60" w:rsidRPr="008D5829" w:rsidRDefault="00786AE0" w:rsidP="000C5E66">
          <w:pPr>
            <w:pStyle w:val="NoSpacing"/>
            <w:rPr>
              <w:rFonts w:ascii="Cambria" w:hAnsi="Cambria"/>
              <w:sz w:val="24"/>
              <w:szCs w:val="24"/>
            </w:rPr>
          </w:pPr>
          <w:r w:rsidRPr="008D5829">
            <w:rPr>
              <w:rFonts w:ascii="Cambria" w:hAnsi="Cambria"/>
              <w:sz w:val="24"/>
              <w:szCs w:val="24"/>
            </w:rPr>
            <w:t>References</w:t>
          </w:r>
          <w:r w:rsidR="005E123B" w:rsidRPr="008D5829">
            <w:rPr>
              <w:rFonts w:ascii="Cambria" w:hAnsi="Cambria"/>
              <w:sz w:val="24"/>
              <w:szCs w:val="24"/>
            </w:rPr>
            <w:tab/>
          </w:r>
          <w:r w:rsidR="005E123B" w:rsidRPr="008D5829">
            <w:rPr>
              <w:rFonts w:ascii="Cambria" w:hAnsi="Cambria"/>
              <w:sz w:val="24"/>
              <w:szCs w:val="24"/>
            </w:rPr>
            <w:tab/>
          </w:r>
          <w:r w:rsidR="005E123B" w:rsidRPr="008D5829">
            <w:rPr>
              <w:rFonts w:ascii="Cambria" w:hAnsi="Cambria"/>
              <w:sz w:val="24"/>
              <w:szCs w:val="24"/>
            </w:rPr>
            <w:tab/>
          </w:r>
          <w:r w:rsidR="005E123B" w:rsidRPr="008D5829">
            <w:rPr>
              <w:rFonts w:ascii="Cambria" w:hAnsi="Cambria"/>
              <w:sz w:val="24"/>
              <w:szCs w:val="24"/>
            </w:rPr>
            <w:tab/>
          </w:r>
          <w:r w:rsidR="005E123B" w:rsidRPr="008D5829">
            <w:rPr>
              <w:rFonts w:ascii="Cambria" w:hAnsi="Cambria"/>
              <w:sz w:val="24"/>
              <w:szCs w:val="24"/>
            </w:rPr>
            <w:tab/>
          </w:r>
          <w:r w:rsidR="005E123B" w:rsidRPr="008D5829">
            <w:rPr>
              <w:rFonts w:ascii="Cambria" w:hAnsi="Cambria"/>
              <w:sz w:val="24"/>
              <w:szCs w:val="24"/>
            </w:rPr>
            <w:tab/>
          </w:r>
          <w:r w:rsidR="005E123B" w:rsidRPr="008D5829">
            <w:rPr>
              <w:rFonts w:ascii="Cambria" w:hAnsi="Cambria"/>
              <w:sz w:val="24"/>
              <w:szCs w:val="24"/>
            </w:rPr>
            <w:tab/>
          </w:r>
          <w:r w:rsidR="005E123B" w:rsidRPr="008D5829">
            <w:rPr>
              <w:rFonts w:ascii="Cambria" w:hAnsi="Cambria"/>
              <w:sz w:val="24"/>
              <w:szCs w:val="24"/>
            </w:rPr>
            <w:tab/>
          </w:r>
          <w:r w:rsidR="005E123B" w:rsidRPr="008D5829">
            <w:rPr>
              <w:rFonts w:ascii="Cambria" w:hAnsi="Cambria"/>
              <w:sz w:val="24"/>
              <w:szCs w:val="24"/>
            </w:rPr>
            <w:tab/>
          </w:r>
          <w:r w:rsidR="00BC252B" w:rsidRPr="008D5829">
            <w:rPr>
              <w:rFonts w:ascii="Cambria" w:hAnsi="Cambria"/>
              <w:sz w:val="24"/>
              <w:szCs w:val="24"/>
            </w:rPr>
            <w:tab/>
          </w:r>
          <w:r w:rsidR="00BC252B" w:rsidRPr="008D5829">
            <w:rPr>
              <w:rFonts w:ascii="Cambria" w:hAnsi="Cambria"/>
              <w:sz w:val="24"/>
              <w:szCs w:val="24"/>
            </w:rPr>
            <w:tab/>
          </w:r>
          <w:r w:rsidR="008D5829">
            <w:rPr>
              <w:rFonts w:ascii="Cambria" w:hAnsi="Cambria"/>
              <w:sz w:val="24"/>
              <w:szCs w:val="24"/>
            </w:rPr>
            <w:t xml:space="preserve">             </w:t>
          </w:r>
          <w:r w:rsidR="002B0E5F" w:rsidRPr="008D5829">
            <w:rPr>
              <w:rFonts w:ascii="Cambria" w:hAnsi="Cambria"/>
              <w:sz w:val="24"/>
              <w:szCs w:val="24"/>
            </w:rPr>
            <w:t>1</w:t>
          </w:r>
          <w:r w:rsidR="008D5829">
            <w:rPr>
              <w:rFonts w:ascii="Cambria" w:hAnsi="Cambria"/>
              <w:sz w:val="24"/>
              <w:szCs w:val="24"/>
            </w:rPr>
            <w:t>7</w:t>
          </w:r>
        </w:p>
        <w:p w:rsidR="00786AE0" w:rsidRPr="008D5829" w:rsidRDefault="00786AE0" w:rsidP="000C5E66">
          <w:pPr>
            <w:pStyle w:val="NoSpacing"/>
            <w:rPr>
              <w:rFonts w:ascii="Cambria" w:hAnsi="Cambria"/>
              <w:sz w:val="24"/>
              <w:szCs w:val="24"/>
            </w:rPr>
          </w:pPr>
        </w:p>
        <w:p w:rsidR="002D5118" w:rsidRPr="008D5829" w:rsidRDefault="002D5118" w:rsidP="000C5E66">
          <w:pPr>
            <w:pStyle w:val="NoSpacing"/>
            <w:rPr>
              <w:rFonts w:ascii="Cambria" w:hAnsi="Cambria"/>
              <w:sz w:val="24"/>
              <w:szCs w:val="24"/>
            </w:rPr>
          </w:pPr>
          <w:r w:rsidRPr="008D5829">
            <w:rPr>
              <w:rFonts w:ascii="Cambria" w:hAnsi="Cambria"/>
              <w:sz w:val="24"/>
              <w:szCs w:val="24"/>
            </w:rPr>
            <w:t xml:space="preserve">Appendix 1 Asthma register </w:t>
          </w:r>
          <w:r w:rsidR="00FA0AA8"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t>1</w:t>
          </w:r>
          <w:r w:rsidR="008D5829">
            <w:rPr>
              <w:rFonts w:ascii="Cambria" w:hAnsi="Cambria"/>
              <w:sz w:val="24"/>
              <w:szCs w:val="24"/>
            </w:rPr>
            <w:t>8</w:t>
          </w:r>
        </w:p>
        <w:p w:rsidR="002D5118" w:rsidRPr="008D5829" w:rsidRDefault="002D5118" w:rsidP="000C5E66">
          <w:pPr>
            <w:pStyle w:val="NoSpacing"/>
            <w:rPr>
              <w:rFonts w:ascii="Cambria" w:hAnsi="Cambria"/>
              <w:sz w:val="24"/>
              <w:szCs w:val="24"/>
            </w:rPr>
          </w:pPr>
          <w:r w:rsidRPr="008D5829">
            <w:rPr>
              <w:rFonts w:ascii="Cambria" w:hAnsi="Cambria"/>
              <w:sz w:val="24"/>
              <w:szCs w:val="24"/>
            </w:rPr>
            <w:t xml:space="preserve">Appendix 2 Record of administration </w:t>
          </w:r>
          <w:r w:rsidR="00FA0AA8" w:rsidRPr="008D5829">
            <w:rPr>
              <w:rFonts w:ascii="Cambria" w:hAnsi="Cambria"/>
              <w:sz w:val="24"/>
              <w:szCs w:val="24"/>
            </w:rPr>
            <w:tab/>
          </w:r>
          <w:r w:rsidR="00FA0AA8"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8D5829">
            <w:rPr>
              <w:rFonts w:ascii="Cambria" w:hAnsi="Cambria"/>
              <w:sz w:val="24"/>
              <w:szCs w:val="24"/>
            </w:rPr>
            <w:t>19</w:t>
          </w:r>
        </w:p>
        <w:p w:rsidR="002D5118" w:rsidRPr="008D5829" w:rsidRDefault="002D5118" w:rsidP="000C5E66">
          <w:pPr>
            <w:pStyle w:val="NoSpacing"/>
            <w:rPr>
              <w:rFonts w:ascii="Cambria" w:hAnsi="Cambria"/>
              <w:sz w:val="24"/>
              <w:szCs w:val="24"/>
            </w:rPr>
          </w:pPr>
          <w:r w:rsidRPr="008D5829">
            <w:rPr>
              <w:rFonts w:ascii="Cambria" w:hAnsi="Cambria"/>
              <w:sz w:val="24"/>
              <w:szCs w:val="24"/>
            </w:rPr>
            <w:t xml:space="preserve">Appendix 3 GP notification </w:t>
          </w:r>
          <w:r w:rsidR="00C147A1" w:rsidRPr="008D5829">
            <w:rPr>
              <w:rFonts w:ascii="Cambria" w:hAnsi="Cambria"/>
              <w:sz w:val="24"/>
              <w:szCs w:val="24"/>
            </w:rPr>
            <w:t>asthma control concerns</w:t>
          </w:r>
          <w:r w:rsidR="00FA0AA8" w:rsidRPr="008D5829">
            <w:rPr>
              <w:rFonts w:ascii="Cambria" w:hAnsi="Cambria"/>
              <w:sz w:val="24"/>
              <w:szCs w:val="24"/>
            </w:rPr>
            <w:tab/>
          </w:r>
          <w:r w:rsidR="00FA0AA8"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8D5829">
            <w:rPr>
              <w:rFonts w:ascii="Cambria" w:hAnsi="Cambria"/>
              <w:sz w:val="24"/>
              <w:szCs w:val="24"/>
            </w:rPr>
            <w:t>20</w:t>
          </w:r>
        </w:p>
        <w:p w:rsidR="002D5118" w:rsidRPr="008D5829" w:rsidRDefault="002D5118" w:rsidP="000C5E66">
          <w:pPr>
            <w:pStyle w:val="NoSpacing"/>
            <w:rPr>
              <w:rFonts w:ascii="Cambria" w:hAnsi="Cambria"/>
              <w:sz w:val="24"/>
              <w:szCs w:val="24"/>
            </w:rPr>
          </w:pPr>
          <w:r w:rsidRPr="008D5829">
            <w:rPr>
              <w:rFonts w:ascii="Cambria" w:hAnsi="Cambria"/>
              <w:sz w:val="24"/>
              <w:szCs w:val="24"/>
            </w:rPr>
            <w:t xml:space="preserve">Appendix 4 </w:t>
          </w:r>
          <w:r w:rsidR="00FA0AA8" w:rsidRPr="008D5829">
            <w:rPr>
              <w:rFonts w:ascii="Cambria" w:hAnsi="Cambria"/>
              <w:sz w:val="24"/>
              <w:szCs w:val="24"/>
            </w:rPr>
            <w:t>O</w:t>
          </w:r>
          <w:r w:rsidRPr="008D5829">
            <w:rPr>
              <w:rFonts w:ascii="Cambria" w:hAnsi="Cambria"/>
              <w:sz w:val="24"/>
              <w:szCs w:val="24"/>
            </w:rPr>
            <w:t>pt-in</w:t>
          </w:r>
          <w:r w:rsidR="00FA0AA8" w:rsidRPr="008D5829">
            <w:rPr>
              <w:rFonts w:ascii="Cambria" w:hAnsi="Cambria"/>
              <w:sz w:val="24"/>
              <w:szCs w:val="24"/>
            </w:rPr>
            <w:t xml:space="preserve"> consent</w:t>
          </w:r>
          <w:r w:rsidRPr="008D5829">
            <w:rPr>
              <w:rFonts w:ascii="Cambria" w:hAnsi="Cambria"/>
              <w:sz w:val="24"/>
              <w:szCs w:val="24"/>
            </w:rPr>
            <w:t xml:space="preserve"> </w:t>
          </w:r>
          <w:r w:rsidR="00786AE0" w:rsidRPr="008D5829">
            <w:rPr>
              <w:rFonts w:ascii="Cambria" w:hAnsi="Cambria"/>
              <w:sz w:val="24"/>
              <w:szCs w:val="24"/>
            </w:rPr>
            <w:t>emergency kit</w:t>
          </w:r>
          <w:r w:rsidRPr="008D5829">
            <w:rPr>
              <w:rFonts w:ascii="Cambria" w:hAnsi="Cambria"/>
              <w:sz w:val="24"/>
              <w:szCs w:val="24"/>
            </w:rPr>
            <w:t xml:space="preserve"> use</w:t>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655F04" w:rsidRPr="008D5829">
            <w:rPr>
              <w:rFonts w:ascii="Cambria" w:hAnsi="Cambria"/>
              <w:sz w:val="24"/>
              <w:szCs w:val="24"/>
            </w:rPr>
            <w:tab/>
          </w:r>
          <w:r w:rsidR="008D5829">
            <w:rPr>
              <w:rFonts w:ascii="Cambria" w:hAnsi="Cambria"/>
              <w:sz w:val="24"/>
              <w:szCs w:val="24"/>
            </w:rPr>
            <w:t>21</w:t>
          </w:r>
        </w:p>
        <w:p w:rsidR="002D5118" w:rsidRPr="008D5829" w:rsidRDefault="002D5118" w:rsidP="000C5E66">
          <w:pPr>
            <w:pStyle w:val="NoSpacing"/>
            <w:rPr>
              <w:rFonts w:ascii="Cambria" w:hAnsi="Cambria"/>
              <w:sz w:val="24"/>
              <w:szCs w:val="24"/>
            </w:rPr>
          </w:pPr>
          <w:r w:rsidRPr="008D5829">
            <w:rPr>
              <w:rFonts w:ascii="Cambria" w:hAnsi="Cambria"/>
              <w:sz w:val="24"/>
              <w:szCs w:val="24"/>
            </w:rPr>
            <w:t xml:space="preserve">Appendix 5 </w:t>
          </w:r>
          <w:r w:rsidR="00FA0AA8" w:rsidRPr="008D5829">
            <w:rPr>
              <w:rFonts w:ascii="Cambria" w:hAnsi="Cambria"/>
              <w:sz w:val="24"/>
              <w:szCs w:val="24"/>
            </w:rPr>
            <w:t>Opt-out c</w:t>
          </w:r>
          <w:r w:rsidRPr="008D5829">
            <w:rPr>
              <w:rFonts w:ascii="Cambria" w:hAnsi="Cambria"/>
              <w:sz w:val="24"/>
              <w:szCs w:val="24"/>
            </w:rPr>
            <w:t xml:space="preserve">onsent </w:t>
          </w:r>
          <w:r w:rsidR="00786AE0" w:rsidRPr="008D5829">
            <w:rPr>
              <w:rFonts w:ascii="Cambria" w:hAnsi="Cambria"/>
              <w:sz w:val="24"/>
              <w:szCs w:val="24"/>
            </w:rPr>
            <w:t>emergency kit</w:t>
          </w:r>
          <w:r w:rsidRPr="008D5829">
            <w:rPr>
              <w:rFonts w:ascii="Cambria" w:hAnsi="Cambria"/>
              <w:sz w:val="24"/>
              <w:szCs w:val="24"/>
            </w:rPr>
            <w:t xml:space="preserve"> use</w:t>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8D5829">
            <w:rPr>
              <w:rFonts w:ascii="Cambria" w:hAnsi="Cambria"/>
              <w:sz w:val="24"/>
              <w:szCs w:val="24"/>
            </w:rPr>
            <w:t xml:space="preserve">              22</w:t>
          </w:r>
        </w:p>
        <w:p w:rsidR="002D5118" w:rsidRPr="008D5829" w:rsidRDefault="002D5118" w:rsidP="000C5E66">
          <w:pPr>
            <w:pStyle w:val="NoSpacing"/>
            <w:rPr>
              <w:rFonts w:ascii="Cambria" w:hAnsi="Cambria"/>
              <w:sz w:val="24"/>
              <w:szCs w:val="24"/>
            </w:rPr>
          </w:pPr>
          <w:r w:rsidRPr="008D5829">
            <w:rPr>
              <w:rFonts w:ascii="Cambria" w:hAnsi="Cambria"/>
              <w:sz w:val="24"/>
              <w:szCs w:val="24"/>
            </w:rPr>
            <w:t>Appendix 6 Self-certification audit check-list</w:t>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AA6511" w:rsidRPr="008D5829">
            <w:rPr>
              <w:rFonts w:ascii="Cambria" w:hAnsi="Cambria"/>
              <w:sz w:val="24"/>
              <w:szCs w:val="24"/>
            </w:rPr>
            <w:tab/>
          </w:r>
          <w:r w:rsidR="008D5829">
            <w:rPr>
              <w:rFonts w:ascii="Cambria" w:hAnsi="Cambria"/>
              <w:sz w:val="24"/>
              <w:szCs w:val="24"/>
            </w:rPr>
            <w:t>23</w:t>
          </w:r>
        </w:p>
        <w:p w:rsidR="002D5118" w:rsidRPr="008D5829" w:rsidRDefault="002D5118" w:rsidP="000C5E66">
          <w:pPr>
            <w:pStyle w:val="NoSpacing"/>
            <w:rPr>
              <w:rFonts w:ascii="Cambria" w:hAnsi="Cambria"/>
              <w:sz w:val="24"/>
              <w:szCs w:val="24"/>
            </w:rPr>
          </w:pPr>
          <w:r w:rsidRPr="008D5829">
            <w:rPr>
              <w:rFonts w:ascii="Cambria" w:hAnsi="Cambria"/>
              <w:sz w:val="24"/>
              <w:szCs w:val="24"/>
            </w:rPr>
            <w:t>Appendix 7 Emergency kit check-list</w:t>
          </w:r>
          <w:r w:rsidR="00FA0AA8" w:rsidRPr="008D5829">
            <w:rPr>
              <w:rFonts w:ascii="Cambria" w:hAnsi="Cambria"/>
              <w:sz w:val="24"/>
              <w:szCs w:val="24"/>
            </w:rPr>
            <w:tab/>
          </w:r>
          <w:r w:rsidR="00FA0AA8" w:rsidRPr="008D5829">
            <w:rPr>
              <w:rFonts w:ascii="Cambria" w:hAnsi="Cambria"/>
              <w:sz w:val="24"/>
              <w:szCs w:val="24"/>
            </w:rPr>
            <w:tab/>
          </w:r>
          <w:r w:rsidR="00FA0AA8" w:rsidRPr="008D5829">
            <w:rPr>
              <w:rFonts w:ascii="Cambria" w:hAnsi="Cambria"/>
              <w:sz w:val="24"/>
              <w:szCs w:val="24"/>
            </w:rPr>
            <w:tab/>
          </w:r>
          <w:r w:rsidR="00FA0AA8" w:rsidRPr="008D5829">
            <w:rPr>
              <w:rFonts w:ascii="Cambria" w:hAnsi="Cambria"/>
              <w:sz w:val="24"/>
              <w:szCs w:val="24"/>
            </w:rPr>
            <w:tab/>
          </w:r>
          <w:r w:rsidR="00FA0AA8" w:rsidRPr="008D5829">
            <w:rPr>
              <w:rFonts w:ascii="Cambria" w:hAnsi="Cambria"/>
              <w:sz w:val="24"/>
              <w:szCs w:val="24"/>
            </w:rPr>
            <w:tab/>
          </w:r>
          <w:r w:rsidR="00FA0AA8" w:rsidRPr="008D5829">
            <w:rPr>
              <w:rFonts w:ascii="Cambria" w:hAnsi="Cambria"/>
              <w:sz w:val="24"/>
              <w:szCs w:val="24"/>
            </w:rPr>
            <w:tab/>
          </w:r>
          <w:r w:rsidR="00FA0AA8" w:rsidRPr="008D5829">
            <w:rPr>
              <w:rFonts w:ascii="Cambria" w:hAnsi="Cambria"/>
              <w:sz w:val="24"/>
              <w:szCs w:val="24"/>
            </w:rPr>
            <w:tab/>
          </w:r>
          <w:r w:rsidR="00FA0AA8" w:rsidRPr="008D5829">
            <w:rPr>
              <w:rFonts w:ascii="Cambria" w:hAnsi="Cambria"/>
              <w:sz w:val="24"/>
              <w:szCs w:val="24"/>
            </w:rPr>
            <w:tab/>
            <w:t>2</w:t>
          </w:r>
          <w:r w:rsidR="008D5829">
            <w:rPr>
              <w:rFonts w:ascii="Cambria" w:hAnsi="Cambria"/>
              <w:sz w:val="24"/>
              <w:szCs w:val="24"/>
            </w:rPr>
            <w:t>4</w:t>
          </w:r>
        </w:p>
        <w:p w:rsidR="002D5118" w:rsidRPr="008D5829" w:rsidRDefault="002D5118" w:rsidP="000C5E66">
          <w:pPr>
            <w:pStyle w:val="NoSpacing"/>
            <w:rPr>
              <w:rFonts w:ascii="Cambria" w:hAnsi="Cambria"/>
              <w:sz w:val="24"/>
              <w:szCs w:val="24"/>
            </w:rPr>
          </w:pPr>
          <w:r w:rsidRPr="008D5829">
            <w:rPr>
              <w:rFonts w:ascii="Cambria" w:hAnsi="Cambria"/>
              <w:sz w:val="24"/>
              <w:szCs w:val="24"/>
            </w:rPr>
            <w:t>Appendix 8 Emergency inhaler used – template letter to parents</w:t>
          </w:r>
          <w:r w:rsidR="00FA0AA8" w:rsidRPr="008D5829">
            <w:rPr>
              <w:rFonts w:ascii="Cambria" w:hAnsi="Cambria"/>
              <w:sz w:val="24"/>
              <w:szCs w:val="24"/>
            </w:rPr>
            <w:tab/>
          </w:r>
          <w:r w:rsidR="00FA0AA8" w:rsidRPr="008D5829">
            <w:rPr>
              <w:rFonts w:ascii="Cambria" w:hAnsi="Cambria"/>
              <w:sz w:val="24"/>
              <w:szCs w:val="24"/>
            </w:rPr>
            <w:tab/>
          </w:r>
          <w:r w:rsidR="00FA0AA8" w:rsidRPr="008D5829">
            <w:rPr>
              <w:rFonts w:ascii="Cambria" w:hAnsi="Cambria"/>
              <w:sz w:val="24"/>
              <w:szCs w:val="24"/>
            </w:rPr>
            <w:tab/>
          </w:r>
          <w:r w:rsidR="00FA0AA8" w:rsidRPr="008D5829">
            <w:rPr>
              <w:rFonts w:ascii="Cambria" w:hAnsi="Cambria"/>
              <w:sz w:val="24"/>
              <w:szCs w:val="24"/>
            </w:rPr>
            <w:tab/>
            <w:t>2</w:t>
          </w:r>
          <w:r w:rsidR="008D5829">
            <w:rPr>
              <w:rFonts w:ascii="Cambria" w:hAnsi="Cambria"/>
              <w:sz w:val="24"/>
              <w:szCs w:val="24"/>
            </w:rPr>
            <w:t>5</w:t>
          </w:r>
        </w:p>
        <w:p w:rsidR="002D5118" w:rsidRPr="008D5829" w:rsidRDefault="002D5118" w:rsidP="000C5E66">
          <w:pPr>
            <w:pStyle w:val="NoSpacing"/>
            <w:rPr>
              <w:rFonts w:ascii="Cambria" w:hAnsi="Cambria"/>
              <w:sz w:val="24"/>
              <w:szCs w:val="24"/>
              <w:lang w:val="nb-NO"/>
            </w:rPr>
          </w:pPr>
          <w:r w:rsidRPr="008D5829">
            <w:rPr>
              <w:rFonts w:ascii="Cambria" w:hAnsi="Cambria"/>
              <w:sz w:val="24"/>
              <w:szCs w:val="24"/>
              <w:lang w:val="nb-NO"/>
            </w:rPr>
            <w:t xml:space="preserve">Appendix 9 September asthma spike </w:t>
          </w:r>
          <w:r w:rsidR="00041D60" w:rsidRPr="008D5829">
            <w:rPr>
              <w:rFonts w:ascii="Cambria" w:hAnsi="Cambria"/>
              <w:sz w:val="24"/>
              <w:szCs w:val="24"/>
              <w:lang w:val="nb-NO"/>
            </w:rPr>
            <w:t>-</w:t>
          </w:r>
          <w:r w:rsidRPr="008D5829">
            <w:rPr>
              <w:rFonts w:ascii="Cambria" w:hAnsi="Cambria"/>
              <w:sz w:val="24"/>
              <w:szCs w:val="24"/>
              <w:lang w:val="nb-NO"/>
            </w:rPr>
            <w:t xml:space="preserve"> template letter to parents</w:t>
          </w:r>
          <w:r w:rsidR="00BA69FA" w:rsidRPr="008D5829">
            <w:rPr>
              <w:rFonts w:ascii="Cambria" w:hAnsi="Cambria"/>
              <w:sz w:val="24"/>
              <w:szCs w:val="24"/>
              <w:lang w:val="nb-NO"/>
            </w:rPr>
            <w:tab/>
          </w:r>
          <w:r w:rsidR="00BA69FA" w:rsidRPr="008D5829">
            <w:rPr>
              <w:rFonts w:ascii="Cambria" w:hAnsi="Cambria"/>
              <w:sz w:val="24"/>
              <w:szCs w:val="24"/>
              <w:lang w:val="nb-NO"/>
            </w:rPr>
            <w:tab/>
          </w:r>
          <w:r w:rsidR="00BA69FA" w:rsidRPr="008D5829">
            <w:rPr>
              <w:rFonts w:ascii="Cambria" w:hAnsi="Cambria"/>
              <w:sz w:val="24"/>
              <w:szCs w:val="24"/>
              <w:lang w:val="nb-NO"/>
            </w:rPr>
            <w:tab/>
          </w:r>
          <w:r w:rsidR="00BA69FA" w:rsidRPr="008D5829">
            <w:rPr>
              <w:rFonts w:ascii="Cambria" w:hAnsi="Cambria"/>
              <w:sz w:val="24"/>
              <w:szCs w:val="24"/>
              <w:lang w:val="nb-NO"/>
            </w:rPr>
            <w:tab/>
            <w:t>2</w:t>
          </w:r>
          <w:r w:rsidR="008D5829">
            <w:rPr>
              <w:rFonts w:ascii="Cambria" w:hAnsi="Cambria"/>
              <w:sz w:val="24"/>
              <w:szCs w:val="24"/>
              <w:lang w:val="nb-NO"/>
            </w:rPr>
            <w:t>6</w:t>
          </w:r>
        </w:p>
        <w:p w:rsidR="002D5118" w:rsidRPr="008D5829" w:rsidRDefault="002D5118" w:rsidP="000C5E66">
          <w:pPr>
            <w:pStyle w:val="NoSpacing"/>
            <w:rPr>
              <w:rFonts w:ascii="Cambria" w:hAnsi="Cambria"/>
              <w:sz w:val="24"/>
              <w:szCs w:val="24"/>
              <w:lang w:val="nb-NO"/>
            </w:rPr>
          </w:pPr>
          <w:r w:rsidRPr="008D5829">
            <w:rPr>
              <w:rFonts w:ascii="Cambria" w:hAnsi="Cambria"/>
              <w:sz w:val="24"/>
              <w:szCs w:val="24"/>
              <w:lang w:val="nb-NO"/>
            </w:rPr>
            <w:t xml:space="preserve">Appendix 10 </w:t>
          </w:r>
          <w:r w:rsidR="00786AE0" w:rsidRPr="008D5829">
            <w:rPr>
              <w:rFonts w:ascii="Cambria" w:hAnsi="Cambria"/>
              <w:sz w:val="24"/>
              <w:szCs w:val="24"/>
              <w:lang w:val="nb-NO"/>
            </w:rPr>
            <w:t>E</w:t>
          </w:r>
          <w:r w:rsidR="007D6351" w:rsidRPr="008D5829">
            <w:rPr>
              <w:rFonts w:ascii="Cambria" w:hAnsi="Cambria"/>
              <w:sz w:val="24"/>
              <w:szCs w:val="24"/>
              <w:lang w:val="nb-NO"/>
            </w:rPr>
            <w:t>mergency</w:t>
          </w:r>
          <w:r w:rsidR="00786AE0" w:rsidRPr="008D5829">
            <w:rPr>
              <w:rFonts w:ascii="Cambria" w:hAnsi="Cambria"/>
              <w:sz w:val="24"/>
              <w:szCs w:val="24"/>
              <w:lang w:val="nb-NO"/>
            </w:rPr>
            <w:t xml:space="preserve"> asthma</w:t>
          </w:r>
          <w:r w:rsidR="007D6351" w:rsidRPr="008D5829">
            <w:rPr>
              <w:rFonts w:ascii="Cambria" w:hAnsi="Cambria"/>
              <w:sz w:val="24"/>
              <w:szCs w:val="24"/>
              <w:lang w:val="nb-NO"/>
            </w:rPr>
            <w:t xml:space="preserve"> poster</w:t>
          </w:r>
          <w:r w:rsidR="00BA69FA" w:rsidRPr="008D5829">
            <w:rPr>
              <w:rFonts w:ascii="Cambria" w:hAnsi="Cambria"/>
              <w:sz w:val="24"/>
              <w:szCs w:val="24"/>
              <w:lang w:val="nb-NO"/>
            </w:rPr>
            <w:tab/>
          </w:r>
          <w:r w:rsidR="00BA69FA" w:rsidRPr="008D5829">
            <w:rPr>
              <w:rFonts w:ascii="Cambria" w:hAnsi="Cambria"/>
              <w:sz w:val="24"/>
              <w:szCs w:val="24"/>
              <w:lang w:val="nb-NO"/>
            </w:rPr>
            <w:tab/>
          </w:r>
          <w:r w:rsidR="00BA69FA" w:rsidRPr="008D5829">
            <w:rPr>
              <w:rFonts w:ascii="Cambria" w:hAnsi="Cambria"/>
              <w:sz w:val="24"/>
              <w:szCs w:val="24"/>
              <w:lang w:val="nb-NO"/>
            </w:rPr>
            <w:tab/>
          </w:r>
          <w:r w:rsidR="00BA69FA" w:rsidRPr="008D5829">
            <w:rPr>
              <w:rFonts w:ascii="Cambria" w:hAnsi="Cambria"/>
              <w:sz w:val="24"/>
              <w:szCs w:val="24"/>
              <w:lang w:val="nb-NO"/>
            </w:rPr>
            <w:tab/>
          </w:r>
          <w:r w:rsidR="00BA69FA" w:rsidRPr="008D5829">
            <w:rPr>
              <w:rFonts w:ascii="Cambria" w:hAnsi="Cambria"/>
              <w:sz w:val="24"/>
              <w:szCs w:val="24"/>
              <w:lang w:val="nb-NO"/>
            </w:rPr>
            <w:tab/>
          </w:r>
          <w:r w:rsidR="00BA69FA" w:rsidRPr="008D5829">
            <w:rPr>
              <w:rFonts w:ascii="Cambria" w:hAnsi="Cambria"/>
              <w:sz w:val="24"/>
              <w:szCs w:val="24"/>
              <w:lang w:val="nb-NO"/>
            </w:rPr>
            <w:tab/>
          </w:r>
          <w:r w:rsidR="00BA69FA" w:rsidRPr="008D5829">
            <w:rPr>
              <w:rFonts w:ascii="Cambria" w:hAnsi="Cambria"/>
              <w:sz w:val="24"/>
              <w:szCs w:val="24"/>
              <w:lang w:val="nb-NO"/>
            </w:rPr>
            <w:tab/>
          </w:r>
          <w:r w:rsidR="008D5829">
            <w:rPr>
              <w:rFonts w:ascii="Cambria" w:hAnsi="Cambria"/>
              <w:sz w:val="24"/>
              <w:szCs w:val="24"/>
              <w:lang w:val="nb-NO"/>
            </w:rPr>
            <w:t xml:space="preserve">              </w:t>
          </w:r>
          <w:r w:rsidR="00BA69FA" w:rsidRPr="008D5829">
            <w:rPr>
              <w:rFonts w:ascii="Cambria" w:hAnsi="Cambria"/>
              <w:sz w:val="24"/>
              <w:szCs w:val="24"/>
              <w:lang w:val="nb-NO"/>
            </w:rPr>
            <w:t>2</w:t>
          </w:r>
          <w:r w:rsidR="008D5829">
            <w:rPr>
              <w:rFonts w:ascii="Cambria" w:hAnsi="Cambria"/>
              <w:sz w:val="24"/>
              <w:szCs w:val="24"/>
              <w:lang w:val="nb-NO"/>
            </w:rPr>
            <w:t>7</w:t>
          </w:r>
        </w:p>
        <w:p w:rsidR="00786AE0" w:rsidRPr="008D5829" w:rsidRDefault="00786AE0" w:rsidP="000C5E66">
          <w:pPr>
            <w:pStyle w:val="NoSpacing"/>
            <w:rPr>
              <w:rFonts w:ascii="Cambria" w:hAnsi="Cambria"/>
              <w:sz w:val="24"/>
              <w:szCs w:val="24"/>
              <w:lang w:val="nb-NO"/>
            </w:rPr>
          </w:pPr>
          <w:r w:rsidRPr="008D5829">
            <w:rPr>
              <w:rFonts w:ascii="Cambria" w:hAnsi="Cambria"/>
              <w:sz w:val="24"/>
              <w:szCs w:val="24"/>
              <w:lang w:val="nb-NO"/>
            </w:rPr>
            <w:t>Appendix 11 Emergency anaphylaxis poster</w:t>
          </w:r>
          <w:r w:rsidR="00BA69FA" w:rsidRPr="008D5829">
            <w:rPr>
              <w:rFonts w:ascii="Cambria" w:hAnsi="Cambria"/>
              <w:sz w:val="24"/>
              <w:szCs w:val="24"/>
              <w:lang w:val="nb-NO"/>
            </w:rPr>
            <w:tab/>
          </w:r>
          <w:r w:rsidR="00BA69FA" w:rsidRPr="008D5829">
            <w:rPr>
              <w:rFonts w:ascii="Cambria" w:hAnsi="Cambria"/>
              <w:sz w:val="24"/>
              <w:szCs w:val="24"/>
              <w:lang w:val="nb-NO"/>
            </w:rPr>
            <w:tab/>
          </w:r>
          <w:r w:rsidR="00BA69FA" w:rsidRPr="008D5829">
            <w:rPr>
              <w:rFonts w:ascii="Cambria" w:hAnsi="Cambria"/>
              <w:sz w:val="24"/>
              <w:szCs w:val="24"/>
              <w:lang w:val="nb-NO"/>
            </w:rPr>
            <w:tab/>
          </w:r>
          <w:r w:rsidR="00BA69FA" w:rsidRPr="008D5829">
            <w:rPr>
              <w:rFonts w:ascii="Cambria" w:hAnsi="Cambria"/>
              <w:sz w:val="24"/>
              <w:szCs w:val="24"/>
              <w:lang w:val="nb-NO"/>
            </w:rPr>
            <w:tab/>
          </w:r>
          <w:r w:rsidR="00BA69FA" w:rsidRPr="008D5829">
            <w:rPr>
              <w:rFonts w:ascii="Cambria" w:hAnsi="Cambria"/>
              <w:sz w:val="24"/>
              <w:szCs w:val="24"/>
              <w:lang w:val="nb-NO"/>
            </w:rPr>
            <w:tab/>
          </w:r>
          <w:r w:rsidR="00BA69FA" w:rsidRPr="008D5829">
            <w:rPr>
              <w:rFonts w:ascii="Cambria" w:hAnsi="Cambria"/>
              <w:sz w:val="24"/>
              <w:szCs w:val="24"/>
              <w:lang w:val="nb-NO"/>
            </w:rPr>
            <w:tab/>
          </w:r>
          <w:r w:rsidR="00BA69FA" w:rsidRPr="008D5829">
            <w:rPr>
              <w:rFonts w:ascii="Cambria" w:hAnsi="Cambria"/>
              <w:sz w:val="24"/>
              <w:szCs w:val="24"/>
              <w:lang w:val="nb-NO"/>
            </w:rPr>
            <w:tab/>
            <w:t>2</w:t>
          </w:r>
          <w:r w:rsidR="008D5829">
            <w:rPr>
              <w:rFonts w:ascii="Cambria" w:hAnsi="Cambria"/>
              <w:sz w:val="24"/>
              <w:szCs w:val="24"/>
              <w:lang w:val="nb-NO"/>
            </w:rPr>
            <w:t>8</w:t>
          </w:r>
        </w:p>
        <w:p w:rsidR="002D5118" w:rsidRPr="008D5829" w:rsidRDefault="002D5118" w:rsidP="000C5E66">
          <w:pPr>
            <w:pStyle w:val="NoSpacing"/>
            <w:rPr>
              <w:rFonts w:ascii="Cambria" w:hAnsi="Cambria"/>
              <w:sz w:val="24"/>
              <w:szCs w:val="24"/>
              <w:lang w:val="nb-NO"/>
            </w:rPr>
          </w:pPr>
          <w:r w:rsidRPr="008D5829">
            <w:rPr>
              <w:rFonts w:ascii="Cambria" w:hAnsi="Cambria"/>
              <w:sz w:val="24"/>
              <w:szCs w:val="24"/>
              <w:lang w:val="nb-NO"/>
            </w:rPr>
            <w:t>Appendix 1</w:t>
          </w:r>
          <w:r w:rsidR="00C147A1" w:rsidRPr="008D5829">
            <w:rPr>
              <w:rFonts w:ascii="Cambria" w:hAnsi="Cambria"/>
              <w:sz w:val="24"/>
              <w:szCs w:val="24"/>
              <w:lang w:val="nb-NO"/>
            </w:rPr>
            <w:t>2</w:t>
          </w:r>
          <w:r w:rsidR="007D6351" w:rsidRPr="008D5829">
            <w:rPr>
              <w:rFonts w:ascii="Cambria" w:hAnsi="Cambria"/>
              <w:sz w:val="24"/>
              <w:szCs w:val="24"/>
              <w:lang w:val="nb-NO"/>
            </w:rPr>
            <w:t xml:space="preserve"> </w:t>
          </w:r>
          <w:r w:rsidR="00085E55" w:rsidRPr="008D5829">
            <w:rPr>
              <w:rFonts w:ascii="Cambria" w:hAnsi="Cambria"/>
              <w:sz w:val="24"/>
              <w:szCs w:val="24"/>
              <w:lang w:val="nb-NO"/>
            </w:rPr>
            <w:t>Request e</w:t>
          </w:r>
          <w:r w:rsidR="007D6351" w:rsidRPr="008D5829">
            <w:rPr>
              <w:rFonts w:ascii="Cambria" w:hAnsi="Cambria"/>
              <w:sz w:val="24"/>
              <w:szCs w:val="24"/>
              <w:lang w:val="nb-NO"/>
            </w:rPr>
            <w:t xml:space="preserve">mergency </w:t>
          </w:r>
          <w:r w:rsidR="00C147A1" w:rsidRPr="008D5829">
            <w:rPr>
              <w:rFonts w:ascii="Cambria" w:hAnsi="Cambria"/>
              <w:sz w:val="24"/>
              <w:szCs w:val="24"/>
              <w:lang w:val="nb-NO"/>
            </w:rPr>
            <w:t xml:space="preserve">inhalers -template letter to </w:t>
          </w:r>
          <w:r w:rsidR="007D6351" w:rsidRPr="008D5829">
            <w:rPr>
              <w:rFonts w:ascii="Cambria" w:hAnsi="Cambria"/>
              <w:sz w:val="24"/>
              <w:szCs w:val="24"/>
              <w:lang w:val="nb-NO"/>
            </w:rPr>
            <w:t>pharmacy</w:t>
          </w:r>
          <w:r w:rsidR="00BA69FA" w:rsidRPr="008D5829">
            <w:rPr>
              <w:rFonts w:ascii="Cambria" w:hAnsi="Cambria"/>
              <w:sz w:val="24"/>
              <w:szCs w:val="24"/>
              <w:lang w:val="nb-NO"/>
            </w:rPr>
            <w:tab/>
          </w:r>
          <w:r w:rsidR="00BA69FA" w:rsidRPr="008D5829">
            <w:rPr>
              <w:rFonts w:ascii="Cambria" w:hAnsi="Cambria"/>
              <w:sz w:val="24"/>
              <w:szCs w:val="24"/>
              <w:lang w:val="nb-NO"/>
            </w:rPr>
            <w:tab/>
          </w:r>
          <w:r w:rsidR="00C147A1" w:rsidRPr="008D5829">
            <w:rPr>
              <w:rFonts w:ascii="Cambria" w:hAnsi="Cambria"/>
              <w:sz w:val="24"/>
              <w:szCs w:val="24"/>
              <w:lang w:val="nb-NO"/>
            </w:rPr>
            <w:tab/>
          </w:r>
          <w:r w:rsidR="008D5829">
            <w:rPr>
              <w:rFonts w:ascii="Cambria" w:hAnsi="Cambria"/>
              <w:sz w:val="24"/>
              <w:szCs w:val="24"/>
              <w:lang w:val="nb-NO"/>
            </w:rPr>
            <w:t>29</w:t>
          </w:r>
        </w:p>
        <w:p w:rsidR="00085E55" w:rsidRPr="008D5829" w:rsidRDefault="00085E55" w:rsidP="000C5E66">
          <w:pPr>
            <w:pStyle w:val="NoSpacing"/>
            <w:rPr>
              <w:rFonts w:ascii="Cambria" w:hAnsi="Cambria"/>
              <w:sz w:val="24"/>
              <w:szCs w:val="24"/>
            </w:rPr>
          </w:pPr>
          <w:r w:rsidRPr="008D5829">
            <w:rPr>
              <w:rFonts w:ascii="Cambria" w:hAnsi="Cambria"/>
              <w:sz w:val="24"/>
              <w:szCs w:val="24"/>
            </w:rPr>
            <w:t>Appendix 13 Request emergency Adrenaline auto</w:t>
          </w:r>
          <w:r w:rsidR="00E503DA" w:rsidRPr="008D5829">
            <w:rPr>
              <w:rFonts w:ascii="Cambria" w:hAnsi="Cambria"/>
              <w:sz w:val="24"/>
              <w:szCs w:val="24"/>
            </w:rPr>
            <w:t>-</w:t>
          </w:r>
          <w:r w:rsidRPr="008D5829">
            <w:rPr>
              <w:rFonts w:ascii="Cambria" w:hAnsi="Cambria"/>
              <w:sz w:val="24"/>
              <w:szCs w:val="24"/>
            </w:rPr>
            <w:t xml:space="preserve">injectors </w:t>
          </w:r>
          <w:r w:rsidR="008D5829">
            <w:rPr>
              <w:rFonts w:ascii="Cambria" w:hAnsi="Cambria"/>
              <w:sz w:val="24"/>
              <w:szCs w:val="24"/>
            </w:rPr>
            <w:t>- template letter to pharmacy</w:t>
          </w:r>
          <w:r w:rsidR="008D5829">
            <w:rPr>
              <w:rFonts w:ascii="Cambria" w:hAnsi="Cambria"/>
              <w:sz w:val="24"/>
              <w:szCs w:val="24"/>
            </w:rPr>
            <w:tab/>
            <w:t>30</w:t>
          </w:r>
        </w:p>
        <w:p w:rsidR="002D5118" w:rsidRPr="008D5829" w:rsidRDefault="002D5118" w:rsidP="000C5E66">
          <w:pPr>
            <w:pStyle w:val="NoSpacing"/>
            <w:rPr>
              <w:rFonts w:ascii="Cambria" w:hAnsi="Cambria"/>
              <w:sz w:val="24"/>
              <w:szCs w:val="24"/>
            </w:rPr>
          </w:pPr>
          <w:r w:rsidRPr="008D5829">
            <w:rPr>
              <w:rFonts w:ascii="Cambria" w:hAnsi="Cambria"/>
              <w:sz w:val="24"/>
              <w:szCs w:val="24"/>
            </w:rPr>
            <w:t>Appendix 1</w:t>
          </w:r>
          <w:r w:rsidR="00085E55" w:rsidRPr="008D5829">
            <w:rPr>
              <w:rFonts w:ascii="Cambria" w:hAnsi="Cambria"/>
              <w:sz w:val="24"/>
              <w:szCs w:val="24"/>
            </w:rPr>
            <w:t>4</w:t>
          </w:r>
          <w:r w:rsidR="007D6351" w:rsidRPr="008D5829">
            <w:rPr>
              <w:rFonts w:ascii="Cambria" w:hAnsi="Cambria"/>
              <w:sz w:val="24"/>
              <w:szCs w:val="24"/>
            </w:rPr>
            <w:t xml:space="preserve"> </w:t>
          </w:r>
          <w:r w:rsidR="00234A46">
            <w:rPr>
              <w:rFonts w:ascii="Cambria" w:hAnsi="Cambria"/>
              <w:sz w:val="24"/>
              <w:szCs w:val="24"/>
            </w:rPr>
            <w:t>R</w:t>
          </w:r>
          <w:r w:rsidR="00320D48" w:rsidRPr="008D5829">
            <w:rPr>
              <w:rFonts w:ascii="Cambria" w:hAnsi="Cambria"/>
              <w:sz w:val="24"/>
              <w:szCs w:val="24"/>
            </w:rPr>
            <w:t>eview check list</w:t>
          </w:r>
          <w:r w:rsidR="00BA69FA" w:rsidRPr="008D5829">
            <w:rPr>
              <w:rFonts w:ascii="Cambria" w:hAnsi="Cambria"/>
              <w:sz w:val="24"/>
              <w:szCs w:val="24"/>
            </w:rPr>
            <w:tab/>
          </w:r>
          <w:r w:rsidR="00BA69FA" w:rsidRPr="008D5829">
            <w:rPr>
              <w:rFonts w:ascii="Cambria" w:hAnsi="Cambria"/>
              <w:sz w:val="24"/>
              <w:szCs w:val="24"/>
            </w:rPr>
            <w:tab/>
          </w:r>
          <w:r w:rsidR="00BA69FA" w:rsidRPr="008D5829">
            <w:rPr>
              <w:rFonts w:ascii="Cambria" w:hAnsi="Cambria"/>
              <w:sz w:val="24"/>
              <w:szCs w:val="24"/>
            </w:rPr>
            <w:tab/>
          </w:r>
          <w:r w:rsidR="00BA69FA" w:rsidRPr="008D5829">
            <w:rPr>
              <w:rFonts w:ascii="Cambria" w:hAnsi="Cambria"/>
              <w:sz w:val="24"/>
              <w:szCs w:val="24"/>
            </w:rPr>
            <w:tab/>
          </w:r>
          <w:r w:rsidR="00234A46">
            <w:rPr>
              <w:rFonts w:ascii="Cambria" w:hAnsi="Cambria"/>
              <w:sz w:val="24"/>
              <w:szCs w:val="24"/>
            </w:rPr>
            <w:t xml:space="preserve">                                                    </w:t>
          </w:r>
          <w:r w:rsidR="00BA69FA" w:rsidRPr="008D5829">
            <w:rPr>
              <w:rFonts w:ascii="Cambria" w:hAnsi="Cambria"/>
              <w:sz w:val="24"/>
              <w:szCs w:val="24"/>
            </w:rPr>
            <w:tab/>
          </w:r>
          <w:r w:rsidR="00BA69FA" w:rsidRPr="008D5829">
            <w:rPr>
              <w:rFonts w:ascii="Cambria" w:hAnsi="Cambria"/>
              <w:sz w:val="24"/>
              <w:szCs w:val="24"/>
            </w:rPr>
            <w:tab/>
          </w:r>
          <w:r w:rsidR="008D5829">
            <w:rPr>
              <w:rFonts w:ascii="Cambria" w:hAnsi="Cambria"/>
              <w:sz w:val="24"/>
              <w:szCs w:val="24"/>
            </w:rPr>
            <w:t>31</w:t>
          </w:r>
        </w:p>
        <w:p w:rsidR="002D5118" w:rsidRPr="008D5829" w:rsidRDefault="002D5118" w:rsidP="000C5E66">
          <w:pPr>
            <w:pStyle w:val="NoSpacing"/>
            <w:rPr>
              <w:rFonts w:ascii="Cambria" w:hAnsi="Cambria"/>
              <w:sz w:val="24"/>
              <w:szCs w:val="24"/>
            </w:rPr>
          </w:pPr>
          <w:r w:rsidRPr="008D5829">
            <w:rPr>
              <w:rFonts w:ascii="Cambria" w:hAnsi="Cambria"/>
              <w:sz w:val="24"/>
              <w:szCs w:val="24"/>
            </w:rPr>
            <w:t>Appendix 1</w:t>
          </w:r>
          <w:r w:rsidR="00085E55" w:rsidRPr="008D5829">
            <w:rPr>
              <w:rFonts w:ascii="Cambria" w:hAnsi="Cambria"/>
              <w:sz w:val="24"/>
              <w:szCs w:val="24"/>
            </w:rPr>
            <w:t>5</w:t>
          </w:r>
          <w:r w:rsidR="00320D48" w:rsidRPr="008D5829">
            <w:rPr>
              <w:rFonts w:ascii="Cambria" w:hAnsi="Cambria"/>
              <w:sz w:val="24"/>
              <w:szCs w:val="24"/>
            </w:rPr>
            <w:t xml:space="preserve"> Asthma Action Plan</w:t>
          </w:r>
          <w:r w:rsidR="00BA69FA" w:rsidRPr="008D5829">
            <w:rPr>
              <w:rFonts w:ascii="Cambria" w:hAnsi="Cambria"/>
              <w:sz w:val="24"/>
              <w:szCs w:val="24"/>
            </w:rPr>
            <w:tab/>
          </w:r>
          <w:r w:rsidR="00BA69FA" w:rsidRPr="008D5829">
            <w:rPr>
              <w:rFonts w:ascii="Cambria" w:hAnsi="Cambria"/>
              <w:sz w:val="24"/>
              <w:szCs w:val="24"/>
            </w:rPr>
            <w:tab/>
          </w:r>
          <w:r w:rsidR="00BA69FA" w:rsidRPr="008D5829">
            <w:rPr>
              <w:rFonts w:ascii="Cambria" w:hAnsi="Cambria"/>
              <w:sz w:val="24"/>
              <w:szCs w:val="24"/>
            </w:rPr>
            <w:tab/>
          </w:r>
          <w:r w:rsidR="00BA69FA" w:rsidRPr="008D5829">
            <w:rPr>
              <w:rFonts w:ascii="Cambria" w:hAnsi="Cambria"/>
              <w:sz w:val="24"/>
              <w:szCs w:val="24"/>
            </w:rPr>
            <w:tab/>
          </w:r>
          <w:r w:rsidR="00BA69FA" w:rsidRPr="008D5829">
            <w:rPr>
              <w:rFonts w:ascii="Cambria" w:hAnsi="Cambria"/>
              <w:sz w:val="24"/>
              <w:szCs w:val="24"/>
            </w:rPr>
            <w:tab/>
          </w:r>
          <w:r w:rsidR="00BA69FA" w:rsidRPr="008D5829">
            <w:rPr>
              <w:rFonts w:ascii="Cambria" w:hAnsi="Cambria"/>
              <w:sz w:val="24"/>
              <w:szCs w:val="24"/>
            </w:rPr>
            <w:tab/>
          </w:r>
          <w:r w:rsidR="00BA69FA" w:rsidRPr="008D5829">
            <w:rPr>
              <w:rFonts w:ascii="Cambria" w:hAnsi="Cambria"/>
              <w:sz w:val="24"/>
              <w:szCs w:val="24"/>
            </w:rPr>
            <w:tab/>
          </w:r>
          <w:r w:rsidR="00BA69FA" w:rsidRPr="008D5829">
            <w:rPr>
              <w:rFonts w:ascii="Cambria" w:hAnsi="Cambria"/>
              <w:sz w:val="24"/>
              <w:szCs w:val="24"/>
            </w:rPr>
            <w:tab/>
          </w:r>
          <w:r w:rsidR="008D5829">
            <w:rPr>
              <w:rFonts w:ascii="Cambria" w:hAnsi="Cambria"/>
              <w:sz w:val="24"/>
              <w:szCs w:val="24"/>
            </w:rPr>
            <w:t xml:space="preserve">              32-33</w:t>
          </w:r>
        </w:p>
        <w:p w:rsidR="002D5118" w:rsidRPr="008D5829" w:rsidRDefault="002D5118" w:rsidP="000C5E66">
          <w:pPr>
            <w:pStyle w:val="NoSpacing"/>
            <w:rPr>
              <w:rFonts w:ascii="Cambria" w:hAnsi="Cambria"/>
              <w:sz w:val="24"/>
              <w:szCs w:val="24"/>
            </w:rPr>
          </w:pPr>
          <w:r w:rsidRPr="008D5829">
            <w:rPr>
              <w:rFonts w:ascii="Cambria" w:hAnsi="Cambria"/>
              <w:sz w:val="24"/>
              <w:szCs w:val="24"/>
            </w:rPr>
            <w:t>Appendix 1</w:t>
          </w:r>
          <w:r w:rsidR="00085E55" w:rsidRPr="008D5829">
            <w:rPr>
              <w:rFonts w:ascii="Cambria" w:hAnsi="Cambria"/>
              <w:sz w:val="24"/>
              <w:szCs w:val="24"/>
            </w:rPr>
            <w:t>6</w:t>
          </w:r>
          <w:r w:rsidR="00320D48" w:rsidRPr="008D5829">
            <w:rPr>
              <w:rFonts w:ascii="Cambria" w:hAnsi="Cambria"/>
              <w:sz w:val="24"/>
              <w:szCs w:val="24"/>
            </w:rPr>
            <w:t xml:space="preserve"> Allergy Action Plan </w:t>
          </w:r>
          <w:proofErr w:type="spellStart"/>
          <w:r w:rsidR="00320D48" w:rsidRPr="008D5829">
            <w:rPr>
              <w:rFonts w:ascii="Cambria" w:hAnsi="Cambria"/>
              <w:sz w:val="24"/>
              <w:szCs w:val="24"/>
            </w:rPr>
            <w:t>Epipen</w:t>
          </w:r>
          <w:proofErr w:type="spellEnd"/>
          <w:r w:rsidR="00944F4A" w:rsidRPr="00944F4A">
            <w:rPr>
              <w:rFonts w:ascii="Cambria" w:hAnsi="Cambria"/>
              <w:sz w:val="24"/>
              <w:szCs w:val="24"/>
              <w:vertAlign w:val="superscript"/>
            </w:rPr>
            <w:t>®</w:t>
          </w:r>
          <w:r w:rsidR="00BA69FA" w:rsidRPr="00944F4A">
            <w:rPr>
              <w:rFonts w:ascii="Cambria" w:hAnsi="Cambria"/>
              <w:sz w:val="24"/>
              <w:szCs w:val="24"/>
              <w:vertAlign w:val="superscript"/>
            </w:rPr>
            <w:tab/>
          </w:r>
          <w:r w:rsidR="00BA69FA" w:rsidRPr="008D5829">
            <w:rPr>
              <w:rFonts w:ascii="Cambria" w:hAnsi="Cambria"/>
              <w:sz w:val="24"/>
              <w:szCs w:val="24"/>
            </w:rPr>
            <w:tab/>
          </w:r>
          <w:r w:rsidR="00BA69FA" w:rsidRPr="008D5829">
            <w:rPr>
              <w:rFonts w:ascii="Cambria" w:hAnsi="Cambria"/>
              <w:sz w:val="24"/>
              <w:szCs w:val="24"/>
            </w:rPr>
            <w:tab/>
          </w:r>
          <w:r w:rsidR="00BA69FA" w:rsidRPr="008D5829">
            <w:rPr>
              <w:rFonts w:ascii="Cambria" w:hAnsi="Cambria"/>
              <w:sz w:val="24"/>
              <w:szCs w:val="24"/>
            </w:rPr>
            <w:tab/>
          </w:r>
          <w:r w:rsidR="00BA69FA" w:rsidRPr="008D5829">
            <w:rPr>
              <w:rFonts w:ascii="Cambria" w:hAnsi="Cambria"/>
              <w:sz w:val="24"/>
              <w:szCs w:val="24"/>
            </w:rPr>
            <w:tab/>
          </w:r>
          <w:r w:rsidR="00BA69FA" w:rsidRPr="008D5829">
            <w:rPr>
              <w:rFonts w:ascii="Cambria" w:hAnsi="Cambria"/>
              <w:sz w:val="24"/>
              <w:szCs w:val="24"/>
            </w:rPr>
            <w:tab/>
          </w:r>
          <w:r w:rsidR="00BA69FA" w:rsidRPr="008D5829">
            <w:rPr>
              <w:rFonts w:ascii="Cambria" w:hAnsi="Cambria"/>
              <w:sz w:val="24"/>
              <w:szCs w:val="24"/>
            </w:rPr>
            <w:tab/>
          </w:r>
          <w:r w:rsidR="008D5829">
            <w:rPr>
              <w:rFonts w:ascii="Cambria" w:hAnsi="Cambria"/>
              <w:sz w:val="24"/>
              <w:szCs w:val="24"/>
            </w:rPr>
            <w:t xml:space="preserve">              34</w:t>
          </w:r>
        </w:p>
        <w:p w:rsidR="002D5118" w:rsidRPr="008D5829" w:rsidRDefault="002D5118" w:rsidP="000C5E66">
          <w:pPr>
            <w:pStyle w:val="NoSpacing"/>
            <w:rPr>
              <w:rFonts w:ascii="Cambria" w:hAnsi="Cambria"/>
              <w:sz w:val="24"/>
              <w:szCs w:val="24"/>
            </w:rPr>
          </w:pPr>
          <w:r w:rsidRPr="008D5829">
            <w:rPr>
              <w:rFonts w:ascii="Cambria" w:hAnsi="Cambria"/>
              <w:sz w:val="24"/>
              <w:szCs w:val="24"/>
            </w:rPr>
            <w:t>Appendix 1</w:t>
          </w:r>
          <w:r w:rsidR="00085E55" w:rsidRPr="008D5829">
            <w:rPr>
              <w:rFonts w:ascii="Cambria" w:hAnsi="Cambria"/>
              <w:sz w:val="24"/>
              <w:szCs w:val="24"/>
            </w:rPr>
            <w:t>7</w:t>
          </w:r>
          <w:r w:rsidR="00320D48" w:rsidRPr="008D5829">
            <w:rPr>
              <w:rFonts w:ascii="Cambria" w:hAnsi="Cambria"/>
              <w:sz w:val="24"/>
              <w:szCs w:val="24"/>
            </w:rPr>
            <w:t xml:space="preserve"> Allergy Action Plan </w:t>
          </w:r>
          <w:proofErr w:type="spellStart"/>
          <w:r w:rsidR="00320D48" w:rsidRPr="008D5829">
            <w:rPr>
              <w:rFonts w:ascii="Cambria" w:hAnsi="Cambria"/>
              <w:sz w:val="24"/>
              <w:szCs w:val="24"/>
            </w:rPr>
            <w:t>Emerade</w:t>
          </w:r>
          <w:proofErr w:type="spellEnd"/>
          <w:r w:rsidR="00944F4A" w:rsidRPr="00944F4A">
            <w:rPr>
              <w:rFonts w:ascii="Cambria" w:hAnsi="Cambria"/>
              <w:sz w:val="24"/>
              <w:szCs w:val="24"/>
              <w:vertAlign w:val="superscript"/>
            </w:rPr>
            <w:t>®</w:t>
          </w:r>
          <w:r w:rsidR="00BA69FA" w:rsidRPr="008D5829">
            <w:rPr>
              <w:rFonts w:ascii="Cambria" w:hAnsi="Cambria"/>
              <w:sz w:val="24"/>
              <w:szCs w:val="24"/>
            </w:rPr>
            <w:tab/>
          </w:r>
          <w:r w:rsidR="00BA69FA" w:rsidRPr="008D5829">
            <w:rPr>
              <w:rFonts w:ascii="Cambria" w:hAnsi="Cambria"/>
              <w:sz w:val="24"/>
              <w:szCs w:val="24"/>
            </w:rPr>
            <w:tab/>
          </w:r>
          <w:r w:rsidR="00BA69FA" w:rsidRPr="008D5829">
            <w:rPr>
              <w:rFonts w:ascii="Cambria" w:hAnsi="Cambria"/>
              <w:sz w:val="24"/>
              <w:szCs w:val="24"/>
            </w:rPr>
            <w:tab/>
          </w:r>
          <w:r w:rsidR="00BA69FA" w:rsidRPr="008D5829">
            <w:rPr>
              <w:rFonts w:ascii="Cambria" w:hAnsi="Cambria"/>
              <w:sz w:val="24"/>
              <w:szCs w:val="24"/>
            </w:rPr>
            <w:tab/>
          </w:r>
          <w:r w:rsidR="00BA69FA" w:rsidRPr="008D5829">
            <w:rPr>
              <w:rFonts w:ascii="Cambria" w:hAnsi="Cambria"/>
              <w:sz w:val="24"/>
              <w:szCs w:val="24"/>
            </w:rPr>
            <w:tab/>
          </w:r>
          <w:r w:rsidR="00BA69FA" w:rsidRPr="008D5829">
            <w:rPr>
              <w:rFonts w:ascii="Cambria" w:hAnsi="Cambria"/>
              <w:sz w:val="24"/>
              <w:szCs w:val="24"/>
            </w:rPr>
            <w:tab/>
          </w:r>
          <w:r w:rsidR="008D5829">
            <w:rPr>
              <w:rFonts w:ascii="Cambria" w:hAnsi="Cambria"/>
              <w:sz w:val="24"/>
              <w:szCs w:val="24"/>
            </w:rPr>
            <w:t xml:space="preserve">              </w:t>
          </w:r>
          <w:r w:rsidR="00BA69FA" w:rsidRPr="008D5829">
            <w:rPr>
              <w:rFonts w:ascii="Cambria" w:hAnsi="Cambria"/>
              <w:sz w:val="24"/>
              <w:szCs w:val="24"/>
            </w:rPr>
            <w:t>3</w:t>
          </w:r>
          <w:r w:rsidR="008D5829">
            <w:rPr>
              <w:rFonts w:ascii="Cambria" w:hAnsi="Cambria"/>
              <w:sz w:val="24"/>
              <w:szCs w:val="24"/>
            </w:rPr>
            <w:t>5</w:t>
          </w:r>
        </w:p>
        <w:p w:rsidR="00786AE0" w:rsidRPr="008D5829" w:rsidRDefault="00786AE0" w:rsidP="000C5E66">
          <w:pPr>
            <w:pStyle w:val="NoSpacing"/>
            <w:rPr>
              <w:rFonts w:ascii="Cambria" w:hAnsi="Cambria"/>
              <w:sz w:val="24"/>
              <w:szCs w:val="24"/>
            </w:rPr>
          </w:pPr>
          <w:r w:rsidRPr="008D5829">
            <w:rPr>
              <w:rFonts w:ascii="Cambria" w:hAnsi="Cambria"/>
              <w:sz w:val="24"/>
              <w:szCs w:val="24"/>
            </w:rPr>
            <w:t>Appendix 1</w:t>
          </w:r>
          <w:r w:rsidR="00085E55" w:rsidRPr="008D5829">
            <w:rPr>
              <w:rFonts w:ascii="Cambria" w:hAnsi="Cambria"/>
              <w:sz w:val="24"/>
              <w:szCs w:val="24"/>
            </w:rPr>
            <w:t>8</w:t>
          </w:r>
          <w:r w:rsidRPr="008D5829">
            <w:rPr>
              <w:rFonts w:ascii="Cambria" w:hAnsi="Cambria"/>
              <w:sz w:val="24"/>
              <w:szCs w:val="24"/>
            </w:rPr>
            <w:t xml:space="preserve"> Allergy Action Plan </w:t>
          </w:r>
          <w:proofErr w:type="spellStart"/>
          <w:r w:rsidRPr="008D5829">
            <w:rPr>
              <w:rFonts w:ascii="Cambria" w:hAnsi="Cambria"/>
              <w:sz w:val="24"/>
              <w:szCs w:val="24"/>
            </w:rPr>
            <w:t>Jext</w:t>
          </w:r>
          <w:proofErr w:type="spellEnd"/>
          <w:r w:rsidR="00944F4A" w:rsidRPr="00944F4A">
            <w:rPr>
              <w:rFonts w:ascii="Cambria" w:hAnsi="Cambria"/>
              <w:sz w:val="24"/>
              <w:szCs w:val="24"/>
              <w:vertAlign w:val="superscript"/>
            </w:rPr>
            <w:t>®</w:t>
          </w:r>
          <w:r w:rsidR="00BA69FA" w:rsidRPr="008D5829">
            <w:rPr>
              <w:rFonts w:ascii="Cambria" w:hAnsi="Cambria"/>
              <w:sz w:val="24"/>
              <w:szCs w:val="24"/>
            </w:rPr>
            <w:tab/>
          </w:r>
          <w:r w:rsidR="00BA69FA" w:rsidRPr="008D5829">
            <w:rPr>
              <w:rFonts w:ascii="Cambria" w:hAnsi="Cambria"/>
              <w:sz w:val="24"/>
              <w:szCs w:val="24"/>
            </w:rPr>
            <w:tab/>
          </w:r>
          <w:r w:rsidR="00BA69FA" w:rsidRPr="008D5829">
            <w:rPr>
              <w:rFonts w:ascii="Cambria" w:hAnsi="Cambria"/>
              <w:sz w:val="24"/>
              <w:szCs w:val="24"/>
            </w:rPr>
            <w:tab/>
          </w:r>
          <w:r w:rsidR="00BA69FA" w:rsidRPr="008D5829">
            <w:rPr>
              <w:rFonts w:ascii="Cambria" w:hAnsi="Cambria"/>
              <w:sz w:val="24"/>
              <w:szCs w:val="24"/>
            </w:rPr>
            <w:tab/>
          </w:r>
          <w:r w:rsidR="00BA69FA" w:rsidRPr="008D5829">
            <w:rPr>
              <w:rFonts w:ascii="Cambria" w:hAnsi="Cambria"/>
              <w:sz w:val="24"/>
              <w:szCs w:val="24"/>
            </w:rPr>
            <w:tab/>
          </w:r>
          <w:r w:rsidR="008D5829">
            <w:rPr>
              <w:rFonts w:ascii="Cambria" w:hAnsi="Cambria"/>
              <w:sz w:val="24"/>
              <w:szCs w:val="24"/>
            </w:rPr>
            <w:tab/>
          </w:r>
          <w:r w:rsidR="008D5829">
            <w:rPr>
              <w:rFonts w:ascii="Cambria" w:hAnsi="Cambria"/>
              <w:sz w:val="24"/>
              <w:szCs w:val="24"/>
            </w:rPr>
            <w:tab/>
            <w:t xml:space="preserve">              36</w:t>
          </w:r>
        </w:p>
        <w:p w:rsidR="002D5118" w:rsidRPr="008D5829" w:rsidRDefault="002D5118" w:rsidP="000C5E66">
          <w:pPr>
            <w:pStyle w:val="NoSpacing"/>
            <w:rPr>
              <w:rFonts w:ascii="Cambria" w:hAnsi="Cambria"/>
              <w:sz w:val="24"/>
              <w:szCs w:val="24"/>
            </w:rPr>
          </w:pPr>
          <w:r w:rsidRPr="008D5829">
            <w:rPr>
              <w:rFonts w:ascii="Cambria" w:hAnsi="Cambria"/>
              <w:sz w:val="24"/>
              <w:szCs w:val="24"/>
            </w:rPr>
            <w:t>Appendix 1</w:t>
          </w:r>
          <w:r w:rsidR="00085E55" w:rsidRPr="008D5829">
            <w:rPr>
              <w:rFonts w:ascii="Cambria" w:hAnsi="Cambria"/>
              <w:sz w:val="24"/>
              <w:szCs w:val="24"/>
            </w:rPr>
            <w:t>9</w:t>
          </w:r>
          <w:r w:rsidR="00320D48" w:rsidRPr="008D5829">
            <w:rPr>
              <w:rFonts w:ascii="Cambria" w:hAnsi="Cambria"/>
              <w:sz w:val="24"/>
              <w:szCs w:val="24"/>
            </w:rPr>
            <w:t xml:space="preserve"> How to use and wash a spacer</w:t>
          </w:r>
          <w:r w:rsidR="00BA69FA" w:rsidRPr="008D5829">
            <w:rPr>
              <w:rFonts w:ascii="Cambria" w:hAnsi="Cambria"/>
              <w:sz w:val="24"/>
              <w:szCs w:val="24"/>
            </w:rPr>
            <w:tab/>
          </w:r>
          <w:r w:rsidR="00BA69FA" w:rsidRPr="008D5829">
            <w:rPr>
              <w:rFonts w:ascii="Cambria" w:hAnsi="Cambria"/>
              <w:sz w:val="24"/>
              <w:szCs w:val="24"/>
            </w:rPr>
            <w:tab/>
          </w:r>
          <w:r w:rsidR="00BA69FA" w:rsidRPr="008D5829">
            <w:rPr>
              <w:rFonts w:ascii="Cambria" w:hAnsi="Cambria"/>
              <w:sz w:val="24"/>
              <w:szCs w:val="24"/>
            </w:rPr>
            <w:tab/>
          </w:r>
          <w:r w:rsidR="00BA69FA" w:rsidRPr="008D5829">
            <w:rPr>
              <w:rFonts w:ascii="Cambria" w:hAnsi="Cambria"/>
              <w:sz w:val="24"/>
              <w:szCs w:val="24"/>
            </w:rPr>
            <w:tab/>
          </w:r>
          <w:r w:rsidR="00BA69FA" w:rsidRPr="008D5829">
            <w:rPr>
              <w:rFonts w:ascii="Cambria" w:hAnsi="Cambria"/>
              <w:sz w:val="24"/>
              <w:szCs w:val="24"/>
            </w:rPr>
            <w:tab/>
          </w:r>
          <w:r w:rsidR="00BA69FA" w:rsidRPr="008D5829">
            <w:rPr>
              <w:rFonts w:ascii="Cambria" w:hAnsi="Cambria"/>
              <w:sz w:val="24"/>
              <w:szCs w:val="24"/>
            </w:rPr>
            <w:tab/>
          </w:r>
          <w:r w:rsidR="008D5829">
            <w:rPr>
              <w:rFonts w:ascii="Cambria" w:hAnsi="Cambria"/>
              <w:sz w:val="24"/>
              <w:szCs w:val="24"/>
            </w:rPr>
            <w:t xml:space="preserve">              </w:t>
          </w:r>
          <w:r w:rsidR="00BA69FA" w:rsidRPr="008D5829">
            <w:rPr>
              <w:rFonts w:ascii="Cambria" w:hAnsi="Cambria"/>
              <w:sz w:val="24"/>
              <w:szCs w:val="24"/>
            </w:rPr>
            <w:t>3</w:t>
          </w:r>
          <w:r w:rsidR="008D5829">
            <w:rPr>
              <w:rFonts w:ascii="Cambria" w:hAnsi="Cambria"/>
              <w:sz w:val="24"/>
              <w:szCs w:val="24"/>
            </w:rPr>
            <w:t>7</w:t>
          </w:r>
        </w:p>
        <w:p w:rsidR="002D5118" w:rsidRPr="008D5829" w:rsidRDefault="002D5118" w:rsidP="000C5E66">
          <w:pPr>
            <w:pStyle w:val="NoSpacing"/>
            <w:rPr>
              <w:rFonts w:ascii="Cambria" w:hAnsi="Cambria"/>
              <w:sz w:val="24"/>
              <w:szCs w:val="24"/>
              <w:lang w:val="fr-FR"/>
            </w:rPr>
          </w:pPr>
          <w:proofErr w:type="spellStart"/>
          <w:r w:rsidRPr="008D5829">
            <w:rPr>
              <w:rFonts w:ascii="Cambria" w:hAnsi="Cambria"/>
              <w:sz w:val="24"/>
              <w:szCs w:val="24"/>
              <w:lang w:val="fr-FR"/>
            </w:rPr>
            <w:t>Appendix</w:t>
          </w:r>
          <w:proofErr w:type="spellEnd"/>
          <w:r w:rsidRPr="008D5829">
            <w:rPr>
              <w:rFonts w:ascii="Cambria" w:hAnsi="Cambria"/>
              <w:sz w:val="24"/>
              <w:szCs w:val="24"/>
              <w:lang w:val="fr-FR"/>
            </w:rPr>
            <w:t xml:space="preserve"> </w:t>
          </w:r>
          <w:r w:rsidR="00085E55" w:rsidRPr="008D5829">
            <w:rPr>
              <w:rFonts w:ascii="Cambria" w:hAnsi="Cambria"/>
              <w:sz w:val="24"/>
              <w:szCs w:val="24"/>
              <w:lang w:val="fr-FR"/>
            </w:rPr>
            <w:t>20</w:t>
          </w:r>
          <w:r w:rsidR="00320D48" w:rsidRPr="008D5829">
            <w:rPr>
              <w:rFonts w:ascii="Cambria" w:hAnsi="Cambria"/>
              <w:sz w:val="24"/>
              <w:szCs w:val="24"/>
              <w:lang w:val="fr-FR"/>
            </w:rPr>
            <w:t xml:space="preserve"> </w:t>
          </w:r>
          <w:proofErr w:type="spellStart"/>
          <w:r w:rsidR="00320D48" w:rsidRPr="008D5829">
            <w:rPr>
              <w:rFonts w:ascii="Cambria" w:hAnsi="Cambria"/>
              <w:sz w:val="24"/>
              <w:szCs w:val="24"/>
              <w:lang w:val="fr-FR"/>
            </w:rPr>
            <w:t>Resources</w:t>
          </w:r>
          <w:proofErr w:type="spellEnd"/>
          <w:r w:rsidR="00BA69FA" w:rsidRPr="008D5829">
            <w:rPr>
              <w:rFonts w:ascii="Cambria" w:hAnsi="Cambria"/>
              <w:sz w:val="24"/>
              <w:szCs w:val="24"/>
              <w:lang w:val="fr-FR"/>
            </w:rPr>
            <w:tab/>
          </w:r>
          <w:r w:rsidR="00BA69FA" w:rsidRPr="008D5829">
            <w:rPr>
              <w:rFonts w:ascii="Cambria" w:hAnsi="Cambria"/>
              <w:sz w:val="24"/>
              <w:szCs w:val="24"/>
              <w:lang w:val="fr-FR"/>
            </w:rPr>
            <w:tab/>
          </w:r>
          <w:r w:rsidR="00BA69FA" w:rsidRPr="008D5829">
            <w:rPr>
              <w:rFonts w:ascii="Cambria" w:hAnsi="Cambria"/>
              <w:sz w:val="24"/>
              <w:szCs w:val="24"/>
              <w:lang w:val="fr-FR"/>
            </w:rPr>
            <w:tab/>
          </w:r>
          <w:r w:rsidR="00BA69FA" w:rsidRPr="008D5829">
            <w:rPr>
              <w:rFonts w:ascii="Cambria" w:hAnsi="Cambria"/>
              <w:sz w:val="24"/>
              <w:szCs w:val="24"/>
              <w:lang w:val="fr-FR"/>
            </w:rPr>
            <w:tab/>
          </w:r>
          <w:r w:rsidR="00BA69FA" w:rsidRPr="008D5829">
            <w:rPr>
              <w:rFonts w:ascii="Cambria" w:hAnsi="Cambria"/>
              <w:sz w:val="24"/>
              <w:szCs w:val="24"/>
              <w:lang w:val="fr-FR"/>
            </w:rPr>
            <w:tab/>
          </w:r>
          <w:r w:rsidR="00BA69FA" w:rsidRPr="008D5829">
            <w:rPr>
              <w:rFonts w:ascii="Cambria" w:hAnsi="Cambria"/>
              <w:sz w:val="24"/>
              <w:szCs w:val="24"/>
              <w:lang w:val="fr-FR"/>
            </w:rPr>
            <w:tab/>
          </w:r>
          <w:r w:rsidR="00BA69FA" w:rsidRPr="008D5829">
            <w:rPr>
              <w:rFonts w:ascii="Cambria" w:hAnsi="Cambria"/>
              <w:sz w:val="24"/>
              <w:szCs w:val="24"/>
              <w:lang w:val="fr-FR"/>
            </w:rPr>
            <w:tab/>
          </w:r>
          <w:r w:rsidR="00BA69FA" w:rsidRPr="008D5829">
            <w:rPr>
              <w:rFonts w:ascii="Cambria" w:hAnsi="Cambria"/>
              <w:sz w:val="24"/>
              <w:szCs w:val="24"/>
              <w:lang w:val="fr-FR"/>
            </w:rPr>
            <w:tab/>
          </w:r>
          <w:r w:rsidR="00BA69FA" w:rsidRPr="008D5829">
            <w:rPr>
              <w:rFonts w:ascii="Cambria" w:hAnsi="Cambria"/>
              <w:sz w:val="24"/>
              <w:szCs w:val="24"/>
              <w:lang w:val="fr-FR"/>
            </w:rPr>
            <w:tab/>
          </w:r>
          <w:r w:rsidR="008D5829">
            <w:rPr>
              <w:rFonts w:ascii="Cambria" w:hAnsi="Cambria"/>
              <w:sz w:val="24"/>
              <w:szCs w:val="24"/>
              <w:lang w:val="fr-FR"/>
            </w:rPr>
            <w:t xml:space="preserve">              </w:t>
          </w:r>
          <w:r w:rsidR="00BA69FA" w:rsidRPr="008D5829">
            <w:rPr>
              <w:rFonts w:ascii="Cambria" w:hAnsi="Cambria"/>
              <w:sz w:val="24"/>
              <w:szCs w:val="24"/>
              <w:lang w:val="fr-FR"/>
            </w:rPr>
            <w:t>3</w:t>
          </w:r>
          <w:r w:rsidR="008D5829">
            <w:rPr>
              <w:rFonts w:ascii="Cambria" w:hAnsi="Cambria"/>
              <w:sz w:val="24"/>
              <w:szCs w:val="24"/>
              <w:lang w:val="fr-FR"/>
            </w:rPr>
            <w:t>8</w:t>
          </w:r>
        </w:p>
        <w:p w:rsidR="00C53C2F" w:rsidRPr="008D5829" w:rsidRDefault="002D5118" w:rsidP="008D5829">
          <w:pPr>
            <w:pStyle w:val="NoSpacing"/>
            <w:rPr>
              <w:rFonts w:ascii="Cambria" w:hAnsi="Cambria"/>
              <w:sz w:val="24"/>
              <w:szCs w:val="24"/>
              <w:lang w:val="fr-FR"/>
            </w:rPr>
            <w:sectPr w:rsidR="00C53C2F" w:rsidRPr="008D5829" w:rsidSect="00663377">
              <w:footerReference w:type="even" r:id="rId9"/>
              <w:footerReference w:type="default" r:id="rId10"/>
              <w:headerReference w:type="first" r:id="rId11"/>
              <w:footerReference w:type="first" r:id="rId12"/>
              <w:pgSz w:w="12240" w:h="15840"/>
              <w:pgMar w:top="1440" w:right="1080" w:bottom="1440" w:left="1080" w:header="720" w:footer="720" w:gutter="0"/>
              <w:cols w:space="720"/>
              <w:titlePg/>
              <w:docGrid w:linePitch="299"/>
            </w:sectPr>
          </w:pPr>
          <w:proofErr w:type="spellStart"/>
          <w:r w:rsidRPr="008D5829">
            <w:rPr>
              <w:rFonts w:ascii="Cambria" w:hAnsi="Cambria"/>
              <w:sz w:val="24"/>
              <w:szCs w:val="24"/>
              <w:lang w:val="fr-FR"/>
            </w:rPr>
            <w:t>Appendix</w:t>
          </w:r>
          <w:proofErr w:type="spellEnd"/>
          <w:r w:rsidRPr="008D5829">
            <w:rPr>
              <w:rFonts w:ascii="Cambria" w:hAnsi="Cambria"/>
              <w:sz w:val="24"/>
              <w:szCs w:val="24"/>
              <w:lang w:val="fr-FR"/>
            </w:rPr>
            <w:t xml:space="preserve"> </w:t>
          </w:r>
          <w:r w:rsidR="00085E55" w:rsidRPr="008D5829">
            <w:rPr>
              <w:rFonts w:ascii="Cambria" w:hAnsi="Cambria"/>
              <w:sz w:val="24"/>
              <w:szCs w:val="24"/>
              <w:lang w:val="fr-FR"/>
            </w:rPr>
            <w:t>21</w:t>
          </w:r>
          <w:r w:rsidR="00320D48" w:rsidRPr="008D5829">
            <w:rPr>
              <w:rFonts w:ascii="Cambria" w:hAnsi="Cambria"/>
              <w:sz w:val="24"/>
              <w:szCs w:val="24"/>
              <w:lang w:val="fr-FR"/>
            </w:rPr>
            <w:t xml:space="preserve"> Local contact information</w:t>
          </w:r>
          <w:r w:rsidR="008D5829">
            <w:rPr>
              <w:rFonts w:ascii="Cambria" w:hAnsi="Cambria"/>
              <w:sz w:val="24"/>
              <w:szCs w:val="24"/>
              <w:lang w:val="fr-FR"/>
            </w:rPr>
            <w:tab/>
          </w:r>
          <w:r w:rsidR="008D5829">
            <w:rPr>
              <w:rFonts w:ascii="Cambria" w:hAnsi="Cambria"/>
              <w:sz w:val="24"/>
              <w:szCs w:val="24"/>
              <w:lang w:val="fr-FR"/>
            </w:rPr>
            <w:tab/>
          </w:r>
          <w:r w:rsidR="008D5829">
            <w:rPr>
              <w:rFonts w:ascii="Cambria" w:hAnsi="Cambria"/>
              <w:sz w:val="24"/>
              <w:szCs w:val="24"/>
              <w:lang w:val="fr-FR"/>
            </w:rPr>
            <w:tab/>
          </w:r>
          <w:r w:rsidR="008D5829">
            <w:rPr>
              <w:rFonts w:ascii="Cambria" w:hAnsi="Cambria"/>
              <w:sz w:val="24"/>
              <w:szCs w:val="24"/>
              <w:lang w:val="fr-FR"/>
            </w:rPr>
            <w:tab/>
          </w:r>
          <w:r w:rsidR="008D5829">
            <w:rPr>
              <w:rFonts w:ascii="Cambria" w:hAnsi="Cambria"/>
              <w:sz w:val="24"/>
              <w:szCs w:val="24"/>
              <w:lang w:val="fr-FR"/>
            </w:rPr>
            <w:tab/>
          </w:r>
          <w:r w:rsidR="008D5829">
            <w:rPr>
              <w:rFonts w:ascii="Cambria" w:hAnsi="Cambria"/>
              <w:sz w:val="24"/>
              <w:szCs w:val="24"/>
              <w:lang w:val="fr-FR"/>
            </w:rPr>
            <w:tab/>
          </w:r>
          <w:r w:rsidR="008D5829">
            <w:rPr>
              <w:rFonts w:ascii="Cambria" w:hAnsi="Cambria"/>
              <w:sz w:val="24"/>
              <w:szCs w:val="24"/>
              <w:lang w:val="fr-FR"/>
            </w:rPr>
            <w:tab/>
            <w:t xml:space="preserve">              39</w:t>
          </w:r>
          <w:r w:rsidR="008D5829">
            <w:rPr>
              <w:rFonts w:ascii="Cambria" w:hAnsi="Cambria"/>
              <w:sz w:val="24"/>
              <w:szCs w:val="24"/>
              <w:lang w:val="fr-FR"/>
            </w:rPr>
            <w:tab/>
          </w:r>
          <w:r w:rsidR="008D5829">
            <w:rPr>
              <w:rFonts w:ascii="Cambria" w:hAnsi="Cambria"/>
              <w:sz w:val="24"/>
              <w:szCs w:val="24"/>
              <w:lang w:val="fr-FR"/>
            </w:rPr>
            <w:tab/>
          </w:r>
          <w:r w:rsidR="008D5829">
            <w:rPr>
              <w:rFonts w:ascii="Cambria" w:hAnsi="Cambria"/>
              <w:sz w:val="24"/>
              <w:szCs w:val="24"/>
              <w:lang w:val="fr-FR"/>
            </w:rPr>
            <w:tab/>
          </w:r>
        </w:p>
        <w:p w:rsidR="008D5829" w:rsidRDefault="003C78DE" w:rsidP="0050344B">
          <w:pPr>
            <w:rPr>
              <w:rFonts w:ascii="Cambria" w:hAnsi="Cambria"/>
              <w:b/>
            </w:rPr>
          </w:pPr>
          <w:r>
            <w:rPr>
              <w:rFonts w:ascii="Candara" w:hAnsi="Candara"/>
              <w:b/>
              <w:noProof/>
              <w:sz w:val="40"/>
            </w:rPr>
            <w:lastRenderedPageBreak/>
            <w:drawing>
              <wp:inline distT="0" distB="0" distL="0" distR="0" wp14:anchorId="27E56EF5" wp14:editId="27DE7CCE">
                <wp:extent cx="963168" cy="1075944"/>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Edmunds RC Primary school 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3168" cy="1075944"/>
                        </a:xfrm>
                        <a:prstGeom prst="rect">
                          <a:avLst/>
                        </a:prstGeom>
                      </pic:spPr>
                    </pic:pic>
                  </a:graphicData>
                </a:graphic>
              </wp:inline>
            </w:drawing>
          </w:r>
        </w:p>
        <w:p w:rsidR="0050344B" w:rsidRPr="00F574DA" w:rsidRDefault="003C78DE" w:rsidP="0050344B">
          <w:pPr>
            <w:rPr>
              <w:rFonts w:ascii="Cambria" w:hAnsi="Cambria"/>
              <w:b/>
            </w:rPr>
            <w:sectPr w:rsidR="0050344B" w:rsidRPr="00F574DA" w:rsidSect="008D5829">
              <w:pgSz w:w="11920" w:h="16840"/>
              <w:pgMar w:top="1440" w:right="1080" w:bottom="1440" w:left="1080" w:header="0" w:footer="0" w:gutter="0"/>
              <w:cols w:space="720"/>
              <w:docGrid w:linePitch="299"/>
            </w:sectPr>
          </w:pPr>
        </w:p>
      </w:sdtContent>
    </w:sdt>
    <w:p w:rsidR="001A61D2" w:rsidRPr="00F574DA" w:rsidRDefault="001E4876" w:rsidP="00E526DB">
      <w:pPr>
        <w:pStyle w:val="Title"/>
        <w:rPr>
          <w:rFonts w:ascii="Cambria" w:hAnsi="Cambria"/>
        </w:rPr>
      </w:pPr>
      <w:r w:rsidRPr="00F574DA">
        <w:rPr>
          <w:rFonts w:ascii="Cambria" w:hAnsi="Cambria"/>
        </w:rPr>
        <w:lastRenderedPageBreak/>
        <w:t xml:space="preserve">School </w:t>
      </w:r>
      <w:r w:rsidR="00D03117" w:rsidRPr="00F574DA">
        <w:rPr>
          <w:rFonts w:ascii="Cambria" w:hAnsi="Cambria"/>
        </w:rPr>
        <w:t>Asthma</w:t>
      </w:r>
      <w:r w:rsidR="00040FDD" w:rsidRPr="00F574DA">
        <w:rPr>
          <w:rFonts w:ascii="Cambria" w:hAnsi="Cambria"/>
        </w:rPr>
        <w:t xml:space="preserve"> &amp; Allergy</w:t>
      </w:r>
      <w:r w:rsidR="00D03117" w:rsidRPr="00F574DA">
        <w:rPr>
          <w:rFonts w:ascii="Cambria" w:hAnsi="Cambria"/>
        </w:rPr>
        <w:t xml:space="preserve"> Policy</w:t>
      </w:r>
    </w:p>
    <w:p w:rsidR="00D03117" w:rsidRPr="00F574DA" w:rsidRDefault="00D03117" w:rsidP="00D03117">
      <w:pPr>
        <w:rPr>
          <w:rFonts w:ascii="Cambria" w:hAnsi="Cambria"/>
          <w:b/>
        </w:rPr>
      </w:pPr>
      <w:r w:rsidRPr="00F574DA">
        <w:rPr>
          <w:rFonts w:ascii="Cambria" w:hAnsi="Cambria"/>
          <w:b/>
        </w:rPr>
        <w:t>School Name ......</w:t>
      </w:r>
      <w:r w:rsidR="003C78DE">
        <w:rPr>
          <w:rFonts w:ascii="Cambria" w:hAnsi="Cambria"/>
          <w:b/>
        </w:rPr>
        <w:t>St Edmund’s Catholic Primary School…..</w:t>
      </w:r>
      <w:r w:rsidRPr="00F574DA">
        <w:rPr>
          <w:rFonts w:ascii="Cambria" w:hAnsi="Cambria"/>
          <w:b/>
        </w:rPr>
        <w:t>.............................................</w:t>
      </w:r>
      <w:r w:rsidR="00E526DB" w:rsidRPr="00F574DA">
        <w:rPr>
          <w:rFonts w:ascii="Cambria" w:hAnsi="Cambria"/>
          <w:b/>
        </w:rPr>
        <w:t>...........................</w:t>
      </w:r>
      <w:r w:rsidR="00372218" w:rsidRPr="00F574DA">
        <w:rPr>
          <w:rFonts w:ascii="Cambria" w:hAnsi="Cambria"/>
          <w:b/>
        </w:rPr>
        <w:t>......</w:t>
      </w:r>
    </w:p>
    <w:p w:rsidR="00D03117" w:rsidRPr="00F574DA" w:rsidRDefault="00D03117" w:rsidP="00D03117">
      <w:pPr>
        <w:rPr>
          <w:rFonts w:ascii="Cambria" w:hAnsi="Cambria"/>
          <w:b/>
        </w:rPr>
      </w:pPr>
      <w:r w:rsidRPr="00F574DA">
        <w:rPr>
          <w:rFonts w:ascii="Cambria" w:hAnsi="Cambria"/>
          <w:b/>
        </w:rPr>
        <w:t>Asthma Lead.......</w:t>
      </w:r>
      <w:r w:rsidR="003C78DE">
        <w:rPr>
          <w:rFonts w:ascii="Cambria" w:hAnsi="Cambria"/>
          <w:b/>
        </w:rPr>
        <w:t xml:space="preserve">SENDCO </w:t>
      </w:r>
      <w:r w:rsidRPr="00F574DA">
        <w:rPr>
          <w:rFonts w:ascii="Cambria" w:hAnsi="Cambria"/>
          <w:b/>
        </w:rPr>
        <w:t>............................................................</w:t>
      </w:r>
      <w:r w:rsidR="00F574DA">
        <w:rPr>
          <w:rFonts w:ascii="Cambria" w:hAnsi="Cambria"/>
          <w:b/>
        </w:rPr>
        <w:t>................................</w:t>
      </w:r>
      <w:r w:rsidR="00E526DB" w:rsidRPr="00F574DA">
        <w:rPr>
          <w:rFonts w:ascii="Cambria" w:hAnsi="Cambria"/>
          <w:b/>
        </w:rPr>
        <w:t>...........................</w:t>
      </w:r>
      <w:r w:rsidRPr="00F574DA">
        <w:rPr>
          <w:rFonts w:ascii="Cambria" w:hAnsi="Cambria"/>
          <w:b/>
        </w:rPr>
        <w:t>.....................</w:t>
      </w:r>
    </w:p>
    <w:p w:rsidR="001B63A2" w:rsidRDefault="00F574DA" w:rsidP="001B63A2">
      <w:pPr>
        <w:rPr>
          <w:rFonts w:ascii="Cambria" w:hAnsi="Cambria"/>
          <w:b/>
        </w:rPr>
      </w:pPr>
      <w:r>
        <w:rPr>
          <w:rFonts w:ascii="Cambria" w:hAnsi="Cambria"/>
          <w:b/>
        </w:rPr>
        <w:t>Allergy Lead</w:t>
      </w:r>
      <w:r w:rsidR="009405DE" w:rsidRPr="00F574DA">
        <w:rPr>
          <w:rFonts w:ascii="Cambria" w:hAnsi="Cambria"/>
          <w:b/>
        </w:rPr>
        <w:t>......</w:t>
      </w:r>
      <w:r w:rsidR="003C78DE">
        <w:rPr>
          <w:rFonts w:ascii="Cambria" w:hAnsi="Cambria"/>
          <w:b/>
        </w:rPr>
        <w:t>SENDCO</w:t>
      </w:r>
      <w:r w:rsidR="009405DE" w:rsidRPr="00F574DA">
        <w:rPr>
          <w:rFonts w:ascii="Cambria" w:hAnsi="Cambria"/>
          <w:b/>
        </w:rPr>
        <w:t>...........</w:t>
      </w:r>
      <w:r w:rsidR="00E526DB" w:rsidRPr="00F574DA">
        <w:rPr>
          <w:rFonts w:ascii="Cambria" w:hAnsi="Cambria"/>
          <w:b/>
        </w:rPr>
        <w:t>.............</w:t>
      </w:r>
      <w:r w:rsidR="009405DE" w:rsidRPr="00F574DA">
        <w:rPr>
          <w:rFonts w:ascii="Cambria" w:hAnsi="Cambria"/>
          <w:b/>
        </w:rPr>
        <w:t>................................</w:t>
      </w:r>
      <w:r w:rsidR="00E526DB" w:rsidRPr="00F574DA">
        <w:rPr>
          <w:rFonts w:ascii="Cambria" w:hAnsi="Cambria"/>
          <w:b/>
        </w:rPr>
        <w:t>...........................</w:t>
      </w:r>
      <w:r w:rsidR="009405DE" w:rsidRPr="00F574DA">
        <w:rPr>
          <w:rFonts w:ascii="Cambria" w:hAnsi="Cambria"/>
          <w:b/>
        </w:rPr>
        <w:t>............</w:t>
      </w:r>
      <w:r>
        <w:rPr>
          <w:rFonts w:ascii="Cambria" w:hAnsi="Cambria"/>
          <w:b/>
        </w:rPr>
        <w:t>.................................</w:t>
      </w:r>
      <w:r w:rsidR="009405DE" w:rsidRPr="00F574DA">
        <w:rPr>
          <w:rFonts w:ascii="Cambria" w:hAnsi="Cambria"/>
          <w:b/>
        </w:rPr>
        <w:t>............</w:t>
      </w:r>
      <w:r w:rsidR="00372218" w:rsidRPr="00F574DA">
        <w:rPr>
          <w:rFonts w:ascii="Cambria" w:hAnsi="Cambria"/>
          <w:b/>
        </w:rPr>
        <w:t>...</w:t>
      </w:r>
    </w:p>
    <w:p w:rsidR="00655F04" w:rsidRDefault="00655F04" w:rsidP="001B63A2">
      <w:pPr>
        <w:rPr>
          <w:rFonts w:ascii="Cambria" w:hAnsi="Cambria"/>
          <w:b/>
        </w:rPr>
      </w:pPr>
      <w:r>
        <w:rPr>
          <w:rFonts w:ascii="Cambria" w:hAnsi="Cambria"/>
          <w:b/>
        </w:rPr>
        <w:t>Review Date………</w:t>
      </w:r>
      <w:r w:rsidR="003C78DE">
        <w:rPr>
          <w:rFonts w:ascii="Cambria" w:hAnsi="Cambria"/>
          <w:b/>
        </w:rPr>
        <w:t>Feb 2025</w:t>
      </w:r>
      <w:r>
        <w:rPr>
          <w:rFonts w:ascii="Cambria" w:hAnsi="Cambria"/>
          <w:b/>
        </w:rPr>
        <w:t>…………………………………………………………………………………………….…………</w:t>
      </w:r>
      <w:proofErr w:type="gramStart"/>
      <w:r>
        <w:rPr>
          <w:rFonts w:ascii="Cambria" w:hAnsi="Cambria"/>
          <w:b/>
        </w:rPr>
        <w:t>…..</w:t>
      </w:r>
      <w:proofErr w:type="gramEnd"/>
    </w:p>
    <w:p w:rsidR="00235549" w:rsidRDefault="00235549" w:rsidP="001B63A2">
      <w:pPr>
        <w:rPr>
          <w:rFonts w:ascii="Cambria" w:hAnsi="Cambria"/>
          <w:b/>
        </w:rPr>
      </w:pPr>
      <w:r>
        <w:rPr>
          <w:rFonts w:ascii="Cambria" w:hAnsi="Cambria"/>
          <w:b/>
        </w:rPr>
        <w:t>Approved by Governors ……4</w:t>
      </w:r>
      <w:r w:rsidRPr="00235549">
        <w:rPr>
          <w:rFonts w:ascii="Cambria" w:hAnsi="Cambria"/>
          <w:b/>
          <w:vertAlign w:val="superscript"/>
        </w:rPr>
        <w:t>th</w:t>
      </w:r>
      <w:r>
        <w:rPr>
          <w:rFonts w:ascii="Cambria" w:hAnsi="Cambria"/>
          <w:b/>
        </w:rPr>
        <w:t xml:space="preserve"> Feb </w:t>
      </w:r>
      <w:proofErr w:type="gramStart"/>
      <w:r>
        <w:rPr>
          <w:rFonts w:ascii="Cambria" w:hAnsi="Cambria"/>
          <w:b/>
        </w:rPr>
        <w:t>2022..</w:t>
      </w:r>
      <w:proofErr w:type="gramEnd"/>
      <w:r>
        <w:rPr>
          <w:rFonts w:ascii="Cambria" w:hAnsi="Cambria"/>
          <w:b/>
        </w:rPr>
        <w:t>,,…………………………………………………………………………………..</w:t>
      </w:r>
    </w:p>
    <w:p w:rsidR="00235549" w:rsidRPr="00F574DA" w:rsidRDefault="00235549" w:rsidP="001B63A2">
      <w:pPr>
        <w:rPr>
          <w:rFonts w:ascii="Cambria" w:hAnsi="Cambria"/>
          <w:b/>
        </w:rPr>
      </w:pPr>
      <w:r>
        <w:rPr>
          <w:rFonts w:ascii="Cambria" w:hAnsi="Cambria"/>
          <w:b/>
        </w:rPr>
        <w:t>Signed……………………………………………………………………………………………………………………………………………</w:t>
      </w:r>
    </w:p>
    <w:p w:rsidR="008D5829" w:rsidRPr="008D5829" w:rsidRDefault="001B63A2" w:rsidP="008D5829">
      <w:pPr>
        <w:pStyle w:val="Heading1"/>
      </w:pPr>
      <w:bookmarkStart w:id="0" w:name="_Toc16626622"/>
      <w:bookmarkStart w:id="1" w:name="_Toc16620914"/>
      <w:r w:rsidRPr="00D84C1C">
        <w:t>Purpose</w:t>
      </w:r>
      <w:bookmarkEnd w:id="0"/>
      <w:r w:rsidRPr="00D84C1C">
        <w:t xml:space="preserve"> </w:t>
      </w:r>
      <w:bookmarkEnd w:id="1"/>
    </w:p>
    <w:p w:rsidR="001B63A2" w:rsidRPr="008D5829" w:rsidRDefault="00D86DAB" w:rsidP="008D5829">
      <w:pPr>
        <w:pStyle w:val="ListParagraph"/>
        <w:numPr>
          <w:ilvl w:val="0"/>
          <w:numId w:val="8"/>
        </w:numPr>
        <w:tabs>
          <w:tab w:val="left" w:pos="800"/>
        </w:tabs>
        <w:spacing w:after="0"/>
        <w:ind w:left="357" w:right="108" w:hanging="357"/>
        <w:contextualSpacing w:val="0"/>
        <w:jc w:val="both"/>
        <w:rPr>
          <w:rFonts w:ascii="Cambria" w:eastAsia="Century Gothic" w:hAnsi="Cambria" w:cs="Century Gothic"/>
          <w:color w:val="000000" w:themeColor="text1"/>
          <w:sz w:val="24"/>
          <w:szCs w:val="24"/>
        </w:rPr>
      </w:pPr>
      <w:r w:rsidRPr="008D5829">
        <w:rPr>
          <w:rFonts w:ascii="Cambria" w:eastAsia="Century Gothic" w:hAnsi="Cambria" w:cs="Century Gothic"/>
          <w:color w:val="000000" w:themeColor="text1"/>
          <w:spacing w:val="-1"/>
          <w:sz w:val="24"/>
          <w:szCs w:val="24"/>
        </w:rPr>
        <w:t>M</w:t>
      </w:r>
      <w:r w:rsidR="001B63A2" w:rsidRPr="008D5829">
        <w:rPr>
          <w:rFonts w:ascii="Cambria" w:eastAsia="Century Gothic" w:hAnsi="Cambria" w:cs="Century Gothic"/>
          <w:color w:val="000000" w:themeColor="text1"/>
          <w:sz w:val="24"/>
          <w:szCs w:val="24"/>
        </w:rPr>
        <w:t xml:space="preserve">anage </w:t>
      </w:r>
      <w:r w:rsidR="001B63A2" w:rsidRPr="008D5829">
        <w:rPr>
          <w:rFonts w:ascii="Cambria" w:eastAsia="Century Gothic" w:hAnsi="Cambria" w:cs="Century Gothic"/>
          <w:color w:val="000000" w:themeColor="text1"/>
          <w:spacing w:val="-1"/>
          <w:sz w:val="24"/>
          <w:szCs w:val="24"/>
        </w:rPr>
        <w:t>c</w:t>
      </w:r>
      <w:r w:rsidR="001B63A2" w:rsidRPr="008D5829">
        <w:rPr>
          <w:rFonts w:ascii="Cambria" w:eastAsia="Century Gothic" w:hAnsi="Cambria" w:cs="Century Gothic"/>
          <w:color w:val="000000" w:themeColor="text1"/>
          <w:sz w:val="24"/>
          <w:szCs w:val="24"/>
        </w:rPr>
        <w:t>h</w:t>
      </w:r>
      <w:r w:rsidR="001B63A2" w:rsidRPr="008D5829">
        <w:rPr>
          <w:rFonts w:ascii="Cambria" w:eastAsia="Century Gothic" w:hAnsi="Cambria" w:cs="Century Gothic"/>
          <w:color w:val="000000" w:themeColor="text1"/>
          <w:spacing w:val="-1"/>
          <w:sz w:val="24"/>
          <w:szCs w:val="24"/>
        </w:rPr>
        <w:t>i</w:t>
      </w:r>
      <w:r w:rsidR="001B63A2" w:rsidRPr="008D5829">
        <w:rPr>
          <w:rFonts w:ascii="Cambria" w:eastAsia="Century Gothic" w:hAnsi="Cambria" w:cs="Century Gothic"/>
          <w:color w:val="000000" w:themeColor="text1"/>
          <w:spacing w:val="1"/>
          <w:sz w:val="24"/>
          <w:szCs w:val="24"/>
        </w:rPr>
        <w:t>l</w:t>
      </w:r>
      <w:r w:rsidR="001B63A2" w:rsidRPr="008D5829">
        <w:rPr>
          <w:rFonts w:ascii="Cambria" w:eastAsia="Century Gothic" w:hAnsi="Cambria" w:cs="Century Gothic"/>
          <w:color w:val="000000" w:themeColor="text1"/>
          <w:sz w:val="24"/>
          <w:szCs w:val="24"/>
        </w:rPr>
        <w:t>d</w:t>
      </w:r>
      <w:r w:rsidR="001B63A2" w:rsidRPr="008D5829">
        <w:rPr>
          <w:rFonts w:ascii="Cambria" w:eastAsia="Century Gothic" w:hAnsi="Cambria" w:cs="Century Gothic"/>
          <w:color w:val="000000" w:themeColor="text1"/>
          <w:spacing w:val="-2"/>
          <w:sz w:val="24"/>
          <w:szCs w:val="24"/>
        </w:rPr>
        <w:t>r</w:t>
      </w:r>
      <w:r w:rsidR="001B63A2" w:rsidRPr="008D5829">
        <w:rPr>
          <w:rFonts w:ascii="Cambria" w:eastAsia="Century Gothic" w:hAnsi="Cambria" w:cs="Century Gothic"/>
          <w:color w:val="000000" w:themeColor="text1"/>
          <w:sz w:val="24"/>
          <w:szCs w:val="24"/>
        </w:rPr>
        <w:t xml:space="preserve">en </w:t>
      </w:r>
      <w:r w:rsidRPr="008D5829">
        <w:rPr>
          <w:rFonts w:ascii="Cambria" w:eastAsia="Century Gothic" w:hAnsi="Cambria" w:cs="Century Gothic"/>
          <w:color w:val="000000" w:themeColor="text1"/>
          <w:sz w:val="24"/>
          <w:szCs w:val="24"/>
        </w:rPr>
        <w:t>&amp;</w:t>
      </w:r>
      <w:r w:rsidR="001B63A2" w:rsidRPr="008D5829">
        <w:rPr>
          <w:rFonts w:ascii="Cambria" w:eastAsia="Century Gothic" w:hAnsi="Cambria" w:cs="Century Gothic"/>
          <w:color w:val="000000" w:themeColor="text1"/>
          <w:spacing w:val="-1"/>
          <w:sz w:val="24"/>
          <w:szCs w:val="24"/>
        </w:rPr>
        <w:t xml:space="preserve"> y</w:t>
      </w:r>
      <w:r w:rsidR="001B63A2" w:rsidRPr="008D5829">
        <w:rPr>
          <w:rFonts w:ascii="Cambria" w:eastAsia="Century Gothic" w:hAnsi="Cambria" w:cs="Century Gothic"/>
          <w:color w:val="000000" w:themeColor="text1"/>
          <w:sz w:val="24"/>
          <w:szCs w:val="24"/>
        </w:rPr>
        <w:t>ou</w:t>
      </w:r>
      <w:r w:rsidR="001B63A2" w:rsidRPr="008D5829">
        <w:rPr>
          <w:rFonts w:ascii="Cambria" w:eastAsia="Century Gothic" w:hAnsi="Cambria" w:cs="Century Gothic"/>
          <w:color w:val="000000" w:themeColor="text1"/>
          <w:spacing w:val="-1"/>
          <w:sz w:val="24"/>
          <w:szCs w:val="24"/>
        </w:rPr>
        <w:t>n</w:t>
      </w:r>
      <w:r w:rsidR="001B63A2" w:rsidRPr="008D5829">
        <w:rPr>
          <w:rFonts w:ascii="Cambria" w:eastAsia="Century Gothic" w:hAnsi="Cambria" w:cs="Century Gothic"/>
          <w:color w:val="000000" w:themeColor="text1"/>
          <w:sz w:val="24"/>
          <w:szCs w:val="24"/>
        </w:rPr>
        <w:t>g p</w:t>
      </w:r>
      <w:r w:rsidR="001B63A2" w:rsidRPr="008D5829">
        <w:rPr>
          <w:rFonts w:ascii="Cambria" w:eastAsia="Century Gothic" w:hAnsi="Cambria" w:cs="Century Gothic"/>
          <w:color w:val="000000" w:themeColor="text1"/>
          <w:spacing w:val="1"/>
          <w:sz w:val="24"/>
          <w:szCs w:val="24"/>
        </w:rPr>
        <w:t>e</w:t>
      </w:r>
      <w:r w:rsidR="001B63A2" w:rsidRPr="008D5829">
        <w:rPr>
          <w:rFonts w:ascii="Cambria" w:eastAsia="Century Gothic" w:hAnsi="Cambria" w:cs="Century Gothic"/>
          <w:color w:val="000000" w:themeColor="text1"/>
          <w:sz w:val="24"/>
          <w:szCs w:val="24"/>
        </w:rPr>
        <w:t>o</w:t>
      </w:r>
      <w:r w:rsidR="001B63A2" w:rsidRPr="008D5829">
        <w:rPr>
          <w:rFonts w:ascii="Cambria" w:eastAsia="Century Gothic" w:hAnsi="Cambria" w:cs="Century Gothic"/>
          <w:color w:val="000000" w:themeColor="text1"/>
          <w:spacing w:val="-2"/>
          <w:sz w:val="24"/>
          <w:szCs w:val="24"/>
        </w:rPr>
        <w:t>p</w:t>
      </w:r>
      <w:r w:rsidR="001B63A2" w:rsidRPr="008D5829">
        <w:rPr>
          <w:rFonts w:ascii="Cambria" w:eastAsia="Century Gothic" w:hAnsi="Cambria" w:cs="Century Gothic"/>
          <w:color w:val="000000" w:themeColor="text1"/>
          <w:spacing w:val="1"/>
          <w:sz w:val="24"/>
          <w:szCs w:val="24"/>
        </w:rPr>
        <w:t>l</w:t>
      </w:r>
      <w:r w:rsidR="001B63A2" w:rsidRPr="008D5829">
        <w:rPr>
          <w:rFonts w:ascii="Cambria" w:eastAsia="Century Gothic" w:hAnsi="Cambria" w:cs="Century Gothic"/>
          <w:color w:val="000000" w:themeColor="text1"/>
          <w:sz w:val="24"/>
          <w:szCs w:val="24"/>
        </w:rPr>
        <w:t xml:space="preserve">e </w:t>
      </w:r>
      <w:r w:rsidR="001B63A2" w:rsidRPr="008D5829">
        <w:rPr>
          <w:rFonts w:ascii="Cambria" w:eastAsia="Century Gothic" w:hAnsi="Cambria" w:cs="Century Gothic"/>
          <w:color w:val="000000" w:themeColor="text1"/>
          <w:spacing w:val="-4"/>
          <w:sz w:val="24"/>
          <w:szCs w:val="24"/>
        </w:rPr>
        <w:t>w</w:t>
      </w:r>
      <w:r w:rsidR="001B63A2" w:rsidRPr="008D5829">
        <w:rPr>
          <w:rFonts w:ascii="Cambria" w:eastAsia="Century Gothic" w:hAnsi="Cambria" w:cs="Century Gothic"/>
          <w:color w:val="000000" w:themeColor="text1"/>
          <w:spacing w:val="1"/>
          <w:sz w:val="24"/>
          <w:szCs w:val="24"/>
        </w:rPr>
        <w:t>i</w:t>
      </w:r>
      <w:r w:rsidR="001B63A2" w:rsidRPr="008D5829">
        <w:rPr>
          <w:rFonts w:ascii="Cambria" w:eastAsia="Century Gothic" w:hAnsi="Cambria" w:cs="Century Gothic"/>
          <w:color w:val="000000" w:themeColor="text1"/>
          <w:sz w:val="24"/>
          <w:szCs w:val="24"/>
        </w:rPr>
        <w:t>th</w:t>
      </w:r>
      <w:r w:rsidR="001B63A2" w:rsidRPr="008D5829">
        <w:rPr>
          <w:rFonts w:ascii="Cambria" w:eastAsia="Century Gothic" w:hAnsi="Cambria" w:cs="Century Gothic"/>
          <w:color w:val="000000" w:themeColor="text1"/>
          <w:spacing w:val="-1"/>
          <w:sz w:val="24"/>
          <w:szCs w:val="24"/>
        </w:rPr>
        <w:t xml:space="preserve"> </w:t>
      </w:r>
      <w:r w:rsidR="001B63A2" w:rsidRPr="008D5829">
        <w:rPr>
          <w:rFonts w:ascii="Cambria" w:eastAsia="Century Gothic" w:hAnsi="Cambria" w:cs="Century Gothic"/>
          <w:color w:val="000000" w:themeColor="text1"/>
          <w:sz w:val="24"/>
          <w:szCs w:val="24"/>
        </w:rPr>
        <w:t>a</w:t>
      </w:r>
      <w:r w:rsidR="001B63A2" w:rsidRPr="008D5829">
        <w:rPr>
          <w:rFonts w:ascii="Cambria" w:eastAsia="Century Gothic" w:hAnsi="Cambria" w:cs="Century Gothic"/>
          <w:color w:val="000000" w:themeColor="text1"/>
          <w:spacing w:val="1"/>
          <w:sz w:val="24"/>
          <w:szCs w:val="24"/>
        </w:rPr>
        <w:t>s</w:t>
      </w:r>
      <w:r w:rsidR="001B63A2" w:rsidRPr="008D5829">
        <w:rPr>
          <w:rFonts w:ascii="Cambria" w:eastAsia="Century Gothic" w:hAnsi="Cambria" w:cs="Century Gothic"/>
          <w:color w:val="000000" w:themeColor="text1"/>
          <w:sz w:val="24"/>
          <w:szCs w:val="24"/>
        </w:rPr>
        <w:t>t</w:t>
      </w:r>
      <w:r w:rsidR="001B63A2" w:rsidRPr="008D5829">
        <w:rPr>
          <w:rFonts w:ascii="Cambria" w:eastAsia="Century Gothic" w:hAnsi="Cambria" w:cs="Century Gothic"/>
          <w:color w:val="000000" w:themeColor="text1"/>
          <w:spacing w:val="-1"/>
          <w:sz w:val="24"/>
          <w:szCs w:val="24"/>
        </w:rPr>
        <w:t>hm</w:t>
      </w:r>
      <w:r w:rsidR="001B63A2" w:rsidRPr="008D5829">
        <w:rPr>
          <w:rFonts w:ascii="Cambria" w:eastAsia="Century Gothic" w:hAnsi="Cambria" w:cs="Century Gothic"/>
          <w:color w:val="000000" w:themeColor="text1"/>
          <w:sz w:val="24"/>
          <w:szCs w:val="24"/>
        </w:rPr>
        <w:t xml:space="preserve">a and </w:t>
      </w:r>
      <w:r w:rsidR="00880316" w:rsidRPr="008D5829">
        <w:rPr>
          <w:rFonts w:ascii="Cambria" w:eastAsia="Century Gothic" w:hAnsi="Cambria" w:cs="Century Gothic"/>
          <w:color w:val="000000" w:themeColor="text1"/>
          <w:sz w:val="24"/>
          <w:szCs w:val="24"/>
        </w:rPr>
        <w:t xml:space="preserve">food </w:t>
      </w:r>
      <w:r w:rsidR="001B63A2" w:rsidRPr="008D5829">
        <w:rPr>
          <w:rFonts w:ascii="Cambria" w:eastAsia="Century Gothic" w:hAnsi="Cambria" w:cs="Century Gothic"/>
          <w:color w:val="000000" w:themeColor="text1"/>
          <w:sz w:val="24"/>
          <w:szCs w:val="24"/>
        </w:rPr>
        <w:t>al</w:t>
      </w:r>
      <w:r w:rsidR="001B63A2" w:rsidRPr="008D5829">
        <w:rPr>
          <w:rFonts w:ascii="Cambria" w:eastAsia="Century Gothic" w:hAnsi="Cambria" w:cs="Century Gothic"/>
          <w:color w:val="000000" w:themeColor="text1"/>
          <w:spacing w:val="-2"/>
          <w:sz w:val="24"/>
          <w:szCs w:val="24"/>
        </w:rPr>
        <w:t>l</w:t>
      </w:r>
      <w:r w:rsidR="001B63A2" w:rsidRPr="008D5829">
        <w:rPr>
          <w:rFonts w:ascii="Cambria" w:eastAsia="Century Gothic" w:hAnsi="Cambria" w:cs="Century Gothic"/>
          <w:color w:val="000000" w:themeColor="text1"/>
          <w:sz w:val="24"/>
          <w:szCs w:val="24"/>
        </w:rPr>
        <w:t>e</w:t>
      </w:r>
      <w:r w:rsidR="001B63A2" w:rsidRPr="008D5829">
        <w:rPr>
          <w:rFonts w:ascii="Cambria" w:eastAsia="Century Gothic" w:hAnsi="Cambria" w:cs="Century Gothic"/>
          <w:color w:val="000000" w:themeColor="text1"/>
          <w:spacing w:val="1"/>
          <w:sz w:val="24"/>
          <w:szCs w:val="24"/>
        </w:rPr>
        <w:t>r</w:t>
      </w:r>
      <w:r w:rsidR="001B63A2" w:rsidRPr="008D5829">
        <w:rPr>
          <w:rFonts w:ascii="Cambria" w:eastAsia="Century Gothic" w:hAnsi="Cambria" w:cs="Century Gothic"/>
          <w:color w:val="000000" w:themeColor="text1"/>
          <w:spacing w:val="-2"/>
          <w:sz w:val="24"/>
          <w:szCs w:val="24"/>
        </w:rPr>
        <w:t>g</w:t>
      </w:r>
      <w:r w:rsidR="001B63A2" w:rsidRPr="008D5829">
        <w:rPr>
          <w:rFonts w:ascii="Cambria" w:eastAsia="Century Gothic" w:hAnsi="Cambria" w:cs="Century Gothic"/>
          <w:color w:val="000000" w:themeColor="text1"/>
          <w:spacing w:val="1"/>
          <w:sz w:val="24"/>
          <w:szCs w:val="24"/>
        </w:rPr>
        <w:t>i</w:t>
      </w:r>
      <w:r w:rsidR="001B63A2" w:rsidRPr="008D5829">
        <w:rPr>
          <w:rFonts w:ascii="Cambria" w:eastAsia="Century Gothic" w:hAnsi="Cambria" w:cs="Century Gothic"/>
          <w:color w:val="000000" w:themeColor="text1"/>
          <w:spacing w:val="-2"/>
          <w:sz w:val="24"/>
          <w:szCs w:val="24"/>
        </w:rPr>
        <w:t>e</w:t>
      </w:r>
      <w:r w:rsidR="001B63A2" w:rsidRPr="008D5829">
        <w:rPr>
          <w:rFonts w:ascii="Cambria" w:eastAsia="Century Gothic" w:hAnsi="Cambria" w:cs="Century Gothic"/>
          <w:color w:val="000000" w:themeColor="text1"/>
          <w:sz w:val="24"/>
          <w:szCs w:val="24"/>
        </w:rPr>
        <w:t>s eff</w:t>
      </w:r>
      <w:r w:rsidR="001B63A2" w:rsidRPr="008D5829">
        <w:rPr>
          <w:rFonts w:ascii="Cambria" w:eastAsia="Century Gothic" w:hAnsi="Cambria" w:cs="Century Gothic"/>
          <w:color w:val="000000" w:themeColor="text1"/>
          <w:spacing w:val="-2"/>
          <w:sz w:val="24"/>
          <w:szCs w:val="24"/>
        </w:rPr>
        <w:t>e</w:t>
      </w:r>
      <w:r w:rsidR="001B63A2" w:rsidRPr="008D5829">
        <w:rPr>
          <w:rFonts w:ascii="Cambria" w:eastAsia="Century Gothic" w:hAnsi="Cambria" w:cs="Century Gothic"/>
          <w:color w:val="000000" w:themeColor="text1"/>
          <w:spacing w:val="1"/>
          <w:sz w:val="24"/>
          <w:szCs w:val="24"/>
        </w:rPr>
        <w:t>c</w:t>
      </w:r>
      <w:r w:rsidR="001B63A2" w:rsidRPr="008D5829">
        <w:rPr>
          <w:rFonts w:ascii="Cambria" w:eastAsia="Century Gothic" w:hAnsi="Cambria" w:cs="Century Gothic"/>
          <w:color w:val="000000" w:themeColor="text1"/>
          <w:spacing w:val="-3"/>
          <w:sz w:val="24"/>
          <w:szCs w:val="24"/>
        </w:rPr>
        <w:t>t</w:t>
      </w:r>
      <w:r w:rsidR="001B63A2" w:rsidRPr="008D5829">
        <w:rPr>
          <w:rFonts w:ascii="Cambria" w:eastAsia="Century Gothic" w:hAnsi="Cambria" w:cs="Century Gothic"/>
          <w:color w:val="000000" w:themeColor="text1"/>
          <w:spacing w:val="-1"/>
          <w:sz w:val="24"/>
          <w:szCs w:val="24"/>
        </w:rPr>
        <w:t>i</w:t>
      </w:r>
      <w:r w:rsidR="001B63A2" w:rsidRPr="008D5829">
        <w:rPr>
          <w:rFonts w:ascii="Cambria" w:eastAsia="Century Gothic" w:hAnsi="Cambria" w:cs="Century Gothic"/>
          <w:color w:val="000000" w:themeColor="text1"/>
          <w:spacing w:val="2"/>
          <w:sz w:val="24"/>
          <w:szCs w:val="24"/>
        </w:rPr>
        <w:t>v</w:t>
      </w:r>
      <w:r w:rsidR="001B63A2" w:rsidRPr="008D5829">
        <w:rPr>
          <w:rFonts w:ascii="Cambria" w:eastAsia="Century Gothic" w:hAnsi="Cambria" w:cs="Century Gothic"/>
          <w:color w:val="000000" w:themeColor="text1"/>
          <w:spacing w:val="-2"/>
          <w:sz w:val="24"/>
          <w:szCs w:val="24"/>
        </w:rPr>
        <w:t>e</w:t>
      </w:r>
      <w:r w:rsidR="001B63A2" w:rsidRPr="008D5829">
        <w:rPr>
          <w:rFonts w:ascii="Cambria" w:eastAsia="Century Gothic" w:hAnsi="Cambria" w:cs="Century Gothic"/>
          <w:color w:val="000000" w:themeColor="text1"/>
          <w:spacing w:val="1"/>
          <w:sz w:val="24"/>
          <w:szCs w:val="24"/>
        </w:rPr>
        <w:t>l</w:t>
      </w:r>
      <w:r w:rsidR="001B63A2" w:rsidRPr="008D5829">
        <w:rPr>
          <w:rFonts w:ascii="Cambria" w:eastAsia="Century Gothic" w:hAnsi="Cambria" w:cs="Century Gothic"/>
          <w:color w:val="000000" w:themeColor="text1"/>
          <w:sz w:val="24"/>
          <w:szCs w:val="24"/>
        </w:rPr>
        <w:t>y</w:t>
      </w:r>
      <w:r w:rsidR="001B63A2" w:rsidRPr="008D5829">
        <w:rPr>
          <w:rFonts w:ascii="Cambria" w:eastAsia="Century Gothic" w:hAnsi="Cambria" w:cs="Century Gothic"/>
          <w:color w:val="000000" w:themeColor="text1"/>
          <w:spacing w:val="-1"/>
          <w:sz w:val="24"/>
          <w:szCs w:val="24"/>
        </w:rPr>
        <w:t xml:space="preserve"> </w:t>
      </w:r>
      <w:r w:rsidR="001B63A2" w:rsidRPr="008D5829">
        <w:rPr>
          <w:rFonts w:ascii="Cambria" w:eastAsia="Century Gothic" w:hAnsi="Cambria" w:cs="Century Gothic"/>
          <w:color w:val="000000" w:themeColor="text1"/>
          <w:sz w:val="24"/>
          <w:szCs w:val="24"/>
        </w:rPr>
        <w:t>and</w:t>
      </w:r>
      <w:r w:rsidR="001B63A2" w:rsidRPr="008D5829">
        <w:rPr>
          <w:rFonts w:ascii="Cambria" w:eastAsia="Century Gothic" w:hAnsi="Cambria" w:cs="Century Gothic"/>
          <w:color w:val="000000" w:themeColor="text1"/>
          <w:spacing w:val="-1"/>
          <w:sz w:val="24"/>
          <w:szCs w:val="24"/>
        </w:rPr>
        <w:t xml:space="preserve"> </w:t>
      </w:r>
      <w:r w:rsidR="001B63A2" w:rsidRPr="008D5829">
        <w:rPr>
          <w:rFonts w:ascii="Cambria" w:eastAsia="Century Gothic" w:hAnsi="Cambria" w:cs="Century Gothic"/>
          <w:color w:val="000000" w:themeColor="text1"/>
          <w:sz w:val="24"/>
          <w:szCs w:val="24"/>
        </w:rPr>
        <w:t>s</w:t>
      </w:r>
      <w:r w:rsidR="001B63A2" w:rsidRPr="008D5829">
        <w:rPr>
          <w:rFonts w:ascii="Cambria" w:eastAsia="Century Gothic" w:hAnsi="Cambria" w:cs="Century Gothic"/>
          <w:color w:val="000000" w:themeColor="text1"/>
          <w:spacing w:val="-2"/>
          <w:sz w:val="24"/>
          <w:szCs w:val="24"/>
        </w:rPr>
        <w:t>a</w:t>
      </w:r>
      <w:r w:rsidR="001B63A2" w:rsidRPr="008D5829">
        <w:rPr>
          <w:rFonts w:ascii="Cambria" w:eastAsia="Century Gothic" w:hAnsi="Cambria" w:cs="Century Gothic"/>
          <w:color w:val="000000" w:themeColor="text1"/>
          <w:sz w:val="24"/>
          <w:szCs w:val="24"/>
        </w:rPr>
        <w:t>f</w:t>
      </w:r>
      <w:r w:rsidR="001B63A2" w:rsidRPr="008D5829">
        <w:rPr>
          <w:rFonts w:ascii="Cambria" w:eastAsia="Century Gothic" w:hAnsi="Cambria" w:cs="Century Gothic"/>
          <w:color w:val="000000" w:themeColor="text1"/>
          <w:spacing w:val="-2"/>
          <w:sz w:val="24"/>
          <w:szCs w:val="24"/>
        </w:rPr>
        <w:t>e</w:t>
      </w:r>
      <w:r w:rsidR="001B63A2" w:rsidRPr="008D5829">
        <w:rPr>
          <w:rFonts w:ascii="Cambria" w:eastAsia="Century Gothic" w:hAnsi="Cambria" w:cs="Century Gothic"/>
          <w:color w:val="000000" w:themeColor="text1"/>
          <w:spacing w:val="1"/>
          <w:sz w:val="24"/>
          <w:szCs w:val="24"/>
        </w:rPr>
        <w:t>l</w:t>
      </w:r>
      <w:r w:rsidR="001B63A2" w:rsidRPr="008D5829">
        <w:rPr>
          <w:rFonts w:ascii="Cambria" w:eastAsia="Century Gothic" w:hAnsi="Cambria" w:cs="Century Gothic"/>
          <w:color w:val="000000" w:themeColor="text1"/>
          <w:sz w:val="24"/>
          <w:szCs w:val="24"/>
        </w:rPr>
        <w:t xml:space="preserve">y </w:t>
      </w:r>
      <w:r w:rsidRPr="008D5829">
        <w:rPr>
          <w:rFonts w:ascii="Cambria" w:eastAsia="Century Gothic" w:hAnsi="Cambria" w:cs="Century Gothic"/>
          <w:color w:val="000000" w:themeColor="text1"/>
          <w:spacing w:val="-1"/>
          <w:sz w:val="24"/>
          <w:szCs w:val="24"/>
        </w:rPr>
        <w:t>at</w:t>
      </w:r>
      <w:r w:rsidR="001B63A2" w:rsidRPr="008D5829">
        <w:rPr>
          <w:rFonts w:ascii="Cambria" w:eastAsia="Century Gothic" w:hAnsi="Cambria" w:cs="Century Gothic"/>
          <w:color w:val="000000" w:themeColor="text1"/>
          <w:sz w:val="24"/>
          <w:szCs w:val="24"/>
        </w:rPr>
        <w:t xml:space="preserve"> s</w:t>
      </w:r>
      <w:r w:rsidR="001B63A2" w:rsidRPr="008D5829">
        <w:rPr>
          <w:rFonts w:ascii="Cambria" w:eastAsia="Century Gothic" w:hAnsi="Cambria" w:cs="Century Gothic"/>
          <w:color w:val="000000" w:themeColor="text1"/>
          <w:spacing w:val="1"/>
          <w:sz w:val="24"/>
          <w:szCs w:val="24"/>
        </w:rPr>
        <w:t>c</w:t>
      </w:r>
      <w:r w:rsidR="001B63A2" w:rsidRPr="008D5829">
        <w:rPr>
          <w:rFonts w:ascii="Cambria" w:eastAsia="Century Gothic" w:hAnsi="Cambria" w:cs="Century Gothic"/>
          <w:color w:val="000000" w:themeColor="text1"/>
          <w:sz w:val="24"/>
          <w:szCs w:val="24"/>
        </w:rPr>
        <w:t>h</w:t>
      </w:r>
      <w:r w:rsidR="001B63A2" w:rsidRPr="008D5829">
        <w:rPr>
          <w:rFonts w:ascii="Cambria" w:eastAsia="Century Gothic" w:hAnsi="Cambria" w:cs="Century Gothic"/>
          <w:color w:val="000000" w:themeColor="text1"/>
          <w:spacing w:val="-1"/>
          <w:sz w:val="24"/>
          <w:szCs w:val="24"/>
        </w:rPr>
        <w:t>o</w:t>
      </w:r>
      <w:r w:rsidR="001B63A2" w:rsidRPr="008D5829">
        <w:rPr>
          <w:rFonts w:ascii="Cambria" w:eastAsia="Century Gothic" w:hAnsi="Cambria" w:cs="Century Gothic"/>
          <w:color w:val="000000" w:themeColor="text1"/>
          <w:spacing w:val="-3"/>
          <w:sz w:val="24"/>
          <w:szCs w:val="24"/>
        </w:rPr>
        <w:t>o</w:t>
      </w:r>
      <w:r w:rsidR="001B63A2" w:rsidRPr="008D5829">
        <w:rPr>
          <w:rFonts w:ascii="Cambria" w:eastAsia="Century Gothic" w:hAnsi="Cambria" w:cs="Century Gothic"/>
          <w:color w:val="000000" w:themeColor="text1"/>
          <w:sz w:val="24"/>
          <w:szCs w:val="24"/>
        </w:rPr>
        <w:t>l.</w:t>
      </w:r>
    </w:p>
    <w:p w:rsidR="001B63A2" w:rsidRPr="008D5829" w:rsidRDefault="00D86DAB" w:rsidP="008D5829">
      <w:pPr>
        <w:pStyle w:val="ListParagraph"/>
        <w:numPr>
          <w:ilvl w:val="0"/>
          <w:numId w:val="8"/>
        </w:numPr>
        <w:tabs>
          <w:tab w:val="left" w:pos="800"/>
        </w:tabs>
        <w:spacing w:after="0"/>
        <w:ind w:left="357" w:right="108" w:hanging="357"/>
        <w:contextualSpacing w:val="0"/>
        <w:jc w:val="both"/>
        <w:rPr>
          <w:rFonts w:ascii="Cambria" w:eastAsia="Century Gothic" w:hAnsi="Cambria" w:cs="Century Gothic"/>
          <w:color w:val="000000" w:themeColor="text1"/>
          <w:sz w:val="24"/>
          <w:szCs w:val="24"/>
        </w:rPr>
      </w:pPr>
      <w:r w:rsidRPr="008D5829">
        <w:rPr>
          <w:rFonts w:ascii="Cambria" w:eastAsia="Century Gothic" w:hAnsi="Cambria" w:cs="Century Gothic"/>
          <w:color w:val="000000" w:themeColor="text1"/>
          <w:sz w:val="24"/>
          <w:szCs w:val="24"/>
        </w:rPr>
        <w:t>S</w:t>
      </w:r>
      <w:r w:rsidR="001B63A2" w:rsidRPr="008D5829">
        <w:rPr>
          <w:rFonts w:ascii="Cambria" w:eastAsia="Century Gothic" w:hAnsi="Cambria" w:cs="Century Gothic"/>
          <w:color w:val="000000" w:themeColor="text1"/>
          <w:sz w:val="24"/>
          <w:szCs w:val="24"/>
        </w:rPr>
        <w:t>upp</w:t>
      </w:r>
      <w:r w:rsidR="001B63A2" w:rsidRPr="008D5829">
        <w:rPr>
          <w:rFonts w:ascii="Cambria" w:eastAsia="Century Gothic" w:hAnsi="Cambria" w:cs="Century Gothic"/>
          <w:color w:val="000000" w:themeColor="text1"/>
          <w:spacing w:val="-2"/>
          <w:sz w:val="24"/>
          <w:szCs w:val="24"/>
        </w:rPr>
        <w:t>o</w:t>
      </w:r>
      <w:r w:rsidR="001B63A2" w:rsidRPr="008D5829">
        <w:rPr>
          <w:rFonts w:ascii="Cambria" w:eastAsia="Century Gothic" w:hAnsi="Cambria" w:cs="Century Gothic"/>
          <w:color w:val="000000" w:themeColor="text1"/>
          <w:sz w:val="24"/>
          <w:szCs w:val="24"/>
        </w:rPr>
        <w:t>rt</w:t>
      </w:r>
      <w:r w:rsidR="001B63A2" w:rsidRPr="008D5829">
        <w:rPr>
          <w:rFonts w:ascii="Cambria" w:eastAsia="Century Gothic" w:hAnsi="Cambria" w:cs="Century Gothic"/>
          <w:color w:val="000000" w:themeColor="text1"/>
          <w:spacing w:val="-1"/>
          <w:sz w:val="24"/>
          <w:szCs w:val="24"/>
        </w:rPr>
        <w:t xml:space="preserve"> </w:t>
      </w:r>
      <w:r w:rsidR="001B63A2" w:rsidRPr="008D5829">
        <w:rPr>
          <w:rFonts w:ascii="Cambria" w:eastAsia="Century Gothic" w:hAnsi="Cambria" w:cs="Century Gothic"/>
          <w:color w:val="000000" w:themeColor="text1"/>
          <w:sz w:val="24"/>
          <w:szCs w:val="24"/>
        </w:rPr>
        <w:t>t</w:t>
      </w:r>
      <w:r w:rsidR="001B63A2" w:rsidRPr="008D5829">
        <w:rPr>
          <w:rFonts w:ascii="Cambria" w:eastAsia="Century Gothic" w:hAnsi="Cambria" w:cs="Century Gothic"/>
          <w:color w:val="000000" w:themeColor="text1"/>
          <w:spacing w:val="-1"/>
          <w:sz w:val="24"/>
          <w:szCs w:val="24"/>
        </w:rPr>
        <w:t>h</w:t>
      </w:r>
      <w:r w:rsidR="001B63A2" w:rsidRPr="008D5829">
        <w:rPr>
          <w:rFonts w:ascii="Cambria" w:eastAsia="Century Gothic" w:hAnsi="Cambria" w:cs="Century Gothic"/>
          <w:color w:val="000000" w:themeColor="text1"/>
          <w:sz w:val="24"/>
          <w:szCs w:val="24"/>
        </w:rPr>
        <w:t>e</w:t>
      </w:r>
      <w:r w:rsidR="001B63A2" w:rsidRPr="008D5829">
        <w:rPr>
          <w:rFonts w:ascii="Cambria" w:eastAsia="Century Gothic" w:hAnsi="Cambria" w:cs="Century Gothic"/>
          <w:color w:val="000000" w:themeColor="text1"/>
          <w:spacing w:val="1"/>
          <w:sz w:val="24"/>
          <w:szCs w:val="24"/>
        </w:rPr>
        <w:t xml:space="preserve"> </w:t>
      </w:r>
      <w:r w:rsidRPr="008D5829">
        <w:rPr>
          <w:rFonts w:ascii="Cambria" w:eastAsia="Century Gothic" w:hAnsi="Cambria" w:cs="Century Gothic"/>
          <w:color w:val="000000" w:themeColor="text1"/>
          <w:sz w:val="24"/>
          <w:szCs w:val="24"/>
        </w:rPr>
        <w:t>appropriate use of</w:t>
      </w:r>
      <w:r w:rsidR="001B63A2" w:rsidRPr="008D5829">
        <w:rPr>
          <w:rFonts w:ascii="Cambria" w:eastAsia="Century Gothic" w:hAnsi="Cambria" w:cs="Century Gothic"/>
          <w:color w:val="000000" w:themeColor="text1"/>
          <w:spacing w:val="-1"/>
          <w:sz w:val="24"/>
          <w:szCs w:val="24"/>
        </w:rPr>
        <w:t xml:space="preserve"> </w:t>
      </w:r>
      <w:r w:rsidR="001B63A2" w:rsidRPr="008D5829">
        <w:rPr>
          <w:rFonts w:ascii="Cambria" w:eastAsia="Century Gothic" w:hAnsi="Cambria" w:cs="Century Gothic"/>
          <w:color w:val="000000" w:themeColor="text1"/>
          <w:sz w:val="24"/>
          <w:szCs w:val="24"/>
        </w:rPr>
        <w:t>salbutam</w:t>
      </w:r>
      <w:r w:rsidR="001B63A2" w:rsidRPr="008D5829">
        <w:rPr>
          <w:rFonts w:ascii="Cambria" w:eastAsia="Century Gothic" w:hAnsi="Cambria" w:cs="Century Gothic"/>
          <w:color w:val="000000" w:themeColor="text1"/>
          <w:spacing w:val="-4"/>
          <w:sz w:val="24"/>
          <w:szCs w:val="24"/>
        </w:rPr>
        <w:t>o</w:t>
      </w:r>
      <w:r w:rsidR="001B63A2" w:rsidRPr="008D5829">
        <w:rPr>
          <w:rFonts w:ascii="Cambria" w:eastAsia="Century Gothic" w:hAnsi="Cambria" w:cs="Century Gothic"/>
          <w:color w:val="000000" w:themeColor="text1"/>
          <w:sz w:val="24"/>
          <w:szCs w:val="24"/>
        </w:rPr>
        <w:t>l</w:t>
      </w:r>
      <w:r w:rsidR="001B63A2" w:rsidRPr="008D5829">
        <w:rPr>
          <w:rFonts w:ascii="Cambria" w:eastAsia="Century Gothic" w:hAnsi="Cambria" w:cs="Century Gothic"/>
          <w:color w:val="000000" w:themeColor="text1"/>
          <w:spacing w:val="1"/>
          <w:sz w:val="24"/>
          <w:szCs w:val="24"/>
        </w:rPr>
        <w:t xml:space="preserve"> i</w:t>
      </w:r>
      <w:r w:rsidR="001B63A2" w:rsidRPr="008D5829">
        <w:rPr>
          <w:rFonts w:ascii="Cambria" w:eastAsia="Century Gothic" w:hAnsi="Cambria" w:cs="Century Gothic"/>
          <w:color w:val="000000" w:themeColor="text1"/>
          <w:spacing w:val="-3"/>
          <w:sz w:val="24"/>
          <w:szCs w:val="24"/>
        </w:rPr>
        <w:t>n</w:t>
      </w:r>
      <w:r w:rsidR="001B63A2" w:rsidRPr="008D5829">
        <w:rPr>
          <w:rFonts w:ascii="Cambria" w:eastAsia="Century Gothic" w:hAnsi="Cambria" w:cs="Century Gothic"/>
          <w:color w:val="000000" w:themeColor="text1"/>
          <w:sz w:val="24"/>
          <w:szCs w:val="24"/>
        </w:rPr>
        <w:t>h</w:t>
      </w:r>
      <w:r w:rsidR="001B63A2" w:rsidRPr="008D5829">
        <w:rPr>
          <w:rFonts w:ascii="Cambria" w:eastAsia="Century Gothic" w:hAnsi="Cambria" w:cs="Century Gothic"/>
          <w:color w:val="000000" w:themeColor="text1"/>
          <w:spacing w:val="-2"/>
          <w:sz w:val="24"/>
          <w:szCs w:val="24"/>
        </w:rPr>
        <w:t>a</w:t>
      </w:r>
      <w:r w:rsidR="001B63A2" w:rsidRPr="008D5829">
        <w:rPr>
          <w:rFonts w:ascii="Cambria" w:eastAsia="Century Gothic" w:hAnsi="Cambria" w:cs="Century Gothic"/>
          <w:color w:val="000000" w:themeColor="text1"/>
          <w:spacing w:val="1"/>
          <w:sz w:val="24"/>
          <w:szCs w:val="24"/>
        </w:rPr>
        <w:t>l</w:t>
      </w:r>
      <w:r w:rsidR="001B63A2" w:rsidRPr="008D5829">
        <w:rPr>
          <w:rFonts w:ascii="Cambria" w:eastAsia="Century Gothic" w:hAnsi="Cambria" w:cs="Century Gothic"/>
          <w:color w:val="000000" w:themeColor="text1"/>
          <w:sz w:val="24"/>
          <w:szCs w:val="24"/>
        </w:rPr>
        <w:t>e</w:t>
      </w:r>
      <w:r w:rsidR="001B63A2" w:rsidRPr="008D5829">
        <w:rPr>
          <w:rFonts w:ascii="Cambria" w:eastAsia="Century Gothic" w:hAnsi="Cambria" w:cs="Century Gothic"/>
          <w:color w:val="000000" w:themeColor="text1"/>
          <w:spacing w:val="-1"/>
          <w:sz w:val="24"/>
          <w:szCs w:val="24"/>
        </w:rPr>
        <w:t>r</w:t>
      </w:r>
      <w:r w:rsidR="001B63A2" w:rsidRPr="008D5829">
        <w:rPr>
          <w:rFonts w:ascii="Cambria" w:eastAsia="Century Gothic" w:hAnsi="Cambria" w:cs="Century Gothic"/>
          <w:color w:val="000000" w:themeColor="text1"/>
          <w:sz w:val="24"/>
          <w:szCs w:val="24"/>
        </w:rPr>
        <w:t>s a</w:t>
      </w:r>
      <w:r w:rsidR="001B63A2" w:rsidRPr="008D5829">
        <w:rPr>
          <w:rFonts w:ascii="Cambria" w:eastAsia="Century Gothic" w:hAnsi="Cambria" w:cs="Century Gothic"/>
          <w:color w:val="000000" w:themeColor="text1"/>
          <w:spacing w:val="-2"/>
          <w:sz w:val="24"/>
          <w:szCs w:val="24"/>
        </w:rPr>
        <w:t>n</w:t>
      </w:r>
      <w:r w:rsidR="001B63A2" w:rsidRPr="008D5829">
        <w:rPr>
          <w:rFonts w:ascii="Cambria" w:eastAsia="Century Gothic" w:hAnsi="Cambria" w:cs="Century Gothic"/>
          <w:color w:val="000000" w:themeColor="text1"/>
          <w:sz w:val="24"/>
          <w:szCs w:val="24"/>
        </w:rPr>
        <w:t>d ad</w:t>
      </w:r>
      <w:r w:rsidR="001B63A2" w:rsidRPr="008D5829">
        <w:rPr>
          <w:rFonts w:ascii="Cambria" w:eastAsia="Century Gothic" w:hAnsi="Cambria" w:cs="Century Gothic"/>
          <w:color w:val="000000" w:themeColor="text1"/>
          <w:spacing w:val="-1"/>
          <w:sz w:val="24"/>
          <w:szCs w:val="24"/>
        </w:rPr>
        <w:t>r</w:t>
      </w:r>
      <w:r w:rsidR="001B63A2" w:rsidRPr="008D5829">
        <w:rPr>
          <w:rFonts w:ascii="Cambria" w:eastAsia="Century Gothic" w:hAnsi="Cambria" w:cs="Century Gothic"/>
          <w:color w:val="000000" w:themeColor="text1"/>
          <w:sz w:val="24"/>
          <w:szCs w:val="24"/>
        </w:rPr>
        <w:t>en</w:t>
      </w:r>
      <w:r w:rsidR="001B63A2" w:rsidRPr="008D5829">
        <w:rPr>
          <w:rFonts w:ascii="Cambria" w:eastAsia="Century Gothic" w:hAnsi="Cambria" w:cs="Century Gothic"/>
          <w:color w:val="000000" w:themeColor="text1"/>
          <w:spacing w:val="-2"/>
          <w:sz w:val="24"/>
          <w:szCs w:val="24"/>
        </w:rPr>
        <w:t>a</w:t>
      </w:r>
      <w:r w:rsidR="001B63A2" w:rsidRPr="008D5829">
        <w:rPr>
          <w:rFonts w:ascii="Cambria" w:eastAsia="Century Gothic" w:hAnsi="Cambria" w:cs="Century Gothic"/>
          <w:color w:val="000000" w:themeColor="text1"/>
          <w:spacing w:val="1"/>
          <w:sz w:val="24"/>
          <w:szCs w:val="24"/>
        </w:rPr>
        <w:t>l</w:t>
      </w:r>
      <w:r w:rsidR="001B63A2" w:rsidRPr="008D5829">
        <w:rPr>
          <w:rFonts w:ascii="Cambria" w:eastAsia="Century Gothic" w:hAnsi="Cambria" w:cs="Century Gothic"/>
          <w:color w:val="000000" w:themeColor="text1"/>
          <w:spacing w:val="-1"/>
          <w:sz w:val="24"/>
          <w:szCs w:val="24"/>
        </w:rPr>
        <w:t>i</w:t>
      </w:r>
      <w:r w:rsidR="001B63A2" w:rsidRPr="008D5829">
        <w:rPr>
          <w:rFonts w:ascii="Cambria" w:eastAsia="Century Gothic" w:hAnsi="Cambria" w:cs="Century Gothic"/>
          <w:color w:val="000000" w:themeColor="text1"/>
          <w:spacing w:val="-3"/>
          <w:sz w:val="24"/>
          <w:szCs w:val="24"/>
        </w:rPr>
        <w:t>n</w:t>
      </w:r>
      <w:r w:rsidR="001B63A2" w:rsidRPr="008D5829">
        <w:rPr>
          <w:rFonts w:ascii="Cambria" w:eastAsia="Century Gothic" w:hAnsi="Cambria" w:cs="Century Gothic"/>
          <w:color w:val="000000" w:themeColor="text1"/>
          <w:sz w:val="24"/>
          <w:szCs w:val="24"/>
        </w:rPr>
        <w:t>e auto</w:t>
      </w:r>
      <w:r w:rsidR="001B63A2" w:rsidRPr="008D5829">
        <w:rPr>
          <w:rFonts w:ascii="Cambria" w:eastAsia="Century Gothic" w:hAnsi="Cambria" w:cs="Century Gothic"/>
          <w:color w:val="000000" w:themeColor="text1"/>
          <w:spacing w:val="-1"/>
          <w:sz w:val="24"/>
          <w:szCs w:val="24"/>
        </w:rPr>
        <w:t>-</w:t>
      </w:r>
      <w:r w:rsidR="001B63A2" w:rsidRPr="008D5829">
        <w:rPr>
          <w:rFonts w:ascii="Cambria" w:eastAsia="Century Gothic" w:hAnsi="Cambria" w:cs="Century Gothic"/>
          <w:color w:val="000000" w:themeColor="text1"/>
          <w:spacing w:val="1"/>
          <w:sz w:val="24"/>
          <w:szCs w:val="24"/>
        </w:rPr>
        <w:t>i</w:t>
      </w:r>
      <w:r w:rsidR="001B63A2" w:rsidRPr="008D5829">
        <w:rPr>
          <w:rFonts w:ascii="Cambria" w:eastAsia="Century Gothic" w:hAnsi="Cambria" w:cs="Century Gothic"/>
          <w:color w:val="000000" w:themeColor="text1"/>
          <w:sz w:val="24"/>
          <w:szCs w:val="24"/>
        </w:rPr>
        <w:t>n</w:t>
      </w:r>
      <w:r w:rsidR="001B63A2" w:rsidRPr="008D5829">
        <w:rPr>
          <w:rFonts w:ascii="Cambria" w:eastAsia="Century Gothic" w:hAnsi="Cambria" w:cs="Century Gothic"/>
          <w:color w:val="000000" w:themeColor="text1"/>
          <w:spacing w:val="-2"/>
          <w:sz w:val="24"/>
          <w:szCs w:val="24"/>
        </w:rPr>
        <w:t>j</w:t>
      </w:r>
      <w:r w:rsidR="001B63A2" w:rsidRPr="008D5829">
        <w:rPr>
          <w:rFonts w:ascii="Cambria" w:eastAsia="Century Gothic" w:hAnsi="Cambria" w:cs="Century Gothic"/>
          <w:color w:val="000000" w:themeColor="text1"/>
          <w:sz w:val="24"/>
          <w:szCs w:val="24"/>
        </w:rPr>
        <w:t>e</w:t>
      </w:r>
      <w:r w:rsidR="001B63A2" w:rsidRPr="008D5829">
        <w:rPr>
          <w:rFonts w:ascii="Cambria" w:eastAsia="Century Gothic" w:hAnsi="Cambria" w:cs="Century Gothic"/>
          <w:color w:val="000000" w:themeColor="text1"/>
          <w:spacing w:val="1"/>
          <w:sz w:val="24"/>
          <w:szCs w:val="24"/>
        </w:rPr>
        <w:t>c</w:t>
      </w:r>
      <w:r w:rsidR="001B63A2" w:rsidRPr="008D5829">
        <w:rPr>
          <w:rFonts w:ascii="Cambria" w:eastAsia="Century Gothic" w:hAnsi="Cambria" w:cs="Century Gothic"/>
          <w:color w:val="000000" w:themeColor="text1"/>
          <w:sz w:val="24"/>
          <w:szCs w:val="24"/>
        </w:rPr>
        <w:t>t</w:t>
      </w:r>
      <w:r w:rsidR="001B63A2" w:rsidRPr="008D5829">
        <w:rPr>
          <w:rFonts w:ascii="Cambria" w:eastAsia="Century Gothic" w:hAnsi="Cambria" w:cs="Century Gothic"/>
          <w:color w:val="000000" w:themeColor="text1"/>
          <w:spacing w:val="-3"/>
          <w:sz w:val="24"/>
          <w:szCs w:val="24"/>
        </w:rPr>
        <w:t>o</w:t>
      </w:r>
      <w:r w:rsidR="001B63A2" w:rsidRPr="008D5829">
        <w:rPr>
          <w:rFonts w:ascii="Cambria" w:eastAsia="Century Gothic" w:hAnsi="Cambria" w:cs="Century Gothic"/>
          <w:color w:val="000000" w:themeColor="text1"/>
          <w:sz w:val="24"/>
          <w:szCs w:val="24"/>
        </w:rPr>
        <w:t>rs</w:t>
      </w:r>
      <w:r w:rsidRPr="008D5829">
        <w:rPr>
          <w:rFonts w:ascii="Cambria" w:eastAsia="Century Gothic" w:hAnsi="Cambria" w:cs="Century Gothic"/>
          <w:color w:val="000000" w:themeColor="text1"/>
          <w:sz w:val="24"/>
          <w:szCs w:val="24"/>
        </w:rPr>
        <w:t xml:space="preserve"> in emergencies</w:t>
      </w:r>
      <w:r w:rsidR="001B63A2" w:rsidRPr="008D5829">
        <w:rPr>
          <w:rFonts w:ascii="Cambria" w:eastAsia="Century Gothic" w:hAnsi="Cambria" w:cs="Century Gothic"/>
          <w:color w:val="000000" w:themeColor="text1"/>
          <w:sz w:val="24"/>
          <w:szCs w:val="24"/>
        </w:rPr>
        <w:t>.</w:t>
      </w:r>
    </w:p>
    <w:p w:rsidR="001B63A2" w:rsidRPr="008D5829" w:rsidRDefault="00D86DAB" w:rsidP="008D5829">
      <w:pPr>
        <w:pStyle w:val="ListParagraph"/>
        <w:numPr>
          <w:ilvl w:val="0"/>
          <w:numId w:val="8"/>
        </w:numPr>
        <w:tabs>
          <w:tab w:val="left" w:pos="800"/>
        </w:tabs>
        <w:spacing w:after="0"/>
        <w:ind w:left="357" w:right="108" w:hanging="357"/>
        <w:contextualSpacing w:val="0"/>
        <w:jc w:val="both"/>
        <w:rPr>
          <w:rFonts w:ascii="Cambria" w:eastAsia="Century Gothic" w:hAnsi="Cambria" w:cs="Century Gothic"/>
          <w:color w:val="000000" w:themeColor="text1"/>
          <w:sz w:val="24"/>
          <w:szCs w:val="24"/>
        </w:rPr>
      </w:pPr>
      <w:r w:rsidRPr="008D5829">
        <w:rPr>
          <w:rFonts w:ascii="Cambria" w:eastAsia="Century Gothic" w:hAnsi="Cambria" w:cs="Century Gothic"/>
          <w:color w:val="000000" w:themeColor="text1"/>
          <w:position w:val="-1"/>
          <w:sz w:val="24"/>
          <w:szCs w:val="24"/>
        </w:rPr>
        <w:t>R</w:t>
      </w:r>
      <w:r w:rsidR="001B63A2" w:rsidRPr="008D5829">
        <w:rPr>
          <w:rFonts w:ascii="Cambria" w:eastAsia="Century Gothic" w:hAnsi="Cambria" w:cs="Century Gothic"/>
          <w:color w:val="000000" w:themeColor="text1"/>
          <w:position w:val="-1"/>
          <w:sz w:val="24"/>
          <w:szCs w:val="24"/>
        </w:rPr>
        <w:t>ed</w:t>
      </w:r>
      <w:r w:rsidR="001B63A2" w:rsidRPr="008D5829">
        <w:rPr>
          <w:rFonts w:ascii="Cambria" w:eastAsia="Century Gothic" w:hAnsi="Cambria" w:cs="Century Gothic"/>
          <w:color w:val="000000" w:themeColor="text1"/>
          <w:spacing w:val="-2"/>
          <w:position w:val="-1"/>
          <w:sz w:val="24"/>
          <w:szCs w:val="24"/>
        </w:rPr>
        <w:t>u</w:t>
      </w:r>
      <w:r w:rsidR="001B63A2" w:rsidRPr="008D5829">
        <w:rPr>
          <w:rFonts w:ascii="Cambria" w:eastAsia="Century Gothic" w:hAnsi="Cambria" w:cs="Century Gothic"/>
          <w:color w:val="000000" w:themeColor="text1"/>
          <w:spacing w:val="1"/>
          <w:position w:val="-1"/>
          <w:sz w:val="24"/>
          <w:szCs w:val="24"/>
        </w:rPr>
        <w:t>c</w:t>
      </w:r>
      <w:r w:rsidR="001B63A2" w:rsidRPr="008D5829">
        <w:rPr>
          <w:rFonts w:ascii="Cambria" w:eastAsia="Century Gothic" w:hAnsi="Cambria" w:cs="Century Gothic"/>
          <w:color w:val="000000" w:themeColor="text1"/>
          <w:position w:val="-1"/>
          <w:sz w:val="24"/>
          <w:szCs w:val="24"/>
        </w:rPr>
        <w:t xml:space="preserve">e </w:t>
      </w:r>
      <w:r w:rsidR="001B63A2" w:rsidRPr="008D5829">
        <w:rPr>
          <w:rFonts w:ascii="Cambria" w:eastAsia="Century Gothic" w:hAnsi="Cambria" w:cs="Century Gothic"/>
          <w:color w:val="000000" w:themeColor="text1"/>
          <w:spacing w:val="-2"/>
          <w:position w:val="-1"/>
          <w:sz w:val="24"/>
          <w:szCs w:val="24"/>
        </w:rPr>
        <w:t>s</w:t>
      </w:r>
      <w:r w:rsidR="001B63A2" w:rsidRPr="008D5829">
        <w:rPr>
          <w:rFonts w:ascii="Cambria" w:eastAsia="Century Gothic" w:hAnsi="Cambria" w:cs="Century Gothic"/>
          <w:color w:val="000000" w:themeColor="text1"/>
          <w:spacing w:val="1"/>
          <w:position w:val="-1"/>
          <w:sz w:val="24"/>
          <w:szCs w:val="24"/>
        </w:rPr>
        <w:t>c</w:t>
      </w:r>
      <w:r w:rsidR="001B63A2" w:rsidRPr="008D5829">
        <w:rPr>
          <w:rFonts w:ascii="Cambria" w:eastAsia="Century Gothic" w:hAnsi="Cambria" w:cs="Century Gothic"/>
          <w:color w:val="000000" w:themeColor="text1"/>
          <w:position w:val="-1"/>
          <w:sz w:val="24"/>
          <w:szCs w:val="24"/>
        </w:rPr>
        <w:t>h</w:t>
      </w:r>
      <w:r w:rsidR="001B63A2" w:rsidRPr="008D5829">
        <w:rPr>
          <w:rFonts w:ascii="Cambria" w:eastAsia="Century Gothic" w:hAnsi="Cambria" w:cs="Century Gothic"/>
          <w:color w:val="000000" w:themeColor="text1"/>
          <w:spacing w:val="-1"/>
          <w:position w:val="-1"/>
          <w:sz w:val="24"/>
          <w:szCs w:val="24"/>
        </w:rPr>
        <w:t>o</w:t>
      </w:r>
      <w:r w:rsidR="001B63A2" w:rsidRPr="008D5829">
        <w:rPr>
          <w:rFonts w:ascii="Cambria" w:eastAsia="Century Gothic" w:hAnsi="Cambria" w:cs="Century Gothic"/>
          <w:color w:val="000000" w:themeColor="text1"/>
          <w:position w:val="-1"/>
          <w:sz w:val="24"/>
          <w:szCs w:val="24"/>
        </w:rPr>
        <w:t xml:space="preserve">ol </w:t>
      </w:r>
      <w:r w:rsidR="001B63A2" w:rsidRPr="008D5829">
        <w:rPr>
          <w:rFonts w:ascii="Cambria" w:eastAsia="Century Gothic" w:hAnsi="Cambria" w:cs="Century Gothic"/>
          <w:color w:val="000000" w:themeColor="text1"/>
          <w:spacing w:val="-2"/>
          <w:position w:val="-1"/>
          <w:sz w:val="24"/>
          <w:szCs w:val="24"/>
        </w:rPr>
        <w:t>a</w:t>
      </w:r>
      <w:r w:rsidR="001B63A2" w:rsidRPr="008D5829">
        <w:rPr>
          <w:rFonts w:ascii="Cambria" w:eastAsia="Century Gothic" w:hAnsi="Cambria" w:cs="Century Gothic"/>
          <w:color w:val="000000" w:themeColor="text1"/>
          <w:position w:val="-1"/>
          <w:sz w:val="24"/>
          <w:szCs w:val="24"/>
        </w:rPr>
        <w:t>b</w:t>
      </w:r>
      <w:r w:rsidR="001B63A2" w:rsidRPr="008D5829">
        <w:rPr>
          <w:rFonts w:ascii="Cambria" w:eastAsia="Century Gothic" w:hAnsi="Cambria" w:cs="Century Gothic"/>
          <w:color w:val="000000" w:themeColor="text1"/>
          <w:spacing w:val="-1"/>
          <w:position w:val="-1"/>
          <w:sz w:val="24"/>
          <w:szCs w:val="24"/>
        </w:rPr>
        <w:t>s</w:t>
      </w:r>
      <w:r w:rsidR="001B63A2" w:rsidRPr="008D5829">
        <w:rPr>
          <w:rFonts w:ascii="Cambria" w:eastAsia="Century Gothic" w:hAnsi="Cambria" w:cs="Century Gothic"/>
          <w:color w:val="000000" w:themeColor="text1"/>
          <w:spacing w:val="-2"/>
          <w:position w:val="-1"/>
          <w:sz w:val="24"/>
          <w:szCs w:val="24"/>
        </w:rPr>
        <w:t>e</w:t>
      </w:r>
      <w:r w:rsidR="001B63A2" w:rsidRPr="008D5829">
        <w:rPr>
          <w:rFonts w:ascii="Cambria" w:eastAsia="Century Gothic" w:hAnsi="Cambria" w:cs="Century Gothic"/>
          <w:color w:val="000000" w:themeColor="text1"/>
          <w:position w:val="-1"/>
          <w:sz w:val="24"/>
          <w:szCs w:val="24"/>
        </w:rPr>
        <w:t>n</w:t>
      </w:r>
      <w:r w:rsidR="001B63A2" w:rsidRPr="008D5829">
        <w:rPr>
          <w:rFonts w:ascii="Cambria" w:eastAsia="Century Gothic" w:hAnsi="Cambria" w:cs="Century Gothic"/>
          <w:color w:val="000000" w:themeColor="text1"/>
          <w:spacing w:val="1"/>
          <w:position w:val="-1"/>
          <w:sz w:val="24"/>
          <w:szCs w:val="24"/>
        </w:rPr>
        <w:t>c</w:t>
      </w:r>
      <w:r w:rsidR="001B63A2" w:rsidRPr="008D5829">
        <w:rPr>
          <w:rFonts w:ascii="Cambria" w:eastAsia="Century Gothic" w:hAnsi="Cambria" w:cs="Century Gothic"/>
          <w:color w:val="000000" w:themeColor="text1"/>
          <w:position w:val="-1"/>
          <w:sz w:val="24"/>
          <w:szCs w:val="24"/>
        </w:rPr>
        <w:t>e and</w:t>
      </w:r>
      <w:r w:rsidR="001B63A2" w:rsidRPr="008D5829">
        <w:rPr>
          <w:rFonts w:ascii="Cambria" w:eastAsia="Century Gothic" w:hAnsi="Cambria" w:cs="Century Gothic"/>
          <w:color w:val="000000" w:themeColor="text1"/>
          <w:spacing w:val="-3"/>
          <w:position w:val="-1"/>
          <w:sz w:val="24"/>
          <w:szCs w:val="24"/>
        </w:rPr>
        <w:t xml:space="preserve"> </w:t>
      </w:r>
      <w:r w:rsidRPr="008D5829">
        <w:rPr>
          <w:rFonts w:ascii="Cambria" w:eastAsia="Century Gothic" w:hAnsi="Cambria" w:cs="Century Gothic"/>
          <w:color w:val="000000" w:themeColor="text1"/>
          <w:spacing w:val="-3"/>
          <w:position w:val="-1"/>
          <w:sz w:val="24"/>
          <w:szCs w:val="24"/>
        </w:rPr>
        <w:t xml:space="preserve">indirectly </w:t>
      </w:r>
      <w:r w:rsidR="001B63A2" w:rsidRPr="008D5829">
        <w:rPr>
          <w:rFonts w:ascii="Cambria" w:eastAsia="Century Gothic" w:hAnsi="Cambria" w:cs="Century Gothic"/>
          <w:color w:val="000000" w:themeColor="text1"/>
          <w:spacing w:val="1"/>
          <w:position w:val="-1"/>
          <w:sz w:val="24"/>
          <w:szCs w:val="24"/>
        </w:rPr>
        <w:t>i</w:t>
      </w:r>
      <w:r w:rsidR="001B63A2" w:rsidRPr="008D5829">
        <w:rPr>
          <w:rFonts w:ascii="Cambria" w:eastAsia="Century Gothic" w:hAnsi="Cambria" w:cs="Century Gothic"/>
          <w:color w:val="000000" w:themeColor="text1"/>
          <w:spacing w:val="-1"/>
          <w:position w:val="-1"/>
          <w:sz w:val="24"/>
          <w:szCs w:val="24"/>
        </w:rPr>
        <w:t>m</w:t>
      </w:r>
      <w:r w:rsidR="001B63A2" w:rsidRPr="008D5829">
        <w:rPr>
          <w:rFonts w:ascii="Cambria" w:eastAsia="Century Gothic" w:hAnsi="Cambria" w:cs="Century Gothic"/>
          <w:color w:val="000000" w:themeColor="text1"/>
          <w:spacing w:val="-2"/>
          <w:position w:val="-1"/>
          <w:sz w:val="24"/>
          <w:szCs w:val="24"/>
        </w:rPr>
        <w:t>p</w:t>
      </w:r>
      <w:r w:rsidR="001B63A2" w:rsidRPr="008D5829">
        <w:rPr>
          <w:rFonts w:ascii="Cambria" w:eastAsia="Century Gothic" w:hAnsi="Cambria" w:cs="Century Gothic"/>
          <w:color w:val="000000" w:themeColor="text1"/>
          <w:position w:val="-1"/>
          <w:sz w:val="24"/>
          <w:szCs w:val="24"/>
        </w:rPr>
        <w:t>r</w:t>
      </w:r>
      <w:r w:rsidR="001B63A2" w:rsidRPr="008D5829">
        <w:rPr>
          <w:rFonts w:ascii="Cambria" w:eastAsia="Century Gothic" w:hAnsi="Cambria" w:cs="Century Gothic"/>
          <w:color w:val="000000" w:themeColor="text1"/>
          <w:spacing w:val="-3"/>
          <w:position w:val="-1"/>
          <w:sz w:val="24"/>
          <w:szCs w:val="24"/>
        </w:rPr>
        <w:t>o</w:t>
      </w:r>
      <w:r w:rsidR="001B63A2" w:rsidRPr="008D5829">
        <w:rPr>
          <w:rFonts w:ascii="Cambria" w:eastAsia="Century Gothic" w:hAnsi="Cambria" w:cs="Century Gothic"/>
          <w:color w:val="000000" w:themeColor="text1"/>
          <w:spacing w:val="2"/>
          <w:position w:val="-1"/>
          <w:sz w:val="24"/>
          <w:szCs w:val="24"/>
        </w:rPr>
        <w:t>v</w:t>
      </w:r>
      <w:r w:rsidR="001B63A2" w:rsidRPr="008D5829">
        <w:rPr>
          <w:rFonts w:ascii="Cambria" w:eastAsia="Century Gothic" w:hAnsi="Cambria" w:cs="Century Gothic"/>
          <w:color w:val="000000" w:themeColor="text1"/>
          <w:position w:val="-1"/>
          <w:sz w:val="24"/>
          <w:szCs w:val="24"/>
        </w:rPr>
        <w:t>e</w:t>
      </w:r>
      <w:r w:rsidR="001B63A2" w:rsidRPr="008D5829">
        <w:rPr>
          <w:rFonts w:ascii="Cambria" w:eastAsia="Century Gothic" w:hAnsi="Cambria" w:cs="Century Gothic"/>
          <w:color w:val="000000" w:themeColor="text1"/>
          <w:spacing w:val="3"/>
          <w:position w:val="-1"/>
          <w:sz w:val="24"/>
          <w:szCs w:val="24"/>
        </w:rPr>
        <w:t xml:space="preserve"> </w:t>
      </w:r>
      <w:r w:rsidR="001B63A2" w:rsidRPr="008D5829">
        <w:rPr>
          <w:rFonts w:ascii="Cambria" w:eastAsia="Century Gothic" w:hAnsi="Cambria" w:cs="Century Gothic"/>
          <w:color w:val="000000" w:themeColor="text1"/>
          <w:spacing w:val="-2"/>
          <w:position w:val="-1"/>
          <w:sz w:val="24"/>
          <w:szCs w:val="24"/>
        </w:rPr>
        <w:t>a</w:t>
      </w:r>
      <w:r w:rsidR="001B63A2" w:rsidRPr="008D5829">
        <w:rPr>
          <w:rFonts w:ascii="Cambria" w:eastAsia="Century Gothic" w:hAnsi="Cambria" w:cs="Century Gothic"/>
          <w:color w:val="000000" w:themeColor="text1"/>
          <w:spacing w:val="1"/>
          <w:position w:val="-1"/>
          <w:sz w:val="24"/>
          <w:szCs w:val="24"/>
        </w:rPr>
        <w:t>c</w:t>
      </w:r>
      <w:r w:rsidR="001B63A2" w:rsidRPr="008D5829">
        <w:rPr>
          <w:rFonts w:ascii="Cambria" w:eastAsia="Century Gothic" w:hAnsi="Cambria" w:cs="Century Gothic"/>
          <w:color w:val="000000" w:themeColor="text1"/>
          <w:spacing w:val="-2"/>
          <w:position w:val="-1"/>
          <w:sz w:val="24"/>
          <w:szCs w:val="24"/>
        </w:rPr>
        <w:t>a</w:t>
      </w:r>
      <w:r w:rsidR="001B63A2" w:rsidRPr="008D5829">
        <w:rPr>
          <w:rFonts w:ascii="Cambria" w:eastAsia="Century Gothic" w:hAnsi="Cambria" w:cs="Century Gothic"/>
          <w:color w:val="000000" w:themeColor="text1"/>
          <w:position w:val="-1"/>
          <w:sz w:val="24"/>
          <w:szCs w:val="24"/>
        </w:rPr>
        <w:t>dem</w:t>
      </w:r>
      <w:r w:rsidR="001B63A2" w:rsidRPr="008D5829">
        <w:rPr>
          <w:rFonts w:ascii="Cambria" w:eastAsia="Century Gothic" w:hAnsi="Cambria" w:cs="Century Gothic"/>
          <w:color w:val="000000" w:themeColor="text1"/>
          <w:spacing w:val="-1"/>
          <w:position w:val="-1"/>
          <w:sz w:val="24"/>
          <w:szCs w:val="24"/>
        </w:rPr>
        <w:t>i</w:t>
      </w:r>
      <w:r w:rsidR="001B63A2" w:rsidRPr="008D5829">
        <w:rPr>
          <w:rFonts w:ascii="Cambria" w:eastAsia="Century Gothic" w:hAnsi="Cambria" w:cs="Century Gothic"/>
          <w:color w:val="000000" w:themeColor="text1"/>
          <w:position w:val="-1"/>
          <w:sz w:val="24"/>
          <w:szCs w:val="24"/>
        </w:rPr>
        <w:t>c p</w:t>
      </w:r>
      <w:r w:rsidR="001B63A2" w:rsidRPr="008D5829">
        <w:rPr>
          <w:rFonts w:ascii="Cambria" w:eastAsia="Century Gothic" w:hAnsi="Cambria" w:cs="Century Gothic"/>
          <w:color w:val="000000" w:themeColor="text1"/>
          <w:spacing w:val="-1"/>
          <w:position w:val="-1"/>
          <w:sz w:val="24"/>
          <w:szCs w:val="24"/>
        </w:rPr>
        <w:t>e</w:t>
      </w:r>
      <w:r w:rsidR="001B63A2" w:rsidRPr="008D5829">
        <w:rPr>
          <w:rFonts w:ascii="Cambria" w:eastAsia="Century Gothic" w:hAnsi="Cambria" w:cs="Century Gothic"/>
          <w:color w:val="000000" w:themeColor="text1"/>
          <w:position w:val="-1"/>
          <w:sz w:val="24"/>
          <w:szCs w:val="24"/>
        </w:rPr>
        <w:t>rf</w:t>
      </w:r>
      <w:r w:rsidR="001B63A2" w:rsidRPr="008D5829">
        <w:rPr>
          <w:rFonts w:ascii="Cambria" w:eastAsia="Century Gothic" w:hAnsi="Cambria" w:cs="Century Gothic"/>
          <w:color w:val="000000" w:themeColor="text1"/>
          <w:spacing w:val="-3"/>
          <w:position w:val="-1"/>
          <w:sz w:val="24"/>
          <w:szCs w:val="24"/>
        </w:rPr>
        <w:t>o</w:t>
      </w:r>
      <w:r w:rsidR="001B63A2" w:rsidRPr="008D5829">
        <w:rPr>
          <w:rFonts w:ascii="Cambria" w:eastAsia="Century Gothic" w:hAnsi="Cambria" w:cs="Century Gothic"/>
          <w:color w:val="000000" w:themeColor="text1"/>
          <w:position w:val="-1"/>
          <w:sz w:val="24"/>
          <w:szCs w:val="24"/>
        </w:rPr>
        <w:t>r</w:t>
      </w:r>
      <w:r w:rsidR="001B63A2" w:rsidRPr="008D5829">
        <w:rPr>
          <w:rFonts w:ascii="Cambria" w:eastAsia="Century Gothic" w:hAnsi="Cambria" w:cs="Century Gothic"/>
          <w:color w:val="000000" w:themeColor="text1"/>
          <w:spacing w:val="-1"/>
          <w:position w:val="-1"/>
          <w:sz w:val="24"/>
          <w:szCs w:val="24"/>
        </w:rPr>
        <w:t>m</w:t>
      </w:r>
      <w:r w:rsidR="001B63A2" w:rsidRPr="008D5829">
        <w:rPr>
          <w:rFonts w:ascii="Cambria" w:eastAsia="Century Gothic" w:hAnsi="Cambria" w:cs="Century Gothic"/>
          <w:color w:val="000000" w:themeColor="text1"/>
          <w:position w:val="-1"/>
          <w:sz w:val="24"/>
          <w:szCs w:val="24"/>
        </w:rPr>
        <w:t>a</w:t>
      </w:r>
      <w:r w:rsidR="001B63A2" w:rsidRPr="008D5829">
        <w:rPr>
          <w:rFonts w:ascii="Cambria" w:eastAsia="Century Gothic" w:hAnsi="Cambria" w:cs="Century Gothic"/>
          <w:color w:val="000000" w:themeColor="text1"/>
          <w:spacing w:val="-2"/>
          <w:position w:val="-1"/>
          <w:sz w:val="24"/>
          <w:szCs w:val="24"/>
        </w:rPr>
        <w:t>n</w:t>
      </w:r>
      <w:r w:rsidR="001B63A2" w:rsidRPr="008D5829">
        <w:rPr>
          <w:rFonts w:ascii="Cambria" w:eastAsia="Century Gothic" w:hAnsi="Cambria" w:cs="Century Gothic"/>
          <w:color w:val="000000" w:themeColor="text1"/>
          <w:spacing w:val="1"/>
          <w:position w:val="-1"/>
          <w:sz w:val="24"/>
          <w:szCs w:val="24"/>
        </w:rPr>
        <w:t>c</w:t>
      </w:r>
      <w:r w:rsidR="001B63A2" w:rsidRPr="008D5829">
        <w:rPr>
          <w:rFonts w:ascii="Cambria" w:eastAsia="Century Gothic" w:hAnsi="Cambria" w:cs="Century Gothic"/>
          <w:color w:val="000000" w:themeColor="text1"/>
          <w:position w:val="-1"/>
          <w:sz w:val="24"/>
          <w:szCs w:val="24"/>
        </w:rPr>
        <w:t>e.</w:t>
      </w:r>
    </w:p>
    <w:p w:rsidR="001B63A2" w:rsidRPr="008D5829" w:rsidRDefault="00D86DAB" w:rsidP="008D5829">
      <w:pPr>
        <w:pStyle w:val="ListParagraph"/>
        <w:numPr>
          <w:ilvl w:val="0"/>
          <w:numId w:val="8"/>
        </w:numPr>
        <w:tabs>
          <w:tab w:val="left" w:pos="800"/>
        </w:tabs>
        <w:spacing w:after="0"/>
        <w:ind w:left="357" w:right="108" w:hanging="357"/>
        <w:contextualSpacing w:val="0"/>
        <w:jc w:val="both"/>
        <w:rPr>
          <w:rFonts w:ascii="Cambria" w:eastAsia="Century Gothic" w:hAnsi="Cambria" w:cs="Century Gothic"/>
          <w:color w:val="000000" w:themeColor="text1"/>
          <w:sz w:val="24"/>
          <w:szCs w:val="24"/>
        </w:rPr>
      </w:pPr>
      <w:r w:rsidRPr="008D5829">
        <w:rPr>
          <w:rFonts w:ascii="Cambria" w:eastAsia="Century Gothic" w:hAnsi="Cambria" w:cs="Century Gothic"/>
          <w:color w:val="000000" w:themeColor="text1"/>
          <w:position w:val="-1"/>
          <w:sz w:val="24"/>
          <w:szCs w:val="24"/>
        </w:rPr>
        <w:t>E</w:t>
      </w:r>
      <w:r w:rsidR="001B63A2" w:rsidRPr="008D5829">
        <w:rPr>
          <w:rFonts w:ascii="Cambria" w:eastAsia="Century Gothic" w:hAnsi="Cambria" w:cs="Century Gothic"/>
          <w:color w:val="000000" w:themeColor="text1"/>
          <w:position w:val="-1"/>
          <w:sz w:val="24"/>
          <w:szCs w:val="24"/>
        </w:rPr>
        <w:t>mpo</w:t>
      </w:r>
      <w:r w:rsidR="001B63A2" w:rsidRPr="008D5829">
        <w:rPr>
          <w:rFonts w:ascii="Cambria" w:eastAsia="Century Gothic" w:hAnsi="Cambria" w:cs="Century Gothic"/>
          <w:color w:val="000000" w:themeColor="text1"/>
          <w:spacing w:val="-1"/>
          <w:position w:val="-1"/>
          <w:sz w:val="24"/>
          <w:szCs w:val="24"/>
        </w:rPr>
        <w:t>w</w:t>
      </w:r>
      <w:r w:rsidR="001B63A2" w:rsidRPr="008D5829">
        <w:rPr>
          <w:rFonts w:ascii="Cambria" w:eastAsia="Century Gothic" w:hAnsi="Cambria" w:cs="Century Gothic"/>
          <w:color w:val="000000" w:themeColor="text1"/>
          <w:position w:val="-1"/>
          <w:sz w:val="24"/>
          <w:szCs w:val="24"/>
        </w:rPr>
        <w:t xml:space="preserve">er </w:t>
      </w:r>
      <w:r w:rsidR="001B63A2" w:rsidRPr="008D5829">
        <w:rPr>
          <w:rFonts w:ascii="Cambria" w:eastAsia="Century Gothic" w:hAnsi="Cambria" w:cs="Century Gothic"/>
          <w:color w:val="000000" w:themeColor="text1"/>
          <w:spacing w:val="-2"/>
          <w:position w:val="-1"/>
          <w:sz w:val="24"/>
          <w:szCs w:val="24"/>
        </w:rPr>
        <w:t>s</w:t>
      </w:r>
      <w:r w:rsidR="001B63A2" w:rsidRPr="008D5829">
        <w:rPr>
          <w:rFonts w:ascii="Cambria" w:eastAsia="Century Gothic" w:hAnsi="Cambria" w:cs="Century Gothic"/>
          <w:color w:val="000000" w:themeColor="text1"/>
          <w:spacing w:val="1"/>
          <w:position w:val="-1"/>
          <w:sz w:val="24"/>
          <w:szCs w:val="24"/>
        </w:rPr>
        <w:t>c</w:t>
      </w:r>
      <w:r w:rsidR="001B63A2" w:rsidRPr="008D5829">
        <w:rPr>
          <w:rFonts w:ascii="Cambria" w:eastAsia="Century Gothic" w:hAnsi="Cambria" w:cs="Century Gothic"/>
          <w:color w:val="000000" w:themeColor="text1"/>
          <w:position w:val="-1"/>
          <w:sz w:val="24"/>
          <w:szCs w:val="24"/>
        </w:rPr>
        <w:t>h</w:t>
      </w:r>
      <w:r w:rsidR="001B63A2" w:rsidRPr="008D5829">
        <w:rPr>
          <w:rFonts w:ascii="Cambria" w:eastAsia="Century Gothic" w:hAnsi="Cambria" w:cs="Century Gothic"/>
          <w:color w:val="000000" w:themeColor="text1"/>
          <w:spacing w:val="-1"/>
          <w:position w:val="-1"/>
          <w:sz w:val="24"/>
          <w:szCs w:val="24"/>
        </w:rPr>
        <w:t>o</w:t>
      </w:r>
      <w:r w:rsidR="001B63A2" w:rsidRPr="008D5829">
        <w:rPr>
          <w:rFonts w:ascii="Cambria" w:eastAsia="Century Gothic" w:hAnsi="Cambria" w:cs="Century Gothic"/>
          <w:color w:val="000000" w:themeColor="text1"/>
          <w:spacing w:val="-3"/>
          <w:position w:val="-1"/>
          <w:sz w:val="24"/>
          <w:szCs w:val="24"/>
        </w:rPr>
        <w:t>o</w:t>
      </w:r>
      <w:r w:rsidR="001B63A2" w:rsidRPr="008D5829">
        <w:rPr>
          <w:rFonts w:ascii="Cambria" w:eastAsia="Century Gothic" w:hAnsi="Cambria" w:cs="Century Gothic"/>
          <w:color w:val="000000" w:themeColor="text1"/>
          <w:spacing w:val="1"/>
          <w:position w:val="-1"/>
          <w:sz w:val="24"/>
          <w:szCs w:val="24"/>
        </w:rPr>
        <w:t>l</w:t>
      </w:r>
      <w:r w:rsidRPr="008D5829">
        <w:rPr>
          <w:rFonts w:ascii="Cambria" w:eastAsia="Century Gothic" w:hAnsi="Cambria" w:cs="Century Gothic"/>
          <w:color w:val="000000" w:themeColor="text1"/>
          <w:position w:val="-1"/>
          <w:sz w:val="24"/>
          <w:szCs w:val="24"/>
        </w:rPr>
        <w:t xml:space="preserve"> staff </w:t>
      </w:r>
      <w:r w:rsidR="001B63A2" w:rsidRPr="008D5829">
        <w:rPr>
          <w:rFonts w:ascii="Cambria" w:eastAsia="Century Gothic" w:hAnsi="Cambria" w:cs="Century Gothic"/>
          <w:color w:val="000000" w:themeColor="text1"/>
          <w:position w:val="-1"/>
          <w:sz w:val="24"/>
          <w:szCs w:val="24"/>
        </w:rPr>
        <w:t xml:space="preserve">to </w:t>
      </w:r>
      <w:r w:rsidR="001B63A2" w:rsidRPr="008D5829">
        <w:rPr>
          <w:rFonts w:ascii="Cambria" w:eastAsia="Century Gothic" w:hAnsi="Cambria" w:cs="Century Gothic"/>
          <w:color w:val="000000" w:themeColor="text1"/>
          <w:spacing w:val="1"/>
          <w:position w:val="-1"/>
          <w:sz w:val="24"/>
          <w:szCs w:val="24"/>
        </w:rPr>
        <w:t>i</w:t>
      </w:r>
      <w:r w:rsidR="001B63A2" w:rsidRPr="008D5829">
        <w:rPr>
          <w:rFonts w:ascii="Cambria" w:eastAsia="Century Gothic" w:hAnsi="Cambria" w:cs="Century Gothic"/>
          <w:color w:val="000000" w:themeColor="text1"/>
          <w:position w:val="-1"/>
          <w:sz w:val="24"/>
          <w:szCs w:val="24"/>
        </w:rPr>
        <w:t>den</w:t>
      </w:r>
      <w:r w:rsidR="001B63A2" w:rsidRPr="008D5829">
        <w:rPr>
          <w:rFonts w:ascii="Cambria" w:eastAsia="Century Gothic" w:hAnsi="Cambria" w:cs="Century Gothic"/>
          <w:color w:val="000000" w:themeColor="text1"/>
          <w:spacing w:val="-3"/>
          <w:position w:val="-1"/>
          <w:sz w:val="24"/>
          <w:szCs w:val="24"/>
        </w:rPr>
        <w:t>t</w:t>
      </w:r>
      <w:r w:rsidR="001B63A2" w:rsidRPr="008D5829">
        <w:rPr>
          <w:rFonts w:ascii="Cambria" w:eastAsia="Century Gothic" w:hAnsi="Cambria" w:cs="Century Gothic"/>
          <w:color w:val="000000" w:themeColor="text1"/>
          <w:spacing w:val="1"/>
          <w:position w:val="-1"/>
          <w:sz w:val="24"/>
          <w:szCs w:val="24"/>
        </w:rPr>
        <w:t>i</w:t>
      </w:r>
      <w:r w:rsidR="001B63A2" w:rsidRPr="008D5829">
        <w:rPr>
          <w:rFonts w:ascii="Cambria" w:eastAsia="Century Gothic" w:hAnsi="Cambria" w:cs="Century Gothic"/>
          <w:color w:val="000000" w:themeColor="text1"/>
          <w:position w:val="-1"/>
          <w:sz w:val="24"/>
          <w:szCs w:val="24"/>
        </w:rPr>
        <w:t>fy</w:t>
      </w:r>
      <w:r w:rsidR="001B63A2" w:rsidRPr="008D5829">
        <w:rPr>
          <w:rFonts w:ascii="Cambria" w:eastAsia="Century Gothic" w:hAnsi="Cambria" w:cs="Century Gothic"/>
          <w:color w:val="000000" w:themeColor="text1"/>
          <w:spacing w:val="-1"/>
          <w:position w:val="-1"/>
          <w:sz w:val="24"/>
          <w:szCs w:val="24"/>
        </w:rPr>
        <w:t xml:space="preserve"> </w:t>
      </w:r>
      <w:r w:rsidR="001B63A2" w:rsidRPr="008D5829">
        <w:rPr>
          <w:rFonts w:ascii="Cambria" w:eastAsia="Century Gothic" w:hAnsi="Cambria" w:cs="Century Gothic"/>
          <w:color w:val="000000" w:themeColor="text1"/>
          <w:spacing w:val="1"/>
          <w:position w:val="-1"/>
          <w:sz w:val="24"/>
          <w:szCs w:val="24"/>
        </w:rPr>
        <w:t>c</w:t>
      </w:r>
      <w:r w:rsidR="001B63A2" w:rsidRPr="008D5829">
        <w:rPr>
          <w:rFonts w:ascii="Cambria" w:eastAsia="Century Gothic" w:hAnsi="Cambria" w:cs="Century Gothic"/>
          <w:color w:val="000000" w:themeColor="text1"/>
          <w:spacing w:val="-3"/>
          <w:position w:val="-1"/>
          <w:sz w:val="24"/>
          <w:szCs w:val="24"/>
        </w:rPr>
        <w:t>h</w:t>
      </w:r>
      <w:r w:rsidR="001B63A2" w:rsidRPr="008D5829">
        <w:rPr>
          <w:rFonts w:ascii="Cambria" w:eastAsia="Century Gothic" w:hAnsi="Cambria" w:cs="Century Gothic"/>
          <w:color w:val="000000" w:themeColor="text1"/>
          <w:spacing w:val="1"/>
          <w:position w:val="-1"/>
          <w:sz w:val="24"/>
          <w:szCs w:val="24"/>
        </w:rPr>
        <w:t>i</w:t>
      </w:r>
      <w:r w:rsidR="001B63A2" w:rsidRPr="008D5829">
        <w:rPr>
          <w:rFonts w:ascii="Cambria" w:eastAsia="Century Gothic" w:hAnsi="Cambria" w:cs="Century Gothic"/>
          <w:color w:val="000000" w:themeColor="text1"/>
          <w:spacing w:val="-1"/>
          <w:position w:val="-1"/>
          <w:sz w:val="24"/>
          <w:szCs w:val="24"/>
        </w:rPr>
        <w:t>l</w:t>
      </w:r>
      <w:r w:rsidR="001B63A2" w:rsidRPr="008D5829">
        <w:rPr>
          <w:rFonts w:ascii="Cambria" w:eastAsia="Century Gothic" w:hAnsi="Cambria" w:cs="Century Gothic"/>
          <w:color w:val="000000" w:themeColor="text1"/>
          <w:position w:val="-1"/>
          <w:sz w:val="24"/>
          <w:szCs w:val="24"/>
        </w:rPr>
        <w:t xml:space="preserve">dren </w:t>
      </w:r>
      <w:r w:rsidR="001B63A2" w:rsidRPr="008D5829">
        <w:rPr>
          <w:rFonts w:ascii="Cambria" w:eastAsia="Century Gothic" w:hAnsi="Cambria" w:cs="Century Gothic"/>
          <w:color w:val="000000" w:themeColor="text1"/>
          <w:spacing w:val="-4"/>
          <w:position w:val="-1"/>
          <w:sz w:val="24"/>
          <w:szCs w:val="24"/>
        </w:rPr>
        <w:t>w</w:t>
      </w:r>
      <w:r w:rsidR="001B63A2" w:rsidRPr="008D5829">
        <w:rPr>
          <w:rFonts w:ascii="Cambria" w:eastAsia="Century Gothic" w:hAnsi="Cambria" w:cs="Century Gothic"/>
          <w:color w:val="000000" w:themeColor="text1"/>
          <w:spacing w:val="1"/>
          <w:position w:val="-1"/>
          <w:sz w:val="24"/>
          <w:szCs w:val="24"/>
        </w:rPr>
        <w:t>i</w:t>
      </w:r>
      <w:r w:rsidR="001B63A2" w:rsidRPr="008D5829">
        <w:rPr>
          <w:rFonts w:ascii="Cambria" w:eastAsia="Century Gothic" w:hAnsi="Cambria" w:cs="Century Gothic"/>
          <w:color w:val="000000" w:themeColor="text1"/>
          <w:position w:val="-1"/>
          <w:sz w:val="24"/>
          <w:szCs w:val="24"/>
        </w:rPr>
        <w:t>th</w:t>
      </w:r>
      <w:r w:rsidR="001B63A2" w:rsidRPr="008D5829">
        <w:rPr>
          <w:rFonts w:ascii="Cambria" w:eastAsia="Century Gothic" w:hAnsi="Cambria" w:cs="Century Gothic"/>
          <w:color w:val="000000" w:themeColor="text1"/>
          <w:spacing w:val="-1"/>
          <w:position w:val="-1"/>
          <w:sz w:val="24"/>
          <w:szCs w:val="24"/>
        </w:rPr>
        <w:t xml:space="preserve"> </w:t>
      </w:r>
      <w:r w:rsidR="001B63A2" w:rsidRPr="008D5829">
        <w:rPr>
          <w:rFonts w:ascii="Cambria" w:eastAsia="Century Gothic" w:hAnsi="Cambria" w:cs="Century Gothic"/>
          <w:color w:val="000000" w:themeColor="text1"/>
          <w:position w:val="-1"/>
          <w:sz w:val="24"/>
          <w:szCs w:val="24"/>
        </w:rPr>
        <w:t>poor</w:t>
      </w:r>
      <w:r w:rsidR="001B63A2" w:rsidRPr="008D5829">
        <w:rPr>
          <w:rFonts w:ascii="Cambria" w:eastAsia="Century Gothic" w:hAnsi="Cambria" w:cs="Century Gothic"/>
          <w:color w:val="000000" w:themeColor="text1"/>
          <w:spacing w:val="1"/>
          <w:position w:val="-1"/>
          <w:sz w:val="24"/>
          <w:szCs w:val="24"/>
        </w:rPr>
        <w:t>l</w:t>
      </w:r>
      <w:r w:rsidR="001B63A2" w:rsidRPr="008D5829">
        <w:rPr>
          <w:rFonts w:ascii="Cambria" w:eastAsia="Century Gothic" w:hAnsi="Cambria" w:cs="Century Gothic"/>
          <w:color w:val="000000" w:themeColor="text1"/>
          <w:position w:val="-1"/>
          <w:sz w:val="24"/>
          <w:szCs w:val="24"/>
        </w:rPr>
        <w:t>y</w:t>
      </w:r>
      <w:r w:rsidR="001B63A2" w:rsidRPr="008D5829">
        <w:rPr>
          <w:rFonts w:ascii="Cambria" w:eastAsia="Century Gothic" w:hAnsi="Cambria" w:cs="Century Gothic"/>
          <w:color w:val="000000" w:themeColor="text1"/>
          <w:spacing w:val="-4"/>
          <w:position w:val="-1"/>
          <w:sz w:val="24"/>
          <w:szCs w:val="24"/>
        </w:rPr>
        <w:t xml:space="preserve"> </w:t>
      </w:r>
      <w:r w:rsidR="001B63A2" w:rsidRPr="008D5829">
        <w:rPr>
          <w:rFonts w:ascii="Cambria" w:eastAsia="Century Gothic" w:hAnsi="Cambria" w:cs="Century Gothic"/>
          <w:color w:val="000000" w:themeColor="text1"/>
          <w:spacing w:val="1"/>
          <w:position w:val="-1"/>
          <w:sz w:val="24"/>
          <w:szCs w:val="24"/>
        </w:rPr>
        <w:t>c</w:t>
      </w:r>
      <w:r w:rsidR="001B63A2" w:rsidRPr="008D5829">
        <w:rPr>
          <w:rFonts w:ascii="Cambria" w:eastAsia="Century Gothic" w:hAnsi="Cambria" w:cs="Century Gothic"/>
          <w:color w:val="000000" w:themeColor="text1"/>
          <w:position w:val="-1"/>
          <w:sz w:val="24"/>
          <w:szCs w:val="24"/>
        </w:rPr>
        <w:t>o</w:t>
      </w:r>
      <w:r w:rsidR="001B63A2" w:rsidRPr="008D5829">
        <w:rPr>
          <w:rFonts w:ascii="Cambria" w:eastAsia="Century Gothic" w:hAnsi="Cambria" w:cs="Century Gothic"/>
          <w:color w:val="000000" w:themeColor="text1"/>
          <w:spacing w:val="-1"/>
          <w:position w:val="-1"/>
          <w:sz w:val="24"/>
          <w:szCs w:val="24"/>
        </w:rPr>
        <w:t>n</w:t>
      </w:r>
      <w:r w:rsidR="001B63A2" w:rsidRPr="008D5829">
        <w:rPr>
          <w:rFonts w:ascii="Cambria" w:eastAsia="Century Gothic" w:hAnsi="Cambria" w:cs="Century Gothic"/>
          <w:color w:val="000000" w:themeColor="text1"/>
          <w:position w:val="-1"/>
          <w:sz w:val="24"/>
          <w:szCs w:val="24"/>
        </w:rPr>
        <w:t>tr</w:t>
      </w:r>
      <w:r w:rsidR="001B63A2" w:rsidRPr="008D5829">
        <w:rPr>
          <w:rFonts w:ascii="Cambria" w:eastAsia="Century Gothic" w:hAnsi="Cambria" w:cs="Century Gothic"/>
          <w:color w:val="000000" w:themeColor="text1"/>
          <w:spacing w:val="-3"/>
          <w:position w:val="-1"/>
          <w:sz w:val="24"/>
          <w:szCs w:val="24"/>
        </w:rPr>
        <w:t>o</w:t>
      </w:r>
      <w:r w:rsidR="001B63A2" w:rsidRPr="008D5829">
        <w:rPr>
          <w:rFonts w:ascii="Cambria" w:eastAsia="Century Gothic" w:hAnsi="Cambria" w:cs="Century Gothic"/>
          <w:color w:val="000000" w:themeColor="text1"/>
          <w:spacing w:val="1"/>
          <w:position w:val="-1"/>
          <w:sz w:val="24"/>
          <w:szCs w:val="24"/>
        </w:rPr>
        <w:t>l</w:t>
      </w:r>
      <w:r w:rsidR="001B63A2" w:rsidRPr="008D5829">
        <w:rPr>
          <w:rFonts w:ascii="Cambria" w:eastAsia="Century Gothic" w:hAnsi="Cambria" w:cs="Century Gothic"/>
          <w:color w:val="000000" w:themeColor="text1"/>
          <w:spacing w:val="-1"/>
          <w:position w:val="-1"/>
          <w:sz w:val="24"/>
          <w:szCs w:val="24"/>
        </w:rPr>
        <w:t>l</w:t>
      </w:r>
      <w:r w:rsidR="001B63A2" w:rsidRPr="008D5829">
        <w:rPr>
          <w:rFonts w:ascii="Cambria" w:eastAsia="Century Gothic" w:hAnsi="Cambria" w:cs="Century Gothic"/>
          <w:color w:val="000000" w:themeColor="text1"/>
          <w:position w:val="-1"/>
          <w:sz w:val="24"/>
          <w:szCs w:val="24"/>
        </w:rPr>
        <w:t>ed</w:t>
      </w:r>
      <w:r w:rsidR="001B63A2" w:rsidRPr="008D5829">
        <w:rPr>
          <w:rFonts w:ascii="Cambria" w:eastAsia="Century Gothic" w:hAnsi="Cambria" w:cs="Century Gothic"/>
          <w:color w:val="000000" w:themeColor="text1"/>
          <w:spacing w:val="1"/>
          <w:position w:val="-1"/>
          <w:sz w:val="24"/>
          <w:szCs w:val="24"/>
        </w:rPr>
        <w:t xml:space="preserve"> </w:t>
      </w:r>
      <w:r w:rsidR="001B63A2" w:rsidRPr="008D5829">
        <w:rPr>
          <w:rFonts w:ascii="Cambria" w:eastAsia="Century Gothic" w:hAnsi="Cambria" w:cs="Century Gothic"/>
          <w:color w:val="000000" w:themeColor="text1"/>
          <w:position w:val="-1"/>
          <w:sz w:val="24"/>
          <w:szCs w:val="24"/>
        </w:rPr>
        <w:t>a</w:t>
      </w:r>
      <w:r w:rsidR="001B63A2" w:rsidRPr="008D5829">
        <w:rPr>
          <w:rFonts w:ascii="Cambria" w:eastAsia="Century Gothic" w:hAnsi="Cambria" w:cs="Century Gothic"/>
          <w:color w:val="000000" w:themeColor="text1"/>
          <w:spacing w:val="1"/>
          <w:position w:val="-1"/>
          <w:sz w:val="24"/>
          <w:szCs w:val="24"/>
        </w:rPr>
        <w:t>s</w:t>
      </w:r>
      <w:r w:rsidR="001B63A2" w:rsidRPr="008D5829">
        <w:rPr>
          <w:rFonts w:ascii="Cambria" w:eastAsia="Century Gothic" w:hAnsi="Cambria" w:cs="Century Gothic"/>
          <w:color w:val="000000" w:themeColor="text1"/>
          <w:position w:val="-1"/>
          <w:sz w:val="24"/>
          <w:szCs w:val="24"/>
        </w:rPr>
        <w:t>t</w:t>
      </w:r>
      <w:r w:rsidR="001B63A2" w:rsidRPr="008D5829">
        <w:rPr>
          <w:rFonts w:ascii="Cambria" w:eastAsia="Century Gothic" w:hAnsi="Cambria" w:cs="Century Gothic"/>
          <w:color w:val="000000" w:themeColor="text1"/>
          <w:spacing w:val="-3"/>
          <w:position w:val="-1"/>
          <w:sz w:val="24"/>
          <w:szCs w:val="24"/>
        </w:rPr>
        <w:t>h</w:t>
      </w:r>
      <w:r w:rsidR="001B63A2" w:rsidRPr="008D5829">
        <w:rPr>
          <w:rFonts w:ascii="Cambria" w:eastAsia="Century Gothic" w:hAnsi="Cambria" w:cs="Century Gothic"/>
          <w:color w:val="000000" w:themeColor="text1"/>
          <w:spacing w:val="-1"/>
          <w:position w:val="-1"/>
          <w:sz w:val="24"/>
          <w:szCs w:val="24"/>
        </w:rPr>
        <w:t>m</w:t>
      </w:r>
      <w:r w:rsidR="001B63A2" w:rsidRPr="008D5829">
        <w:rPr>
          <w:rFonts w:ascii="Cambria" w:eastAsia="Century Gothic" w:hAnsi="Cambria" w:cs="Century Gothic"/>
          <w:color w:val="000000" w:themeColor="text1"/>
          <w:position w:val="-1"/>
          <w:sz w:val="24"/>
          <w:szCs w:val="24"/>
        </w:rPr>
        <w:t>a.</w:t>
      </w:r>
    </w:p>
    <w:p w:rsidR="001B63A2" w:rsidRPr="008D5829" w:rsidRDefault="00D86DAB" w:rsidP="008D5829">
      <w:pPr>
        <w:pStyle w:val="ListParagraph"/>
        <w:numPr>
          <w:ilvl w:val="0"/>
          <w:numId w:val="8"/>
        </w:numPr>
        <w:tabs>
          <w:tab w:val="left" w:pos="800"/>
        </w:tabs>
        <w:spacing w:after="0"/>
        <w:ind w:left="357" w:right="108" w:hanging="357"/>
        <w:contextualSpacing w:val="0"/>
        <w:jc w:val="both"/>
        <w:rPr>
          <w:rFonts w:ascii="Cambria" w:eastAsia="Century Gothic" w:hAnsi="Cambria" w:cs="Century Gothic"/>
          <w:color w:val="000000" w:themeColor="text1"/>
          <w:sz w:val="24"/>
          <w:szCs w:val="24"/>
        </w:rPr>
      </w:pPr>
      <w:r w:rsidRPr="008D5829">
        <w:rPr>
          <w:rFonts w:ascii="Cambria" w:eastAsia="Century Gothic" w:hAnsi="Cambria" w:cs="Century Gothic"/>
          <w:color w:val="000000" w:themeColor="text1"/>
          <w:sz w:val="24"/>
          <w:szCs w:val="24"/>
        </w:rPr>
        <w:t>I</w:t>
      </w:r>
      <w:r w:rsidR="001B63A2" w:rsidRPr="008D5829">
        <w:rPr>
          <w:rFonts w:ascii="Cambria" w:eastAsia="Century Gothic" w:hAnsi="Cambria" w:cs="Century Gothic"/>
          <w:color w:val="000000" w:themeColor="text1"/>
          <w:spacing w:val="-1"/>
          <w:sz w:val="24"/>
          <w:szCs w:val="24"/>
        </w:rPr>
        <w:t>m</w:t>
      </w:r>
      <w:r w:rsidR="001B63A2" w:rsidRPr="008D5829">
        <w:rPr>
          <w:rFonts w:ascii="Cambria" w:eastAsia="Century Gothic" w:hAnsi="Cambria" w:cs="Century Gothic"/>
          <w:color w:val="000000" w:themeColor="text1"/>
          <w:sz w:val="24"/>
          <w:szCs w:val="24"/>
        </w:rPr>
        <w:t>p</w:t>
      </w:r>
      <w:r w:rsidR="001B63A2" w:rsidRPr="008D5829">
        <w:rPr>
          <w:rFonts w:ascii="Cambria" w:eastAsia="Century Gothic" w:hAnsi="Cambria" w:cs="Century Gothic"/>
          <w:color w:val="000000" w:themeColor="text1"/>
          <w:spacing w:val="1"/>
          <w:sz w:val="24"/>
          <w:szCs w:val="24"/>
        </w:rPr>
        <w:t>r</w:t>
      </w:r>
      <w:r w:rsidR="001B63A2" w:rsidRPr="008D5829">
        <w:rPr>
          <w:rFonts w:ascii="Cambria" w:eastAsia="Century Gothic" w:hAnsi="Cambria" w:cs="Century Gothic"/>
          <w:color w:val="000000" w:themeColor="text1"/>
          <w:spacing w:val="-3"/>
          <w:sz w:val="24"/>
          <w:szCs w:val="24"/>
        </w:rPr>
        <w:t>o</w:t>
      </w:r>
      <w:r w:rsidR="001B63A2" w:rsidRPr="008D5829">
        <w:rPr>
          <w:rFonts w:ascii="Cambria" w:eastAsia="Century Gothic" w:hAnsi="Cambria" w:cs="Century Gothic"/>
          <w:color w:val="000000" w:themeColor="text1"/>
          <w:sz w:val="24"/>
          <w:szCs w:val="24"/>
        </w:rPr>
        <w:t xml:space="preserve">ve </w:t>
      </w:r>
      <w:r w:rsidR="00FA4CB4" w:rsidRPr="008D5829">
        <w:rPr>
          <w:rFonts w:ascii="Cambria" w:eastAsia="Century Gothic" w:hAnsi="Cambria" w:cs="Century Gothic"/>
          <w:color w:val="000000" w:themeColor="text1"/>
          <w:sz w:val="24"/>
          <w:szCs w:val="24"/>
        </w:rPr>
        <w:t xml:space="preserve">asthma and allergy-related </w:t>
      </w:r>
      <w:r w:rsidR="001B63A2" w:rsidRPr="008D5829">
        <w:rPr>
          <w:rFonts w:ascii="Cambria" w:eastAsia="Century Gothic" w:hAnsi="Cambria" w:cs="Century Gothic"/>
          <w:color w:val="000000" w:themeColor="text1"/>
          <w:sz w:val="24"/>
          <w:szCs w:val="24"/>
        </w:rPr>
        <w:t>co</w:t>
      </w:r>
      <w:r w:rsidR="001B63A2" w:rsidRPr="008D5829">
        <w:rPr>
          <w:rFonts w:ascii="Cambria" w:eastAsia="Century Gothic" w:hAnsi="Cambria" w:cs="Century Gothic"/>
          <w:color w:val="000000" w:themeColor="text1"/>
          <w:spacing w:val="-1"/>
          <w:sz w:val="24"/>
          <w:szCs w:val="24"/>
        </w:rPr>
        <w:t>mm</w:t>
      </w:r>
      <w:r w:rsidR="001B63A2" w:rsidRPr="008D5829">
        <w:rPr>
          <w:rFonts w:ascii="Cambria" w:eastAsia="Century Gothic" w:hAnsi="Cambria" w:cs="Century Gothic"/>
          <w:color w:val="000000" w:themeColor="text1"/>
          <w:sz w:val="24"/>
          <w:szCs w:val="24"/>
        </w:rPr>
        <w:t>u</w:t>
      </w:r>
      <w:r w:rsidR="001B63A2" w:rsidRPr="008D5829">
        <w:rPr>
          <w:rFonts w:ascii="Cambria" w:eastAsia="Century Gothic" w:hAnsi="Cambria" w:cs="Century Gothic"/>
          <w:color w:val="000000" w:themeColor="text1"/>
          <w:spacing w:val="-2"/>
          <w:sz w:val="24"/>
          <w:szCs w:val="24"/>
        </w:rPr>
        <w:t>n</w:t>
      </w:r>
      <w:r w:rsidR="001B63A2" w:rsidRPr="008D5829">
        <w:rPr>
          <w:rFonts w:ascii="Cambria" w:eastAsia="Century Gothic" w:hAnsi="Cambria" w:cs="Century Gothic"/>
          <w:color w:val="000000" w:themeColor="text1"/>
          <w:spacing w:val="-1"/>
          <w:sz w:val="24"/>
          <w:szCs w:val="24"/>
        </w:rPr>
        <w:t>ic</w:t>
      </w:r>
      <w:r w:rsidR="001B63A2" w:rsidRPr="008D5829">
        <w:rPr>
          <w:rFonts w:ascii="Cambria" w:eastAsia="Century Gothic" w:hAnsi="Cambria" w:cs="Century Gothic"/>
          <w:color w:val="000000" w:themeColor="text1"/>
          <w:sz w:val="24"/>
          <w:szCs w:val="24"/>
        </w:rPr>
        <w:t>at</w:t>
      </w:r>
      <w:r w:rsidR="001B63A2" w:rsidRPr="008D5829">
        <w:rPr>
          <w:rFonts w:ascii="Cambria" w:eastAsia="Century Gothic" w:hAnsi="Cambria" w:cs="Century Gothic"/>
          <w:color w:val="000000" w:themeColor="text1"/>
          <w:spacing w:val="1"/>
          <w:sz w:val="24"/>
          <w:szCs w:val="24"/>
        </w:rPr>
        <w:t>i</w:t>
      </w:r>
      <w:r w:rsidR="001B63A2" w:rsidRPr="008D5829">
        <w:rPr>
          <w:rFonts w:ascii="Cambria" w:eastAsia="Century Gothic" w:hAnsi="Cambria" w:cs="Century Gothic"/>
          <w:color w:val="000000" w:themeColor="text1"/>
          <w:sz w:val="24"/>
          <w:szCs w:val="24"/>
        </w:rPr>
        <w:t>on</w:t>
      </w:r>
      <w:r w:rsidR="001B63A2" w:rsidRPr="008D5829">
        <w:rPr>
          <w:rFonts w:ascii="Cambria" w:eastAsia="Century Gothic" w:hAnsi="Cambria" w:cs="Century Gothic"/>
          <w:color w:val="000000" w:themeColor="text1"/>
          <w:spacing w:val="-1"/>
          <w:sz w:val="24"/>
          <w:szCs w:val="24"/>
        </w:rPr>
        <w:t xml:space="preserve"> </w:t>
      </w:r>
      <w:r w:rsidR="001B63A2" w:rsidRPr="008D5829">
        <w:rPr>
          <w:rFonts w:ascii="Cambria" w:eastAsia="Century Gothic" w:hAnsi="Cambria" w:cs="Century Gothic"/>
          <w:color w:val="000000" w:themeColor="text1"/>
          <w:spacing w:val="-2"/>
          <w:sz w:val="24"/>
          <w:szCs w:val="24"/>
        </w:rPr>
        <w:t>b</w:t>
      </w:r>
      <w:r w:rsidR="001B63A2" w:rsidRPr="008D5829">
        <w:rPr>
          <w:rFonts w:ascii="Cambria" w:eastAsia="Century Gothic" w:hAnsi="Cambria" w:cs="Century Gothic"/>
          <w:color w:val="000000" w:themeColor="text1"/>
          <w:sz w:val="24"/>
          <w:szCs w:val="24"/>
        </w:rPr>
        <w:t>et</w:t>
      </w:r>
      <w:r w:rsidR="001B63A2" w:rsidRPr="008D5829">
        <w:rPr>
          <w:rFonts w:ascii="Cambria" w:eastAsia="Century Gothic" w:hAnsi="Cambria" w:cs="Century Gothic"/>
          <w:color w:val="000000" w:themeColor="text1"/>
          <w:spacing w:val="-1"/>
          <w:sz w:val="24"/>
          <w:szCs w:val="24"/>
        </w:rPr>
        <w:t>w</w:t>
      </w:r>
      <w:bookmarkStart w:id="2" w:name="_GoBack"/>
      <w:bookmarkEnd w:id="2"/>
      <w:r w:rsidR="001B63A2" w:rsidRPr="008D5829">
        <w:rPr>
          <w:rFonts w:ascii="Cambria" w:eastAsia="Century Gothic" w:hAnsi="Cambria" w:cs="Century Gothic"/>
          <w:color w:val="000000" w:themeColor="text1"/>
          <w:sz w:val="24"/>
          <w:szCs w:val="24"/>
        </w:rPr>
        <w:t>e</w:t>
      </w:r>
      <w:r w:rsidR="001B63A2" w:rsidRPr="008D5829">
        <w:rPr>
          <w:rFonts w:ascii="Cambria" w:eastAsia="Century Gothic" w:hAnsi="Cambria" w:cs="Century Gothic"/>
          <w:color w:val="000000" w:themeColor="text1"/>
          <w:spacing w:val="1"/>
          <w:sz w:val="24"/>
          <w:szCs w:val="24"/>
        </w:rPr>
        <w:t>e</w:t>
      </w:r>
      <w:r w:rsidR="001B63A2" w:rsidRPr="008D5829">
        <w:rPr>
          <w:rFonts w:ascii="Cambria" w:eastAsia="Century Gothic" w:hAnsi="Cambria" w:cs="Century Gothic"/>
          <w:color w:val="000000" w:themeColor="text1"/>
          <w:sz w:val="24"/>
          <w:szCs w:val="24"/>
        </w:rPr>
        <w:t>n</w:t>
      </w:r>
      <w:r w:rsidR="001B63A2" w:rsidRPr="008D5829">
        <w:rPr>
          <w:rFonts w:ascii="Cambria" w:eastAsia="Century Gothic" w:hAnsi="Cambria" w:cs="Century Gothic"/>
          <w:color w:val="000000" w:themeColor="text1"/>
          <w:spacing w:val="-1"/>
          <w:sz w:val="24"/>
          <w:szCs w:val="24"/>
        </w:rPr>
        <w:t xml:space="preserve"> </w:t>
      </w:r>
      <w:r w:rsidR="00FA4CB4" w:rsidRPr="008D5829">
        <w:rPr>
          <w:rFonts w:ascii="Cambria" w:eastAsia="Century Gothic" w:hAnsi="Cambria" w:cs="Century Gothic"/>
          <w:color w:val="000000" w:themeColor="text1"/>
          <w:spacing w:val="-2"/>
          <w:sz w:val="24"/>
          <w:szCs w:val="24"/>
        </w:rPr>
        <w:t xml:space="preserve">education </w:t>
      </w:r>
      <w:r w:rsidR="001B63A2" w:rsidRPr="008D5829">
        <w:rPr>
          <w:rFonts w:ascii="Cambria" w:eastAsia="Century Gothic" w:hAnsi="Cambria" w:cs="Century Gothic"/>
          <w:color w:val="000000" w:themeColor="text1"/>
          <w:sz w:val="24"/>
          <w:szCs w:val="24"/>
        </w:rPr>
        <w:t>and</w:t>
      </w:r>
      <w:r w:rsidR="001B63A2" w:rsidRPr="008D5829">
        <w:rPr>
          <w:rFonts w:ascii="Cambria" w:eastAsia="Century Gothic" w:hAnsi="Cambria" w:cs="Century Gothic"/>
          <w:color w:val="000000" w:themeColor="text1"/>
          <w:spacing w:val="-1"/>
          <w:sz w:val="24"/>
          <w:szCs w:val="24"/>
        </w:rPr>
        <w:t xml:space="preserve"> </w:t>
      </w:r>
      <w:r w:rsidR="001B63A2" w:rsidRPr="008D5829">
        <w:rPr>
          <w:rFonts w:ascii="Cambria" w:eastAsia="Century Gothic" w:hAnsi="Cambria" w:cs="Century Gothic"/>
          <w:color w:val="000000" w:themeColor="text1"/>
          <w:sz w:val="24"/>
          <w:szCs w:val="24"/>
        </w:rPr>
        <w:t>hea</w:t>
      </w:r>
      <w:r w:rsidR="001B63A2" w:rsidRPr="008D5829">
        <w:rPr>
          <w:rFonts w:ascii="Cambria" w:eastAsia="Century Gothic" w:hAnsi="Cambria" w:cs="Century Gothic"/>
          <w:color w:val="000000" w:themeColor="text1"/>
          <w:spacing w:val="2"/>
          <w:sz w:val="24"/>
          <w:szCs w:val="24"/>
        </w:rPr>
        <w:t>l</w:t>
      </w:r>
      <w:r w:rsidR="001B63A2" w:rsidRPr="008D5829">
        <w:rPr>
          <w:rFonts w:ascii="Cambria" w:eastAsia="Century Gothic" w:hAnsi="Cambria" w:cs="Century Gothic"/>
          <w:color w:val="000000" w:themeColor="text1"/>
          <w:sz w:val="24"/>
          <w:szCs w:val="24"/>
        </w:rPr>
        <w:t>th</w:t>
      </w:r>
      <w:r w:rsidR="001B63A2" w:rsidRPr="008D5829">
        <w:rPr>
          <w:rFonts w:ascii="Cambria" w:eastAsia="Century Gothic" w:hAnsi="Cambria" w:cs="Century Gothic"/>
          <w:color w:val="000000" w:themeColor="text1"/>
          <w:spacing w:val="-4"/>
          <w:sz w:val="24"/>
          <w:szCs w:val="24"/>
        </w:rPr>
        <w:t xml:space="preserve"> </w:t>
      </w:r>
      <w:r w:rsidR="001B63A2" w:rsidRPr="008D5829">
        <w:rPr>
          <w:rFonts w:ascii="Cambria" w:eastAsia="Century Gothic" w:hAnsi="Cambria" w:cs="Century Gothic"/>
          <w:color w:val="000000" w:themeColor="text1"/>
          <w:sz w:val="24"/>
          <w:szCs w:val="24"/>
        </w:rPr>
        <w:t>se</w:t>
      </w:r>
      <w:r w:rsidR="001B63A2" w:rsidRPr="008D5829">
        <w:rPr>
          <w:rFonts w:ascii="Cambria" w:eastAsia="Century Gothic" w:hAnsi="Cambria" w:cs="Century Gothic"/>
          <w:color w:val="000000" w:themeColor="text1"/>
          <w:spacing w:val="-1"/>
          <w:sz w:val="24"/>
          <w:szCs w:val="24"/>
        </w:rPr>
        <w:t>r</w:t>
      </w:r>
      <w:r w:rsidR="001B63A2" w:rsidRPr="008D5829">
        <w:rPr>
          <w:rFonts w:ascii="Cambria" w:eastAsia="Century Gothic" w:hAnsi="Cambria" w:cs="Century Gothic"/>
          <w:color w:val="000000" w:themeColor="text1"/>
          <w:sz w:val="24"/>
          <w:szCs w:val="24"/>
        </w:rPr>
        <w:t>v</w:t>
      </w:r>
      <w:r w:rsidR="001B63A2" w:rsidRPr="008D5829">
        <w:rPr>
          <w:rFonts w:ascii="Cambria" w:eastAsia="Century Gothic" w:hAnsi="Cambria" w:cs="Century Gothic"/>
          <w:color w:val="000000" w:themeColor="text1"/>
          <w:spacing w:val="-1"/>
          <w:sz w:val="24"/>
          <w:szCs w:val="24"/>
        </w:rPr>
        <w:t>i</w:t>
      </w:r>
      <w:r w:rsidR="001B63A2" w:rsidRPr="008D5829">
        <w:rPr>
          <w:rFonts w:ascii="Cambria" w:eastAsia="Century Gothic" w:hAnsi="Cambria" w:cs="Century Gothic"/>
          <w:color w:val="000000" w:themeColor="text1"/>
          <w:spacing w:val="1"/>
          <w:sz w:val="24"/>
          <w:szCs w:val="24"/>
        </w:rPr>
        <w:t>c</w:t>
      </w:r>
      <w:r w:rsidR="001B63A2" w:rsidRPr="008D5829">
        <w:rPr>
          <w:rFonts w:ascii="Cambria" w:eastAsia="Century Gothic" w:hAnsi="Cambria" w:cs="Century Gothic"/>
          <w:color w:val="000000" w:themeColor="text1"/>
          <w:spacing w:val="-2"/>
          <w:sz w:val="24"/>
          <w:szCs w:val="24"/>
        </w:rPr>
        <w:t>e</w:t>
      </w:r>
      <w:r w:rsidR="00FA4CB4" w:rsidRPr="008D5829">
        <w:rPr>
          <w:rFonts w:ascii="Cambria" w:eastAsia="Century Gothic" w:hAnsi="Cambria" w:cs="Century Gothic"/>
          <w:color w:val="000000" w:themeColor="text1"/>
          <w:spacing w:val="-2"/>
          <w:sz w:val="24"/>
          <w:szCs w:val="24"/>
        </w:rPr>
        <w:t>s</w:t>
      </w:r>
      <w:r w:rsidR="001B63A2" w:rsidRPr="008D5829">
        <w:rPr>
          <w:rFonts w:ascii="Cambria" w:eastAsia="Century Gothic" w:hAnsi="Cambria" w:cs="Century Gothic"/>
          <w:color w:val="000000" w:themeColor="text1"/>
          <w:spacing w:val="-2"/>
          <w:sz w:val="24"/>
          <w:szCs w:val="24"/>
        </w:rPr>
        <w:t>.</w:t>
      </w:r>
    </w:p>
    <w:p w:rsidR="008D5829" w:rsidRDefault="00386462" w:rsidP="008D5829">
      <w:pPr>
        <w:pStyle w:val="Heading1"/>
      </w:pPr>
      <w:bookmarkStart w:id="3" w:name="_Toc16620915"/>
      <w:bookmarkStart w:id="4" w:name="_Toc16626623"/>
      <w:r w:rsidRPr="00D84C1C">
        <w:lastRenderedPageBreak/>
        <w:t>Background</w:t>
      </w:r>
      <w:bookmarkStart w:id="5" w:name="_Toc16620916"/>
      <w:bookmarkStart w:id="6" w:name="_Toc16626624"/>
      <w:bookmarkEnd w:id="3"/>
      <w:bookmarkEnd w:id="4"/>
    </w:p>
    <w:p w:rsidR="009405DE" w:rsidRPr="008D5829" w:rsidRDefault="00D03117" w:rsidP="008D5829">
      <w:pPr>
        <w:pStyle w:val="Heading1"/>
        <w:contextualSpacing/>
        <w:rPr>
          <w:sz w:val="24"/>
          <w:szCs w:val="24"/>
        </w:rPr>
      </w:pPr>
      <w:r w:rsidRPr="008D5829">
        <w:rPr>
          <w:rFonts w:ascii="Cambria" w:hAnsi="Cambria"/>
          <w:sz w:val="24"/>
          <w:szCs w:val="24"/>
        </w:rPr>
        <w:t>Asthma</w:t>
      </w:r>
      <w:bookmarkEnd w:id="5"/>
      <w:bookmarkEnd w:id="6"/>
      <w:r w:rsidR="00FA4CB4" w:rsidRPr="008D5829">
        <w:rPr>
          <w:rFonts w:ascii="Cambria" w:hAnsi="Cambria"/>
          <w:sz w:val="24"/>
          <w:szCs w:val="24"/>
        </w:rPr>
        <w:t xml:space="preserve"> </w:t>
      </w:r>
      <w:r w:rsidR="00FA4CB4" w:rsidRPr="008D5829">
        <w:rPr>
          <w:rFonts w:ascii="Cambria" w:hAnsi="Cambria"/>
          <w:b w:val="0"/>
          <w:bCs w:val="0"/>
          <w:color w:val="000000" w:themeColor="text1"/>
          <w:sz w:val="24"/>
          <w:szCs w:val="24"/>
        </w:rPr>
        <w:t>i</w:t>
      </w:r>
      <w:r w:rsidR="009405DE" w:rsidRPr="008D5829">
        <w:rPr>
          <w:rFonts w:ascii="Cambria" w:hAnsi="Cambria"/>
          <w:b w:val="0"/>
          <w:bCs w:val="0"/>
          <w:color w:val="000000" w:themeColor="text1"/>
          <w:sz w:val="24"/>
          <w:szCs w:val="24"/>
        </w:rPr>
        <w:t xml:space="preserve">s a condition </w:t>
      </w:r>
      <w:r w:rsidR="001A61D2" w:rsidRPr="008D5829">
        <w:rPr>
          <w:rFonts w:ascii="Cambria" w:hAnsi="Cambria"/>
          <w:b w:val="0"/>
          <w:bCs w:val="0"/>
          <w:color w:val="000000" w:themeColor="text1"/>
          <w:sz w:val="24"/>
          <w:szCs w:val="24"/>
        </w:rPr>
        <w:t xml:space="preserve">that affects </w:t>
      </w:r>
      <w:r w:rsidR="006358EE" w:rsidRPr="008D5829">
        <w:rPr>
          <w:rFonts w:ascii="Cambria" w:hAnsi="Cambria"/>
          <w:b w:val="0"/>
          <w:bCs w:val="0"/>
          <w:color w:val="000000" w:themeColor="text1"/>
          <w:sz w:val="24"/>
          <w:szCs w:val="24"/>
        </w:rPr>
        <w:t xml:space="preserve">the </w:t>
      </w:r>
      <w:r w:rsidR="001A61D2" w:rsidRPr="008D5829">
        <w:rPr>
          <w:rFonts w:ascii="Cambria" w:hAnsi="Cambria"/>
          <w:b w:val="0"/>
          <w:bCs w:val="0"/>
          <w:color w:val="000000" w:themeColor="text1"/>
          <w:sz w:val="24"/>
          <w:szCs w:val="24"/>
        </w:rPr>
        <w:t xml:space="preserve">small tubes (airways) </w:t>
      </w:r>
      <w:r w:rsidR="009405DE" w:rsidRPr="008D5829">
        <w:rPr>
          <w:rFonts w:ascii="Cambria" w:hAnsi="Cambria"/>
          <w:b w:val="0"/>
          <w:bCs w:val="0"/>
          <w:color w:val="000000" w:themeColor="text1"/>
          <w:sz w:val="24"/>
          <w:szCs w:val="24"/>
        </w:rPr>
        <w:t>that carry air in and out of the lungs.  When a person with asthma comes into contact with something that irritates their airways (an asthma trigger), the muscles around the walls of the airways tighten so that the airways become narrower</w:t>
      </w:r>
      <w:r w:rsidR="000C5E66" w:rsidRPr="008D5829">
        <w:rPr>
          <w:rFonts w:ascii="Cambria" w:hAnsi="Cambria"/>
          <w:b w:val="0"/>
          <w:bCs w:val="0"/>
          <w:color w:val="000000" w:themeColor="text1"/>
          <w:sz w:val="24"/>
          <w:szCs w:val="24"/>
        </w:rPr>
        <w:t>.</w:t>
      </w:r>
      <w:r w:rsidR="009405DE" w:rsidRPr="008D5829">
        <w:rPr>
          <w:rFonts w:ascii="Cambria" w:hAnsi="Cambria"/>
          <w:b w:val="0"/>
          <w:bCs w:val="0"/>
          <w:color w:val="000000" w:themeColor="text1"/>
          <w:sz w:val="24"/>
          <w:szCs w:val="24"/>
        </w:rPr>
        <w:t xml:space="preserve"> </w:t>
      </w:r>
      <w:r w:rsidR="000C5E66" w:rsidRPr="008D5829">
        <w:rPr>
          <w:rFonts w:ascii="Cambria" w:hAnsi="Cambria"/>
          <w:b w:val="0"/>
          <w:bCs w:val="0"/>
          <w:color w:val="000000" w:themeColor="text1"/>
          <w:sz w:val="24"/>
          <w:szCs w:val="24"/>
        </w:rPr>
        <w:t>Secondly, t</w:t>
      </w:r>
      <w:r w:rsidR="009405DE" w:rsidRPr="008D5829">
        <w:rPr>
          <w:rFonts w:ascii="Cambria" w:hAnsi="Cambria"/>
          <w:b w:val="0"/>
          <w:bCs w:val="0"/>
          <w:color w:val="000000" w:themeColor="text1"/>
          <w:sz w:val="24"/>
          <w:szCs w:val="24"/>
        </w:rPr>
        <w:t xml:space="preserve">he lining of the airways becomes inflamed and starts to swell. Sometimes, sticky mucus or phlegm builds up, which can further narrow the airways.  These reactions </w:t>
      </w:r>
      <w:r w:rsidR="001A61D2" w:rsidRPr="008D5829">
        <w:rPr>
          <w:rFonts w:ascii="Cambria" w:hAnsi="Cambria"/>
          <w:b w:val="0"/>
          <w:bCs w:val="0"/>
          <w:color w:val="000000" w:themeColor="text1"/>
          <w:sz w:val="24"/>
          <w:szCs w:val="24"/>
        </w:rPr>
        <w:t>make it difficult to breathe, leading</w:t>
      </w:r>
      <w:r w:rsidR="009405DE" w:rsidRPr="008D5829">
        <w:rPr>
          <w:rFonts w:ascii="Cambria" w:hAnsi="Cambria"/>
          <w:b w:val="0"/>
          <w:bCs w:val="0"/>
          <w:color w:val="000000" w:themeColor="text1"/>
          <w:sz w:val="24"/>
          <w:szCs w:val="24"/>
        </w:rPr>
        <w:t xml:space="preserve"> to symptoms of asthma.</w:t>
      </w:r>
      <w:r w:rsidR="008D5829" w:rsidRPr="008D5829">
        <w:rPr>
          <w:rFonts w:ascii="Cambria" w:hAnsi="Cambria"/>
          <w:b w:val="0"/>
          <w:bCs w:val="0"/>
          <w:color w:val="000000" w:themeColor="text1"/>
          <w:sz w:val="24"/>
          <w:szCs w:val="24"/>
        </w:rPr>
        <w:t xml:space="preserve"> To treat these symptoms children and young people </w:t>
      </w:r>
      <w:r w:rsidR="00386462" w:rsidRPr="008D5829">
        <w:rPr>
          <w:rFonts w:ascii="Cambria" w:hAnsi="Cambria"/>
          <w:b w:val="0"/>
          <w:bCs w:val="0"/>
          <w:color w:val="000000" w:themeColor="text1"/>
          <w:sz w:val="24"/>
          <w:szCs w:val="24"/>
        </w:rPr>
        <w:t xml:space="preserve">need to take an inhaler (usually Salbutamol, </w:t>
      </w:r>
      <w:r w:rsidR="006358EE" w:rsidRPr="008D5829">
        <w:rPr>
          <w:rFonts w:ascii="Cambria" w:hAnsi="Cambria"/>
          <w:b w:val="0"/>
          <w:bCs w:val="0"/>
          <w:color w:val="000000" w:themeColor="text1"/>
          <w:sz w:val="24"/>
          <w:szCs w:val="24"/>
        </w:rPr>
        <w:t>“the</w:t>
      </w:r>
      <w:r w:rsidR="00386462" w:rsidRPr="008D5829">
        <w:rPr>
          <w:rFonts w:ascii="Cambria" w:hAnsi="Cambria"/>
          <w:b w:val="0"/>
          <w:bCs w:val="0"/>
          <w:color w:val="000000" w:themeColor="text1"/>
          <w:sz w:val="24"/>
          <w:szCs w:val="24"/>
        </w:rPr>
        <w:t xml:space="preserve"> blue pump</w:t>
      </w:r>
      <w:r w:rsidR="006358EE" w:rsidRPr="008D5829">
        <w:rPr>
          <w:rFonts w:ascii="Cambria" w:hAnsi="Cambria"/>
          <w:b w:val="0"/>
          <w:bCs w:val="0"/>
          <w:color w:val="000000" w:themeColor="text1"/>
          <w:sz w:val="24"/>
          <w:szCs w:val="24"/>
        </w:rPr>
        <w:t>”</w:t>
      </w:r>
      <w:r w:rsidR="00386462" w:rsidRPr="008D5829">
        <w:rPr>
          <w:rFonts w:ascii="Cambria" w:hAnsi="Cambria"/>
          <w:b w:val="0"/>
          <w:bCs w:val="0"/>
          <w:color w:val="000000" w:themeColor="text1"/>
          <w:sz w:val="24"/>
          <w:szCs w:val="24"/>
        </w:rPr>
        <w:t>) through a spacer (plastic tube with mouthpiece t</w:t>
      </w:r>
      <w:r w:rsidR="006358EE" w:rsidRPr="008D5829">
        <w:rPr>
          <w:rFonts w:ascii="Cambria" w:hAnsi="Cambria"/>
          <w:b w:val="0"/>
          <w:bCs w:val="0"/>
          <w:color w:val="000000" w:themeColor="text1"/>
          <w:sz w:val="24"/>
          <w:szCs w:val="24"/>
        </w:rPr>
        <w:t>hat</w:t>
      </w:r>
      <w:r w:rsidR="00386462" w:rsidRPr="008D5829">
        <w:rPr>
          <w:rFonts w:ascii="Cambria" w:hAnsi="Cambria"/>
          <w:b w:val="0"/>
          <w:bCs w:val="0"/>
          <w:color w:val="000000" w:themeColor="text1"/>
          <w:sz w:val="24"/>
          <w:szCs w:val="24"/>
        </w:rPr>
        <w:t xml:space="preserve"> ensure</w:t>
      </w:r>
      <w:r w:rsidR="006358EE" w:rsidRPr="008D5829">
        <w:rPr>
          <w:rFonts w:ascii="Cambria" w:hAnsi="Cambria"/>
          <w:b w:val="0"/>
          <w:bCs w:val="0"/>
          <w:color w:val="000000" w:themeColor="text1"/>
          <w:sz w:val="24"/>
          <w:szCs w:val="24"/>
        </w:rPr>
        <w:t>s</w:t>
      </w:r>
      <w:r w:rsidR="00386462" w:rsidRPr="008D5829">
        <w:rPr>
          <w:rFonts w:ascii="Cambria" w:hAnsi="Cambria"/>
          <w:b w:val="0"/>
          <w:bCs w:val="0"/>
          <w:color w:val="000000" w:themeColor="text1"/>
          <w:sz w:val="24"/>
          <w:szCs w:val="24"/>
        </w:rPr>
        <w:t xml:space="preserve"> correct delivery of the medicine </w:t>
      </w:r>
      <w:r w:rsidR="006358EE" w:rsidRPr="008D5829">
        <w:rPr>
          <w:rFonts w:ascii="Cambria" w:hAnsi="Cambria"/>
          <w:b w:val="0"/>
          <w:bCs w:val="0"/>
          <w:color w:val="000000" w:themeColor="text1"/>
          <w:sz w:val="24"/>
          <w:szCs w:val="24"/>
        </w:rPr>
        <w:t xml:space="preserve">to </w:t>
      </w:r>
      <w:r w:rsidR="00386462" w:rsidRPr="008D5829">
        <w:rPr>
          <w:rFonts w:ascii="Cambria" w:hAnsi="Cambria"/>
          <w:b w:val="0"/>
          <w:bCs w:val="0"/>
          <w:color w:val="000000" w:themeColor="text1"/>
          <w:sz w:val="24"/>
          <w:szCs w:val="24"/>
        </w:rPr>
        <w:t>the lungs</w:t>
      </w:r>
      <w:r w:rsidR="006358EE" w:rsidRPr="008D5829">
        <w:rPr>
          <w:rFonts w:ascii="Cambria" w:hAnsi="Cambria"/>
          <w:b w:val="0"/>
          <w:bCs w:val="0"/>
          <w:color w:val="000000" w:themeColor="text1"/>
          <w:sz w:val="24"/>
          <w:szCs w:val="24"/>
        </w:rPr>
        <w:t xml:space="preserve"> and reduces side effects</w:t>
      </w:r>
      <w:r w:rsidR="00386462" w:rsidRPr="008D5829">
        <w:rPr>
          <w:rFonts w:ascii="Cambria" w:hAnsi="Cambria"/>
          <w:b w:val="0"/>
          <w:bCs w:val="0"/>
          <w:color w:val="000000" w:themeColor="text1"/>
          <w:sz w:val="24"/>
          <w:szCs w:val="24"/>
        </w:rPr>
        <w:t>).</w:t>
      </w:r>
    </w:p>
    <w:p w:rsidR="008D5829" w:rsidRDefault="00F574DA" w:rsidP="00D604B6">
      <w:pPr>
        <w:pStyle w:val="Heading3"/>
        <w:rPr>
          <w:sz w:val="24"/>
          <w:szCs w:val="24"/>
        </w:rPr>
      </w:pPr>
      <w:bookmarkStart w:id="7" w:name="_Toc16620917"/>
      <w:bookmarkStart w:id="8" w:name="_Toc16626625"/>
      <w:r w:rsidRPr="008D5829">
        <w:rPr>
          <w:rFonts w:ascii="Cambria" w:hAnsi="Cambria"/>
          <w:sz w:val="24"/>
          <w:szCs w:val="24"/>
        </w:rPr>
        <w:t>Wheeze</w:t>
      </w:r>
      <w:bookmarkEnd w:id="7"/>
      <w:bookmarkEnd w:id="8"/>
      <w:r w:rsidRPr="008D5829">
        <w:rPr>
          <w:rFonts w:ascii="Cambria" w:hAnsi="Cambria"/>
          <w:sz w:val="24"/>
          <w:szCs w:val="24"/>
        </w:rPr>
        <w:t xml:space="preserve"> </w:t>
      </w:r>
      <w:r w:rsidR="006358EE" w:rsidRPr="008D5829">
        <w:rPr>
          <w:b w:val="0"/>
          <w:bCs w:val="0"/>
          <w:color w:val="000000" w:themeColor="text1"/>
          <w:sz w:val="24"/>
          <w:szCs w:val="24"/>
        </w:rPr>
        <w:t>i</w:t>
      </w:r>
      <w:r w:rsidRPr="008D5829">
        <w:rPr>
          <w:b w:val="0"/>
          <w:bCs w:val="0"/>
          <w:color w:val="000000" w:themeColor="text1"/>
          <w:sz w:val="24"/>
          <w:szCs w:val="24"/>
        </w:rPr>
        <w:t>s the high-pitched, whistling sound made by the small airways when they become inflamed.</w:t>
      </w:r>
      <w:bookmarkStart w:id="9" w:name="_Toc16620918"/>
      <w:bookmarkStart w:id="10" w:name="_Toc16626626"/>
    </w:p>
    <w:p w:rsidR="00D86DAB" w:rsidRPr="008D5829" w:rsidRDefault="00F574DA" w:rsidP="00D604B6">
      <w:pPr>
        <w:pStyle w:val="Heading3"/>
        <w:rPr>
          <w:sz w:val="24"/>
          <w:szCs w:val="24"/>
        </w:rPr>
      </w:pPr>
      <w:r w:rsidRPr="008D5829">
        <w:rPr>
          <w:rStyle w:val="Heading1Char"/>
          <w:rFonts w:ascii="Cambria" w:hAnsi="Cambria"/>
          <w:b/>
          <w:bCs/>
          <w:color w:val="4F81BD" w:themeColor="accent1"/>
          <w:sz w:val="24"/>
          <w:szCs w:val="24"/>
        </w:rPr>
        <w:t>Viral</w:t>
      </w:r>
      <w:r w:rsidRPr="008D5829">
        <w:rPr>
          <w:rStyle w:val="Heading1Char"/>
          <w:rFonts w:ascii="Cambria" w:hAnsi="Cambria"/>
          <w:sz w:val="24"/>
          <w:szCs w:val="24"/>
        </w:rPr>
        <w:t xml:space="preserve"> </w:t>
      </w:r>
      <w:r w:rsidRPr="008D5829">
        <w:rPr>
          <w:rStyle w:val="Heading1Char"/>
          <w:rFonts w:ascii="Cambria" w:hAnsi="Cambria"/>
          <w:b/>
          <w:bCs/>
          <w:color w:val="4F81BD" w:themeColor="accent1"/>
          <w:sz w:val="24"/>
          <w:szCs w:val="24"/>
        </w:rPr>
        <w:t>wheeze</w:t>
      </w:r>
      <w:bookmarkEnd w:id="9"/>
      <w:bookmarkEnd w:id="10"/>
      <w:r w:rsidRPr="008D5829">
        <w:rPr>
          <w:rFonts w:ascii="Cambria" w:eastAsia="Times New Roman" w:hAnsi="Cambria" w:cs="Times New Roman"/>
          <w:color w:val="404040" w:themeColor="text1" w:themeTint="BF"/>
          <w:sz w:val="24"/>
          <w:szCs w:val="24"/>
        </w:rPr>
        <w:t xml:space="preserve"> </w:t>
      </w:r>
      <w:r w:rsidR="00D604B6" w:rsidRPr="008D5829">
        <w:rPr>
          <w:rFonts w:ascii="Cambria" w:eastAsia="Times New Roman" w:hAnsi="Cambria" w:cs="Times New Roman"/>
          <w:b w:val="0"/>
          <w:bCs w:val="0"/>
          <w:color w:val="000000" w:themeColor="text1"/>
          <w:sz w:val="24"/>
          <w:szCs w:val="24"/>
        </w:rPr>
        <w:t>i</w:t>
      </w:r>
      <w:r w:rsidRPr="008D5829">
        <w:rPr>
          <w:rFonts w:ascii="Cambria" w:eastAsia="Times New Roman" w:hAnsi="Cambria" w:cs="Times New Roman"/>
          <w:b w:val="0"/>
          <w:bCs w:val="0"/>
          <w:color w:val="000000" w:themeColor="text1"/>
          <w:sz w:val="24"/>
          <w:szCs w:val="24"/>
        </w:rPr>
        <w:t>s a common condition where</w:t>
      </w:r>
      <w:r w:rsidR="00D604B6" w:rsidRPr="008D5829">
        <w:rPr>
          <w:rFonts w:ascii="Cambria" w:eastAsia="Times New Roman" w:hAnsi="Cambria" w:cs="Times New Roman"/>
          <w:b w:val="0"/>
          <w:bCs w:val="0"/>
          <w:color w:val="000000" w:themeColor="text1"/>
          <w:sz w:val="24"/>
          <w:szCs w:val="24"/>
        </w:rPr>
        <w:t>by</w:t>
      </w:r>
      <w:r w:rsidRPr="008D5829">
        <w:rPr>
          <w:rFonts w:ascii="Cambria" w:eastAsia="Times New Roman" w:hAnsi="Cambria" w:cs="Times New Roman"/>
          <w:b w:val="0"/>
          <w:bCs w:val="0"/>
          <w:color w:val="000000" w:themeColor="text1"/>
          <w:sz w:val="24"/>
          <w:szCs w:val="24"/>
        </w:rPr>
        <w:t xml:space="preserve"> </w:t>
      </w:r>
      <w:r w:rsidR="00D604B6" w:rsidRPr="008D5829">
        <w:rPr>
          <w:rFonts w:ascii="Cambria" w:eastAsia="Times New Roman" w:hAnsi="Cambria" w:cs="Times New Roman"/>
          <w:b w:val="0"/>
          <w:bCs w:val="0"/>
          <w:color w:val="000000" w:themeColor="text1"/>
          <w:sz w:val="24"/>
          <w:szCs w:val="24"/>
        </w:rPr>
        <w:t>preschool children</w:t>
      </w:r>
      <w:r w:rsidRPr="008D5829">
        <w:rPr>
          <w:rFonts w:ascii="Cambria" w:eastAsia="Times New Roman" w:hAnsi="Cambria" w:cs="Times New Roman"/>
          <w:b w:val="0"/>
          <w:bCs w:val="0"/>
          <w:color w:val="000000" w:themeColor="text1"/>
          <w:sz w:val="24"/>
          <w:szCs w:val="24"/>
        </w:rPr>
        <w:t xml:space="preserve"> become wheezy </w:t>
      </w:r>
      <w:r w:rsidR="00D86DAB" w:rsidRPr="008D5829">
        <w:rPr>
          <w:rFonts w:ascii="Cambria" w:eastAsia="Times New Roman" w:hAnsi="Cambria" w:cs="Times New Roman"/>
          <w:color w:val="000000" w:themeColor="text1"/>
          <w:sz w:val="24"/>
          <w:szCs w:val="24"/>
        </w:rPr>
        <w:t>only</w:t>
      </w:r>
      <w:r w:rsidR="00D86DAB" w:rsidRPr="008D5829">
        <w:rPr>
          <w:rFonts w:ascii="Cambria" w:eastAsia="Times New Roman" w:hAnsi="Cambria" w:cs="Times New Roman"/>
          <w:b w:val="0"/>
          <w:bCs w:val="0"/>
          <w:color w:val="000000" w:themeColor="text1"/>
          <w:sz w:val="24"/>
          <w:szCs w:val="24"/>
        </w:rPr>
        <w:t xml:space="preserve"> </w:t>
      </w:r>
      <w:r w:rsidRPr="008D5829">
        <w:rPr>
          <w:rFonts w:ascii="Cambria" w:eastAsia="Times New Roman" w:hAnsi="Cambria" w:cs="Times New Roman"/>
          <w:b w:val="0"/>
          <w:bCs w:val="0"/>
          <w:color w:val="000000" w:themeColor="text1"/>
          <w:sz w:val="24"/>
          <w:szCs w:val="24"/>
        </w:rPr>
        <w:t>when they have a cold. Most children will grow out of th</w:t>
      </w:r>
      <w:r w:rsidR="00D86DAB" w:rsidRPr="008D5829">
        <w:rPr>
          <w:rFonts w:ascii="Cambria" w:eastAsia="Times New Roman" w:hAnsi="Cambria" w:cs="Times New Roman"/>
          <w:b w:val="0"/>
          <w:bCs w:val="0"/>
          <w:color w:val="000000" w:themeColor="text1"/>
          <w:sz w:val="24"/>
          <w:szCs w:val="24"/>
        </w:rPr>
        <w:t>is</w:t>
      </w:r>
      <w:r w:rsidRPr="008D5829">
        <w:rPr>
          <w:rFonts w:ascii="Cambria" w:eastAsia="Times New Roman" w:hAnsi="Cambria" w:cs="Times New Roman"/>
          <w:b w:val="0"/>
          <w:bCs w:val="0"/>
          <w:color w:val="000000" w:themeColor="text1"/>
          <w:sz w:val="24"/>
          <w:szCs w:val="24"/>
        </w:rPr>
        <w:t xml:space="preserve"> </w:t>
      </w:r>
      <w:r w:rsidR="00D604B6" w:rsidRPr="008D5829">
        <w:rPr>
          <w:rFonts w:ascii="Cambria" w:eastAsia="Times New Roman" w:hAnsi="Cambria" w:cs="Times New Roman"/>
          <w:b w:val="0"/>
          <w:bCs w:val="0"/>
          <w:color w:val="000000" w:themeColor="text1"/>
          <w:sz w:val="24"/>
          <w:szCs w:val="24"/>
        </w:rPr>
        <w:t>with age</w:t>
      </w:r>
      <w:r w:rsidRPr="008D5829">
        <w:rPr>
          <w:rFonts w:ascii="Cambria" w:eastAsia="Times New Roman" w:hAnsi="Cambria" w:cs="Times New Roman"/>
          <w:b w:val="0"/>
          <w:bCs w:val="0"/>
          <w:color w:val="000000" w:themeColor="text1"/>
          <w:sz w:val="24"/>
          <w:szCs w:val="24"/>
        </w:rPr>
        <w:t>. It does not necessarily mean they will go on to develop asthma.</w:t>
      </w:r>
      <w:r w:rsidRPr="008D5829">
        <w:rPr>
          <w:rFonts w:ascii="Cambria" w:eastAsia="Times New Roman" w:hAnsi="Cambria" w:cs="Times New Roman"/>
          <w:color w:val="000000" w:themeColor="text1"/>
          <w:sz w:val="24"/>
          <w:szCs w:val="24"/>
        </w:rPr>
        <w:t xml:space="preserve"> </w:t>
      </w:r>
    </w:p>
    <w:p w:rsidR="00D86DAB" w:rsidRPr="008D5829" w:rsidRDefault="00D86DAB" w:rsidP="00F574DA">
      <w:pPr>
        <w:spacing w:before="27" w:after="0" w:line="250" w:lineRule="auto"/>
        <w:ind w:right="108"/>
        <w:jc w:val="both"/>
        <w:rPr>
          <w:rFonts w:ascii="Cambria" w:eastAsia="Times New Roman" w:hAnsi="Cambria" w:cs="Times New Roman"/>
          <w:color w:val="000000" w:themeColor="text1"/>
          <w:sz w:val="24"/>
          <w:szCs w:val="24"/>
        </w:rPr>
      </w:pPr>
    </w:p>
    <w:p w:rsidR="008655A8" w:rsidRPr="008D5829" w:rsidRDefault="00D604B6" w:rsidP="008D5829">
      <w:pPr>
        <w:spacing w:before="27" w:after="0" w:line="250" w:lineRule="auto"/>
        <w:ind w:right="108"/>
        <w:jc w:val="both"/>
        <w:rPr>
          <w:rFonts w:ascii="Cambria" w:eastAsia="Times New Roman" w:hAnsi="Cambria" w:cs="Times New Roman"/>
          <w:color w:val="000000" w:themeColor="text1"/>
          <w:sz w:val="24"/>
          <w:szCs w:val="24"/>
        </w:rPr>
      </w:pPr>
      <w:r w:rsidRPr="008D5829">
        <w:rPr>
          <w:rFonts w:ascii="Cambria" w:eastAsia="Times New Roman" w:hAnsi="Cambria" w:cs="Times New Roman"/>
          <w:color w:val="000000" w:themeColor="text1"/>
          <w:sz w:val="24"/>
          <w:szCs w:val="24"/>
        </w:rPr>
        <w:t xml:space="preserve">Acute attacks of both </w:t>
      </w:r>
      <w:r w:rsidR="00D86DAB" w:rsidRPr="008D5829">
        <w:rPr>
          <w:rFonts w:ascii="Cambria" w:eastAsia="Times New Roman" w:hAnsi="Cambria" w:cs="Times New Roman"/>
          <w:color w:val="000000" w:themeColor="text1"/>
          <w:sz w:val="24"/>
          <w:szCs w:val="24"/>
        </w:rPr>
        <w:t>v</w:t>
      </w:r>
      <w:r w:rsidR="00F574DA" w:rsidRPr="008D5829">
        <w:rPr>
          <w:rFonts w:ascii="Cambria" w:eastAsia="Times New Roman" w:hAnsi="Cambria" w:cs="Times New Roman"/>
          <w:color w:val="000000" w:themeColor="text1"/>
          <w:sz w:val="24"/>
          <w:szCs w:val="24"/>
        </w:rPr>
        <w:t>iral wheeze and asthma</w:t>
      </w:r>
      <w:r w:rsidR="00D86DAB" w:rsidRPr="008D5829">
        <w:rPr>
          <w:rFonts w:ascii="Cambria" w:eastAsia="Times New Roman" w:hAnsi="Cambria" w:cs="Times New Roman"/>
          <w:color w:val="000000" w:themeColor="text1"/>
          <w:sz w:val="24"/>
          <w:szCs w:val="24"/>
        </w:rPr>
        <w:t xml:space="preserve"> can be life</w:t>
      </w:r>
      <w:r w:rsidR="00392513" w:rsidRPr="008D5829">
        <w:rPr>
          <w:rFonts w:ascii="Cambria" w:eastAsia="Times New Roman" w:hAnsi="Cambria" w:cs="Times New Roman"/>
          <w:color w:val="000000" w:themeColor="text1"/>
          <w:sz w:val="24"/>
          <w:szCs w:val="24"/>
        </w:rPr>
        <w:t>-</w:t>
      </w:r>
      <w:r w:rsidR="00D86DAB" w:rsidRPr="008D5829">
        <w:rPr>
          <w:rFonts w:ascii="Cambria" w:eastAsia="Times New Roman" w:hAnsi="Cambria" w:cs="Times New Roman"/>
          <w:color w:val="000000" w:themeColor="text1"/>
          <w:sz w:val="24"/>
          <w:szCs w:val="24"/>
        </w:rPr>
        <w:t>threatening</w:t>
      </w:r>
      <w:r w:rsidR="00142431" w:rsidRPr="008D5829">
        <w:rPr>
          <w:rFonts w:ascii="Cambria" w:eastAsia="Times New Roman" w:hAnsi="Cambria" w:cs="Times New Roman"/>
          <w:color w:val="000000" w:themeColor="text1"/>
          <w:sz w:val="24"/>
          <w:szCs w:val="24"/>
        </w:rPr>
        <w:t>.</w:t>
      </w:r>
      <w:r w:rsidR="009F6489" w:rsidRPr="008D5829">
        <w:rPr>
          <w:rFonts w:ascii="Cambria" w:eastAsia="Times New Roman" w:hAnsi="Cambria" w:cs="Times New Roman"/>
          <w:color w:val="000000" w:themeColor="text1"/>
          <w:sz w:val="24"/>
          <w:szCs w:val="24"/>
        </w:rPr>
        <w:t xml:space="preserve">  Thankfully, t</w:t>
      </w:r>
      <w:r w:rsidRPr="008D5829">
        <w:rPr>
          <w:rFonts w:ascii="Cambria" w:eastAsia="Times New Roman" w:hAnsi="Cambria" w:cs="Times New Roman"/>
          <w:color w:val="000000" w:themeColor="text1"/>
          <w:sz w:val="24"/>
          <w:szCs w:val="24"/>
        </w:rPr>
        <w:t>he emergency treatment is broadly the same</w:t>
      </w:r>
      <w:r w:rsidR="00142431" w:rsidRPr="008D5829">
        <w:rPr>
          <w:rFonts w:ascii="Cambria" w:eastAsia="Times New Roman" w:hAnsi="Cambria" w:cs="Times New Roman"/>
          <w:color w:val="000000" w:themeColor="text1"/>
          <w:sz w:val="24"/>
          <w:szCs w:val="24"/>
        </w:rPr>
        <w:t xml:space="preserve"> for</w:t>
      </w:r>
      <w:r w:rsidRPr="008D5829">
        <w:rPr>
          <w:rFonts w:ascii="Cambria" w:eastAsia="Times New Roman" w:hAnsi="Cambria" w:cs="Times New Roman"/>
          <w:color w:val="000000" w:themeColor="text1"/>
          <w:sz w:val="24"/>
          <w:szCs w:val="24"/>
        </w:rPr>
        <w:t xml:space="preserve"> each condition</w:t>
      </w:r>
      <w:r w:rsidR="009F6489" w:rsidRPr="008D5829">
        <w:rPr>
          <w:rFonts w:ascii="Cambria" w:eastAsia="Times New Roman" w:hAnsi="Cambria" w:cs="Times New Roman"/>
          <w:color w:val="000000" w:themeColor="text1"/>
          <w:sz w:val="24"/>
          <w:szCs w:val="24"/>
        </w:rPr>
        <w:t>; s</w:t>
      </w:r>
      <w:r w:rsidRPr="008D5829">
        <w:rPr>
          <w:rFonts w:ascii="Cambria" w:eastAsia="Times New Roman" w:hAnsi="Cambria" w:cs="Times New Roman"/>
          <w:color w:val="000000" w:themeColor="text1"/>
          <w:sz w:val="24"/>
          <w:szCs w:val="24"/>
        </w:rPr>
        <w:t>imilarly</w:t>
      </w:r>
      <w:r w:rsidR="005312D8" w:rsidRPr="008D5829">
        <w:rPr>
          <w:rFonts w:ascii="Cambria" w:eastAsia="Times New Roman" w:hAnsi="Cambria" w:cs="Times New Roman"/>
          <w:color w:val="000000" w:themeColor="text1"/>
          <w:sz w:val="24"/>
          <w:szCs w:val="24"/>
        </w:rPr>
        <w:t>, preventative treatment of recurrent viral wheeze mirrors that of asthma.</w:t>
      </w:r>
      <w:r w:rsidR="00F574DA" w:rsidRPr="008D5829">
        <w:rPr>
          <w:rFonts w:ascii="Cambria" w:eastAsia="Times New Roman" w:hAnsi="Cambria" w:cs="Times New Roman"/>
          <w:color w:val="000000" w:themeColor="text1"/>
          <w:sz w:val="24"/>
          <w:szCs w:val="24"/>
        </w:rPr>
        <w:t xml:space="preserve"> </w:t>
      </w:r>
    </w:p>
    <w:p w:rsidR="008655A8" w:rsidRPr="00F574DA" w:rsidRDefault="008655A8" w:rsidP="008655A8">
      <w:pPr>
        <w:pStyle w:val="Heading1"/>
        <w:rPr>
          <w:rFonts w:ascii="Cambria" w:hAnsi="Cambria"/>
        </w:rPr>
      </w:pPr>
      <w:r>
        <w:rPr>
          <w:rFonts w:ascii="Cambria" w:hAnsi="Cambria"/>
        </w:rPr>
        <w:t>Recognising poorly controlled asthma</w:t>
      </w:r>
    </w:p>
    <w:p w:rsidR="008655A8" w:rsidRPr="008D5829" w:rsidRDefault="008655A8" w:rsidP="008655A8">
      <w:pPr>
        <w:rPr>
          <w:rFonts w:ascii="Cambria" w:hAnsi="Cambria"/>
          <w:sz w:val="24"/>
          <w:szCs w:val="24"/>
        </w:rPr>
      </w:pPr>
      <w:r w:rsidRPr="008D5829">
        <w:rPr>
          <w:rFonts w:ascii="Cambria" w:hAnsi="Cambria"/>
          <w:sz w:val="24"/>
          <w:szCs w:val="24"/>
        </w:rPr>
        <w:t>We recognise that some of the most common day-to-day symptoms of asthma are:</w:t>
      </w:r>
    </w:p>
    <w:p w:rsidR="008655A8" w:rsidRPr="008D5829" w:rsidRDefault="008655A8" w:rsidP="008655A8">
      <w:pPr>
        <w:pStyle w:val="ListParagraph"/>
        <w:numPr>
          <w:ilvl w:val="0"/>
          <w:numId w:val="4"/>
        </w:numPr>
        <w:rPr>
          <w:rFonts w:ascii="Cambria" w:hAnsi="Cambria"/>
          <w:sz w:val="24"/>
          <w:szCs w:val="24"/>
        </w:rPr>
      </w:pPr>
      <w:r w:rsidRPr="008D5829">
        <w:rPr>
          <w:rFonts w:ascii="Cambria" w:hAnsi="Cambria"/>
          <w:sz w:val="24"/>
          <w:szCs w:val="24"/>
        </w:rPr>
        <w:t xml:space="preserve">Dry cough </w:t>
      </w:r>
    </w:p>
    <w:p w:rsidR="008655A8" w:rsidRPr="008D5829" w:rsidRDefault="008655A8" w:rsidP="008655A8">
      <w:pPr>
        <w:pStyle w:val="ListParagraph"/>
        <w:numPr>
          <w:ilvl w:val="0"/>
          <w:numId w:val="4"/>
        </w:numPr>
        <w:rPr>
          <w:rFonts w:ascii="Cambria" w:hAnsi="Cambria"/>
          <w:sz w:val="24"/>
          <w:szCs w:val="24"/>
        </w:rPr>
      </w:pPr>
      <w:r w:rsidRPr="008D5829">
        <w:rPr>
          <w:rFonts w:ascii="Cambria" w:hAnsi="Cambria"/>
          <w:sz w:val="24"/>
          <w:szCs w:val="24"/>
        </w:rPr>
        <w:t xml:space="preserve">Wheeze (a ‘whistle’ heard on breathing out) </w:t>
      </w:r>
    </w:p>
    <w:p w:rsidR="008655A8" w:rsidRPr="008D5829" w:rsidRDefault="008655A8" w:rsidP="008655A8">
      <w:pPr>
        <w:pStyle w:val="ListParagraph"/>
        <w:numPr>
          <w:ilvl w:val="0"/>
          <w:numId w:val="4"/>
        </w:numPr>
        <w:rPr>
          <w:rFonts w:ascii="Cambria" w:hAnsi="Cambria"/>
          <w:sz w:val="24"/>
          <w:szCs w:val="24"/>
        </w:rPr>
      </w:pPr>
      <w:r w:rsidRPr="008D5829">
        <w:rPr>
          <w:rFonts w:ascii="Cambria" w:hAnsi="Cambria"/>
          <w:sz w:val="24"/>
          <w:szCs w:val="24"/>
        </w:rPr>
        <w:t>Excessive shortness of breath on exercise or when exposed to a trigger</w:t>
      </w:r>
    </w:p>
    <w:p w:rsidR="008655A8" w:rsidRPr="008D5829" w:rsidRDefault="008655A8" w:rsidP="008655A8">
      <w:pPr>
        <w:pStyle w:val="ListParagraph"/>
        <w:numPr>
          <w:ilvl w:val="0"/>
          <w:numId w:val="4"/>
        </w:numPr>
        <w:rPr>
          <w:rFonts w:ascii="Cambria" w:hAnsi="Cambria"/>
          <w:sz w:val="24"/>
          <w:szCs w:val="24"/>
        </w:rPr>
      </w:pPr>
      <w:r w:rsidRPr="008D5829">
        <w:rPr>
          <w:rFonts w:ascii="Cambria" w:hAnsi="Cambria"/>
          <w:sz w:val="24"/>
          <w:szCs w:val="24"/>
        </w:rPr>
        <w:t>Tight chest</w:t>
      </w:r>
    </w:p>
    <w:p w:rsidR="008655A8" w:rsidRPr="008D5829" w:rsidRDefault="008655A8" w:rsidP="008655A8">
      <w:pPr>
        <w:jc w:val="both"/>
        <w:rPr>
          <w:rFonts w:ascii="Cambria" w:hAnsi="Cambria"/>
          <w:sz w:val="24"/>
          <w:szCs w:val="24"/>
        </w:rPr>
      </w:pPr>
      <w:r w:rsidRPr="008D5829">
        <w:rPr>
          <w:rFonts w:ascii="Cambria" w:hAnsi="Cambria"/>
          <w:sz w:val="24"/>
          <w:szCs w:val="24"/>
        </w:rPr>
        <w:t xml:space="preserve">These symptoms are usually responsive to the use of the child’s Salbutamol inhaler and rest (e.g. stopping exercise). As per Department of Health document; they would not usually require the child to be sent home from school or to seek urgent medical attention if they improve after taking their Salbutamol inhaler. </w:t>
      </w:r>
      <w:r w:rsidRPr="008D5829">
        <w:rPr>
          <w:rFonts w:ascii="Cambria" w:hAnsi="Cambria"/>
          <w:b/>
          <w:bCs/>
          <w:sz w:val="24"/>
          <w:szCs w:val="24"/>
        </w:rPr>
        <w:t>However, if the child requires their Salbutamol more than twice a week, this is a sign of poor asthma control and the school asthma lead will need to be informed</w:t>
      </w:r>
      <w:r w:rsidRPr="008D5829">
        <w:rPr>
          <w:rFonts w:ascii="Cambria" w:hAnsi="Cambria"/>
          <w:sz w:val="24"/>
          <w:szCs w:val="24"/>
        </w:rPr>
        <w:t xml:space="preserve">. The asthma lead can discuss the child with the community asthma nurse to decide on the most appropriate location for review. This can be </w:t>
      </w:r>
      <w:r w:rsidRPr="008D5829">
        <w:rPr>
          <w:rFonts w:ascii="Cambria" w:hAnsi="Cambria"/>
          <w:sz w:val="24"/>
          <w:szCs w:val="24"/>
        </w:rPr>
        <w:lastRenderedPageBreak/>
        <w:t xml:space="preserve">either the child’s own GP surgery, the community asthma nurse clinic or occasionally in the hospital by the specialist asthma team. </w:t>
      </w:r>
    </w:p>
    <w:p w:rsidR="008655A8" w:rsidRDefault="008655A8" w:rsidP="008655A8">
      <w:pPr>
        <w:pStyle w:val="Heading1"/>
        <w:rPr>
          <w:rFonts w:ascii="Cambria" w:hAnsi="Cambria"/>
        </w:rPr>
      </w:pPr>
      <w:bookmarkStart w:id="11" w:name="_Toc16626646"/>
      <w:r>
        <w:rPr>
          <w:rFonts w:ascii="Cambria" w:hAnsi="Cambria"/>
        </w:rPr>
        <w:t>What to do in an emergenc</w:t>
      </w:r>
      <w:bookmarkEnd w:id="11"/>
      <w:r>
        <w:rPr>
          <w:rFonts w:ascii="Cambria" w:hAnsi="Cambria"/>
        </w:rPr>
        <w:t>y</w:t>
      </w:r>
    </w:p>
    <w:p w:rsidR="008655A8" w:rsidRPr="008D5829" w:rsidRDefault="008655A8" w:rsidP="008655A8">
      <w:pPr>
        <w:pStyle w:val="Heading3"/>
        <w:rPr>
          <w:sz w:val="24"/>
          <w:szCs w:val="24"/>
        </w:rPr>
      </w:pPr>
      <w:bookmarkStart w:id="12" w:name="_Toc16626647"/>
      <w:r w:rsidRPr="008D5829">
        <w:rPr>
          <w:sz w:val="24"/>
          <w:szCs w:val="24"/>
        </w:rPr>
        <w:t>Recognising an acute asthma attack</w:t>
      </w:r>
      <w:bookmarkEnd w:id="12"/>
    </w:p>
    <w:p w:rsidR="008655A8" w:rsidRPr="008D5829" w:rsidRDefault="008655A8" w:rsidP="008655A8">
      <w:pPr>
        <w:pStyle w:val="ListParagraph"/>
        <w:numPr>
          <w:ilvl w:val="0"/>
          <w:numId w:val="1"/>
        </w:numPr>
        <w:rPr>
          <w:rFonts w:ascii="Cambria" w:hAnsi="Cambria"/>
          <w:sz w:val="24"/>
          <w:szCs w:val="24"/>
        </w:rPr>
      </w:pPr>
      <w:r w:rsidRPr="008D5829">
        <w:rPr>
          <w:rFonts w:ascii="Cambria" w:hAnsi="Cambria"/>
          <w:sz w:val="24"/>
          <w:szCs w:val="24"/>
        </w:rPr>
        <w:t>Persistent cough (when at rest)</w:t>
      </w:r>
    </w:p>
    <w:p w:rsidR="008655A8" w:rsidRPr="008D5829" w:rsidRDefault="008655A8" w:rsidP="008655A8">
      <w:pPr>
        <w:pStyle w:val="ListParagraph"/>
        <w:numPr>
          <w:ilvl w:val="0"/>
          <w:numId w:val="1"/>
        </w:numPr>
        <w:rPr>
          <w:rFonts w:ascii="Cambria" w:hAnsi="Cambria"/>
          <w:sz w:val="24"/>
          <w:szCs w:val="24"/>
        </w:rPr>
      </w:pPr>
      <w:r w:rsidRPr="008D5829">
        <w:rPr>
          <w:rFonts w:ascii="Cambria" w:hAnsi="Cambria"/>
          <w:sz w:val="24"/>
          <w:szCs w:val="24"/>
        </w:rPr>
        <w:t>A wheezing sound coming from the chest (when at rest)</w:t>
      </w:r>
    </w:p>
    <w:p w:rsidR="008655A8" w:rsidRPr="008D5829" w:rsidRDefault="008655A8" w:rsidP="008655A8">
      <w:pPr>
        <w:pStyle w:val="ListParagraph"/>
        <w:numPr>
          <w:ilvl w:val="0"/>
          <w:numId w:val="1"/>
        </w:numPr>
        <w:rPr>
          <w:rFonts w:ascii="Cambria" w:hAnsi="Cambria"/>
          <w:sz w:val="24"/>
          <w:szCs w:val="24"/>
        </w:rPr>
      </w:pPr>
      <w:r w:rsidRPr="008D5829">
        <w:rPr>
          <w:rFonts w:ascii="Cambria" w:hAnsi="Cambria"/>
          <w:sz w:val="24"/>
          <w:szCs w:val="24"/>
        </w:rPr>
        <w:t>Difficulty breathing (the child could be breathing fast and with effort, using the accessory (supporting) muscles in the upper body)</w:t>
      </w:r>
    </w:p>
    <w:p w:rsidR="008655A8" w:rsidRPr="008D5829" w:rsidRDefault="008655A8" w:rsidP="008655A8">
      <w:pPr>
        <w:pStyle w:val="ListParagraph"/>
        <w:numPr>
          <w:ilvl w:val="0"/>
          <w:numId w:val="1"/>
        </w:numPr>
        <w:rPr>
          <w:rFonts w:ascii="Cambria" w:hAnsi="Cambria"/>
          <w:sz w:val="24"/>
          <w:szCs w:val="24"/>
        </w:rPr>
      </w:pPr>
      <w:r w:rsidRPr="008D5829">
        <w:rPr>
          <w:rFonts w:ascii="Cambria" w:hAnsi="Cambria"/>
          <w:sz w:val="24"/>
          <w:szCs w:val="24"/>
        </w:rPr>
        <w:t>Nasal flaring</w:t>
      </w:r>
    </w:p>
    <w:p w:rsidR="008655A8" w:rsidRPr="008D5829" w:rsidRDefault="008655A8" w:rsidP="008655A8">
      <w:pPr>
        <w:pStyle w:val="ListParagraph"/>
        <w:numPr>
          <w:ilvl w:val="0"/>
          <w:numId w:val="1"/>
        </w:numPr>
        <w:rPr>
          <w:rFonts w:ascii="Cambria" w:hAnsi="Cambria"/>
          <w:sz w:val="24"/>
          <w:szCs w:val="24"/>
        </w:rPr>
      </w:pPr>
      <w:r w:rsidRPr="008D5829">
        <w:rPr>
          <w:rFonts w:ascii="Cambria" w:hAnsi="Cambria"/>
          <w:sz w:val="24"/>
          <w:szCs w:val="24"/>
        </w:rPr>
        <w:t>Unable to talk or complete sentences.  Some children will become very quiet.</w:t>
      </w:r>
    </w:p>
    <w:p w:rsidR="008655A8" w:rsidRPr="008D5829" w:rsidRDefault="008655A8" w:rsidP="008655A8">
      <w:pPr>
        <w:pStyle w:val="ListParagraph"/>
        <w:numPr>
          <w:ilvl w:val="0"/>
          <w:numId w:val="1"/>
        </w:numPr>
        <w:rPr>
          <w:rFonts w:ascii="Cambria" w:hAnsi="Cambria"/>
          <w:sz w:val="24"/>
          <w:szCs w:val="24"/>
        </w:rPr>
      </w:pPr>
      <w:r w:rsidRPr="008D5829">
        <w:rPr>
          <w:rFonts w:ascii="Cambria" w:hAnsi="Cambria"/>
          <w:sz w:val="24"/>
          <w:szCs w:val="24"/>
        </w:rPr>
        <w:t>May try to tell you that their chest ‘feels tight’ (younger children may express this as tummy ache)</w:t>
      </w:r>
    </w:p>
    <w:p w:rsidR="008655A8" w:rsidRPr="008D5829" w:rsidRDefault="008655A8" w:rsidP="008655A8">
      <w:pPr>
        <w:rPr>
          <w:rFonts w:ascii="Cambria" w:hAnsi="Cambria"/>
          <w:sz w:val="24"/>
          <w:szCs w:val="24"/>
        </w:rPr>
      </w:pPr>
      <w:r w:rsidRPr="008D5829">
        <w:rPr>
          <w:rFonts w:ascii="Cambria" w:hAnsi="Cambria"/>
          <w:sz w:val="24"/>
          <w:szCs w:val="24"/>
        </w:rPr>
        <w:t xml:space="preserve">We also recognise that we need to call an ambulance immediately and commence the asthma attack procedure without delay if the child </w:t>
      </w:r>
    </w:p>
    <w:p w:rsidR="008655A8" w:rsidRPr="008D5829" w:rsidRDefault="008655A8" w:rsidP="008655A8">
      <w:pPr>
        <w:pStyle w:val="ListParagraph"/>
        <w:numPr>
          <w:ilvl w:val="0"/>
          <w:numId w:val="17"/>
        </w:numPr>
        <w:rPr>
          <w:rFonts w:ascii="Cambria" w:hAnsi="Cambria"/>
          <w:sz w:val="24"/>
          <w:szCs w:val="24"/>
        </w:rPr>
      </w:pPr>
      <w:r w:rsidRPr="008D5829">
        <w:rPr>
          <w:rFonts w:ascii="Cambria" w:hAnsi="Cambria"/>
          <w:sz w:val="24"/>
          <w:szCs w:val="24"/>
        </w:rPr>
        <w:t>Appears exhausted</w:t>
      </w:r>
    </w:p>
    <w:p w:rsidR="008655A8" w:rsidRPr="008D5829" w:rsidRDefault="008655A8" w:rsidP="008655A8">
      <w:pPr>
        <w:pStyle w:val="ListParagraph"/>
        <w:numPr>
          <w:ilvl w:val="0"/>
          <w:numId w:val="17"/>
        </w:numPr>
        <w:rPr>
          <w:rFonts w:ascii="Cambria" w:hAnsi="Cambria"/>
          <w:sz w:val="24"/>
          <w:szCs w:val="24"/>
        </w:rPr>
      </w:pPr>
      <w:r w:rsidRPr="008D5829">
        <w:rPr>
          <w:rFonts w:ascii="Cambria" w:hAnsi="Cambria"/>
          <w:sz w:val="24"/>
          <w:szCs w:val="24"/>
        </w:rPr>
        <w:t>Is going Blue</w:t>
      </w:r>
    </w:p>
    <w:p w:rsidR="008655A8" w:rsidRPr="008D5829" w:rsidRDefault="008655A8" w:rsidP="008655A8">
      <w:pPr>
        <w:pStyle w:val="ListParagraph"/>
        <w:numPr>
          <w:ilvl w:val="0"/>
          <w:numId w:val="17"/>
        </w:numPr>
        <w:rPr>
          <w:rFonts w:ascii="Cambria" w:hAnsi="Cambria"/>
          <w:sz w:val="24"/>
          <w:szCs w:val="24"/>
        </w:rPr>
      </w:pPr>
      <w:r w:rsidRPr="008D5829">
        <w:rPr>
          <w:rFonts w:ascii="Cambria" w:hAnsi="Cambria"/>
          <w:sz w:val="24"/>
          <w:szCs w:val="24"/>
        </w:rPr>
        <w:t>Has collapsed</w:t>
      </w:r>
    </w:p>
    <w:p w:rsidR="008655A8" w:rsidRPr="008D5829" w:rsidRDefault="008655A8" w:rsidP="008655A8">
      <w:pPr>
        <w:pStyle w:val="Heading3"/>
        <w:rPr>
          <w:rFonts w:ascii="Cambria" w:hAnsi="Cambria"/>
          <w:sz w:val="24"/>
          <w:szCs w:val="24"/>
        </w:rPr>
      </w:pPr>
      <w:bookmarkStart w:id="13" w:name="_Toc16626648"/>
      <w:r w:rsidRPr="008D5829">
        <w:rPr>
          <w:rFonts w:ascii="Cambria" w:hAnsi="Cambria"/>
          <w:sz w:val="24"/>
          <w:szCs w:val="24"/>
        </w:rPr>
        <w:t>Actions in the event of an asthma attack (see appendix 10):</w:t>
      </w:r>
      <w:bookmarkEnd w:id="13"/>
    </w:p>
    <w:p w:rsidR="008655A8" w:rsidRPr="008D5829" w:rsidRDefault="008655A8" w:rsidP="008655A8">
      <w:pPr>
        <w:pStyle w:val="ListParagraph"/>
        <w:numPr>
          <w:ilvl w:val="0"/>
          <w:numId w:val="44"/>
        </w:numPr>
        <w:rPr>
          <w:rFonts w:ascii="Cambria" w:hAnsi="Cambria"/>
          <w:sz w:val="24"/>
          <w:szCs w:val="24"/>
        </w:rPr>
      </w:pPr>
      <w:r w:rsidRPr="008D5829">
        <w:rPr>
          <w:rFonts w:ascii="Cambria" w:hAnsi="Cambria"/>
          <w:sz w:val="24"/>
          <w:szCs w:val="24"/>
        </w:rPr>
        <w:t>Keep calm and reassure the child.</w:t>
      </w:r>
    </w:p>
    <w:p w:rsidR="008655A8" w:rsidRPr="008D5829" w:rsidRDefault="008655A8" w:rsidP="008655A8">
      <w:pPr>
        <w:pStyle w:val="ListParagraph"/>
        <w:numPr>
          <w:ilvl w:val="0"/>
          <w:numId w:val="44"/>
        </w:numPr>
        <w:rPr>
          <w:rFonts w:ascii="Cambria" w:hAnsi="Cambria"/>
          <w:sz w:val="24"/>
          <w:szCs w:val="24"/>
        </w:rPr>
      </w:pPr>
      <w:r w:rsidRPr="008D5829">
        <w:rPr>
          <w:rFonts w:ascii="Cambria" w:hAnsi="Cambria"/>
          <w:sz w:val="24"/>
          <w:szCs w:val="24"/>
        </w:rPr>
        <w:t>Encourage the child to sit up and slightly forward.</w:t>
      </w:r>
    </w:p>
    <w:p w:rsidR="008655A8" w:rsidRPr="008D5829" w:rsidRDefault="008655A8" w:rsidP="008655A8">
      <w:pPr>
        <w:pStyle w:val="ListParagraph"/>
        <w:numPr>
          <w:ilvl w:val="0"/>
          <w:numId w:val="44"/>
        </w:numPr>
        <w:rPr>
          <w:rFonts w:ascii="Cambria" w:hAnsi="Cambria"/>
          <w:sz w:val="24"/>
          <w:szCs w:val="24"/>
        </w:rPr>
      </w:pPr>
      <w:r w:rsidRPr="008D5829">
        <w:rPr>
          <w:rFonts w:ascii="Cambria" w:hAnsi="Cambria"/>
          <w:sz w:val="24"/>
          <w:szCs w:val="24"/>
        </w:rPr>
        <w:t>Use the child’s own inhaler – if not available, use the emergency inhaler.</w:t>
      </w:r>
    </w:p>
    <w:p w:rsidR="008655A8" w:rsidRPr="008D5829" w:rsidRDefault="008655A8" w:rsidP="008655A8">
      <w:pPr>
        <w:pStyle w:val="ListParagraph"/>
        <w:numPr>
          <w:ilvl w:val="0"/>
          <w:numId w:val="44"/>
        </w:numPr>
        <w:rPr>
          <w:rFonts w:ascii="Cambria" w:hAnsi="Cambria"/>
          <w:sz w:val="24"/>
          <w:szCs w:val="24"/>
        </w:rPr>
      </w:pPr>
      <w:r w:rsidRPr="008D5829">
        <w:rPr>
          <w:rFonts w:ascii="Cambria" w:hAnsi="Cambria"/>
          <w:sz w:val="24"/>
          <w:szCs w:val="24"/>
        </w:rPr>
        <w:t>Remain with the child while the inhaler and spacer are brought to them.</w:t>
      </w:r>
    </w:p>
    <w:p w:rsidR="008655A8" w:rsidRPr="008D5829" w:rsidRDefault="008655A8" w:rsidP="008655A8">
      <w:pPr>
        <w:pStyle w:val="ListParagraph"/>
        <w:numPr>
          <w:ilvl w:val="0"/>
          <w:numId w:val="44"/>
        </w:numPr>
        <w:rPr>
          <w:rFonts w:ascii="Cambria" w:hAnsi="Cambria"/>
          <w:sz w:val="24"/>
          <w:szCs w:val="24"/>
        </w:rPr>
      </w:pPr>
      <w:r w:rsidRPr="008D5829">
        <w:rPr>
          <w:rFonts w:ascii="Cambria" w:hAnsi="Cambria"/>
          <w:sz w:val="24"/>
          <w:szCs w:val="24"/>
        </w:rPr>
        <w:t>Shake the inhaler, remove the cap and place inhaler in spacer.</w:t>
      </w:r>
    </w:p>
    <w:p w:rsidR="008655A8" w:rsidRPr="008D5829" w:rsidRDefault="008655A8" w:rsidP="008655A8">
      <w:pPr>
        <w:pStyle w:val="ListParagraph"/>
        <w:numPr>
          <w:ilvl w:val="0"/>
          <w:numId w:val="44"/>
        </w:numPr>
        <w:rPr>
          <w:rFonts w:ascii="Cambria" w:hAnsi="Cambria"/>
          <w:sz w:val="24"/>
          <w:szCs w:val="24"/>
        </w:rPr>
      </w:pPr>
      <w:r w:rsidRPr="008D5829">
        <w:rPr>
          <w:rFonts w:ascii="Cambria" w:hAnsi="Cambria"/>
          <w:sz w:val="24"/>
          <w:szCs w:val="24"/>
        </w:rPr>
        <w:t>Place the mouthpiece of the spacer between the lips of the child. Make sure there is a good seal.</w:t>
      </w:r>
    </w:p>
    <w:p w:rsidR="008655A8" w:rsidRPr="008D5829" w:rsidRDefault="008655A8" w:rsidP="008655A8">
      <w:pPr>
        <w:pStyle w:val="ListParagraph"/>
        <w:numPr>
          <w:ilvl w:val="0"/>
          <w:numId w:val="44"/>
        </w:numPr>
        <w:rPr>
          <w:rFonts w:ascii="Cambria" w:hAnsi="Cambria"/>
          <w:sz w:val="24"/>
          <w:szCs w:val="24"/>
        </w:rPr>
      </w:pPr>
      <w:r w:rsidRPr="008D5829">
        <w:rPr>
          <w:rFonts w:ascii="Cambria" w:hAnsi="Cambria"/>
          <w:sz w:val="24"/>
          <w:szCs w:val="24"/>
        </w:rPr>
        <w:t xml:space="preserve">Help the child to take </w:t>
      </w:r>
      <w:r w:rsidRPr="008D5829">
        <w:rPr>
          <w:rFonts w:ascii="Cambria" w:hAnsi="Cambria"/>
          <w:b/>
          <w:bCs/>
          <w:sz w:val="24"/>
          <w:szCs w:val="24"/>
          <w:u w:val="single"/>
        </w:rPr>
        <w:t>two puffs of salbutamol (blue inhaler) via the spacer</w:t>
      </w:r>
      <w:r w:rsidRPr="008D5829">
        <w:rPr>
          <w:rFonts w:ascii="Cambria" w:hAnsi="Cambria"/>
          <w:sz w:val="24"/>
          <w:szCs w:val="24"/>
        </w:rPr>
        <w:t>. (One puff to 10 breaths, therefore 2 puffs equals 20 breaths).</w:t>
      </w:r>
    </w:p>
    <w:p w:rsidR="008655A8" w:rsidRPr="0020030F" w:rsidRDefault="008655A8" w:rsidP="0020030F">
      <w:pPr>
        <w:pStyle w:val="ListParagraph"/>
        <w:numPr>
          <w:ilvl w:val="0"/>
          <w:numId w:val="44"/>
        </w:numPr>
        <w:rPr>
          <w:rFonts w:ascii="Cambria" w:hAnsi="Cambria"/>
          <w:sz w:val="24"/>
          <w:szCs w:val="24"/>
        </w:rPr>
      </w:pPr>
      <w:r w:rsidRPr="008D5829">
        <w:rPr>
          <w:rFonts w:ascii="Cambria" w:hAnsi="Cambria"/>
          <w:sz w:val="24"/>
          <w:szCs w:val="24"/>
        </w:rPr>
        <w:t>If there is no improvement, repeat these steps</w:t>
      </w:r>
      <w:r w:rsidRPr="008D5829">
        <w:rPr>
          <w:rFonts w:ascii="Cambria" w:hAnsi="Cambria"/>
          <w:color w:val="FF0000"/>
          <w:sz w:val="24"/>
          <w:szCs w:val="24"/>
        </w:rPr>
        <w:t xml:space="preserve"> </w:t>
      </w:r>
      <w:r w:rsidRPr="008D5829">
        <w:rPr>
          <w:rFonts w:ascii="Cambria" w:hAnsi="Cambria"/>
          <w:sz w:val="24"/>
          <w:szCs w:val="24"/>
        </w:rPr>
        <w:t>up to a maximum of 10 puffs (100 breaths).</w:t>
      </w:r>
    </w:p>
    <w:p w:rsidR="008655A8" w:rsidRPr="008D5829" w:rsidRDefault="008655A8" w:rsidP="008655A8">
      <w:pPr>
        <w:pStyle w:val="ListParagraph"/>
        <w:numPr>
          <w:ilvl w:val="0"/>
          <w:numId w:val="2"/>
        </w:numPr>
        <w:rPr>
          <w:rFonts w:ascii="Cambria" w:hAnsi="Cambria"/>
          <w:b/>
          <w:bCs/>
          <w:sz w:val="24"/>
          <w:szCs w:val="24"/>
        </w:rPr>
      </w:pPr>
      <w:r w:rsidRPr="008D5829">
        <w:rPr>
          <w:rFonts w:ascii="Cambria" w:hAnsi="Cambria"/>
          <w:b/>
          <w:bCs/>
          <w:sz w:val="24"/>
          <w:szCs w:val="24"/>
        </w:rPr>
        <w:t xml:space="preserve">If the child </w:t>
      </w:r>
      <w:r w:rsidRPr="008D5829">
        <w:rPr>
          <w:rFonts w:ascii="Cambria" w:hAnsi="Cambria"/>
          <w:b/>
          <w:bCs/>
          <w:i/>
          <w:iCs/>
          <w:sz w:val="24"/>
          <w:szCs w:val="24"/>
        </w:rPr>
        <w:t>does not</w:t>
      </w:r>
      <w:r w:rsidRPr="008D5829">
        <w:rPr>
          <w:rFonts w:ascii="Cambria" w:hAnsi="Cambria"/>
          <w:b/>
          <w:bCs/>
          <w:sz w:val="24"/>
          <w:szCs w:val="24"/>
        </w:rPr>
        <w:t xml:space="preserve"> feel better or you are worried at ANYTIME before you have reached 10 puffs, </w:t>
      </w:r>
    </w:p>
    <w:p w:rsidR="008655A8" w:rsidRPr="008D5829" w:rsidRDefault="008655A8" w:rsidP="008655A8">
      <w:pPr>
        <w:pStyle w:val="ListParagraph"/>
        <w:numPr>
          <w:ilvl w:val="1"/>
          <w:numId w:val="2"/>
        </w:numPr>
        <w:rPr>
          <w:rFonts w:ascii="Cambria" w:hAnsi="Cambria"/>
          <w:bCs/>
          <w:sz w:val="24"/>
          <w:szCs w:val="24"/>
        </w:rPr>
      </w:pPr>
      <w:r w:rsidRPr="008D5829">
        <w:rPr>
          <w:rFonts w:ascii="Cambria" w:hAnsi="Cambria"/>
          <w:bCs/>
          <w:sz w:val="24"/>
          <w:szCs w:val="24"/>
        </w:rPr>
        <w:t xml:space="preserve">Call 999 FOR AN AMBULANCE </w:t>
      </w:r>
      <w:r w:rsidRPr="008D5829">
        <w:rPr>
          <w:rFonts w:ascii="Cambria" w:hAnsi="Cambria"/>
          <w:bCs/>
          <w:i/>
          <w:iCs/>
          <w:sz w:val="24"/>
          <w:szCs w:val="24"/>
          <w:u w:val="single"/>
        </w:rPr>
        <w:t>and</w:t>
      </w:r>
      <w:r w:rsidRPr="008D5829">
        <w:rPr>
          <w:rFonts w:ascii="Cambria" w:hAnsi="Cambria"/>
          <w:bCs/>
          <w:i/>
          <w:iCs/>
          <w:sz w:val="24"/>
          <w:szCs w:val="24"/>
        </w:rPr>
        <w:t xml:space="preserve"> </w:t>
      </w:r>
      <w:r w:rsidRPr="008D5829">
        <w:rPr>
          <w:rFonts w:ascii="Cambria" w:hAnsi="Cambria"/>
          <w:bCs/>
          <w:sz w:val="24"/>
          <w:szCs w:val="24"/>
        </w:rPr>
        <w:t>call for parents/carers.</w:t>
      </w:r>
    </w:p>
    <w:p w:rsidR="008655A8" w:rsidRPr="008D5829" w:rsidRDefault="008655A8" w:rsidP="008655A8">
      <w:pPr>
        <w:pStyle w:val="ListParagraph"/>
        <w:numPr>
          <w:ilvl w:val="1"/>
          <w:numId w:val="2"/>
        </w:numPr>
        <w:rPr>
          <w:rFonts w:ascii="Cambria" w:hAnsi="Cambria"/>
          <w:bCs/>
          <w:sz w:val="24"/>
          <w:szCs w:val="24"/>
        </w:rPr>
      </w:pPr>
      <w:r w:rsidRPr="008D5829">
        <w:rPr>
          <w:rFonts w:ascii="Cambria" w:hAnsi="Cambria"/>
          <w:bCs/>
          <w:sz w:val="24"/>
          <w:szCs w:val="24"/>
        </w:rPr>
        <w:lastRenderedPageBreak/>
        <w:t>If an ambulance does not arrive in 10 minutes give another 10 puffs.</w:t>
      </w:r>
    </w:p>
    <w:p w:rsidR="008655A8" w:rsidRPr="008D5829" w:rsidRDefault="008655A8" w:rsidP="008655A8">
      <w:pPr>
        <w:pStyle w:val="ListParagraph"/>
        <w:numPr>
          <w:ilvl w:val="1"/>
          <w:numId w:val="2"/>
        </w:numPr>
        <w:rPr>
          <w:rFonts w:ascii="Cambria" w:hAnsi="Cambria"/>
          <w:bCs/>
          <w:sz w:val="24"/>
          <w:szCs w:val="24"/>
        </w:rPr>
      </w:pPr>
      <w:r w:rsidRPr="008D5829">
        <w:rPr>
          <w:rFonts w:ascii="Cambria" w:hAnsi="Cambria"/>
          <w:bCs/>
          <w:sz w:val="24"/>
          <w:szCs w:val="24"/>
        </w:rPr>
        <w:t xml:space="preserve">If the CYP also has an adrenaline auto-injector, give this too. Anaphylaxis could be the cause of their breathing issues. </w:t>
      </w:r>
    </w:p>
    <w:p w:rsidR="008655A8" w:rsidRPr="008D5829" w:rsidRDefault="008655A8" w:rsidP="008655A8">
      <w:pPr>
        <w:pStyle w:val="ListParagraph"/>
        <w:numPr>
          <w:ilvl w:val="1"/>
          <w:numId w:val="2"/>
        </w:numPr>
        <w:rPr>
          <w:rFonts w:ascii="Cambria" w:hAnsi="Cambria"/>
          <w:sz w:val="24"/>
          <w:szCs w:val="24"/>
        </w:rPr>
      </w:pPr>
      <w:r w:rsidRPr="008D5829">
        <w:rPr>
          <w:rFonts w:ascii="Cambria" w:hAnsi="Cambria"/>
          <w:sz w:val="24"/>
          <w:szCs w:val="24"/>
        </w:rPr>
        <w:t>A member of staff will always accompany a child taken to hospital by ambulance and will stay with them until a parent or carer arrives.</w:t>
      </w:r>
    </w:p>
    <w:p w:rsidR="008655A8" w:rsidRPr="008D5829" w:rsidRDefault="008655A8" w:rsidP="008655A8">
      <w:pPr>
        <w:pStyle w:val="ListParagraph"/>
        <w:numPr>
          <w:ilvl w:val="0"/>
          <w:numId w:val="2"/>
        </w:numPr>
        <w:rPr>
          <w:rFonts w:ascii="Cambria" w:hAnsi="Cambria"/>
          <w:sz w:val="24"/>
          <w:szCs w:val="24"/>
        </w:rPr>
      </w:pPr>
      <w:r w:rsidRPr="008D5829">
        <w:rPr>
          <w:rFonts w:ascii="Cambria" w:hAnsi="Cambria"/>
          <w:sz w:val="24"/>
          <w:szCs w:val="24"/>
        </w:rPr>
        <w:t xml:space="preserve">If the child </w:t>
      </w:r>
      <w:r w:rsidRPr="008D5829">
        <w:rPr>
          <w:rFonts w:ascii="Cambria" w:hAnsi="Cambria"/>
          <w:i/>
          <w:iCs/>
          <w:sz w:val="24"/>
          <w:szCs w:val="24"/>
        </w:rPr>
        <w:t xml:space="preserve">does </w:t>
      </w:r>
      <w:r w:rsidRPr="008D5829">
        <w:rPr>
          <w:rFonts w:ascii="Cambria" w:hAnsi="Cambria"/>
          <w:sz w:val="24"/>
          <w:szCs w:val="24"/>
        </w:rPr>
        <w:t>feel better</w:t>
      </w:r>
    </w:p>
    <w:p w:rsidR="008655A8" w:rsidRPr="008D5829" w:rsidRDefault="008655A8" w:rsidP="008655A8">
      <w:pPr>
        <w:pStyle w:val="ListParagraph"/>
        <w:numPr>
          <w:ilvl w:val="1"/>
          <w:numId w:val="2"/>
        </w:numPr>
        <w:rPr>
          <w:rFonts w:ascii="Cambria" w:hAnsi="Cambria"/>
          <w:sz w:val="24"/>
          <w:szCs w:val="24"/>
        </w:rPr>
      </w:pPr>
      <w:r w:rsidRPr="008D5829">
        <w:rPr>
          <w:rFonts w:ascii="Cambria" w:hAnsi="Cambria"/>
          <w:sz w:val="24"/>
          <w:szCs w:val="24"/>
        </w:rPr>
        <w:t xml:space="preserve">Stay with the child until they no longer cause concern. </w:t>
      </w:r>
    </w:p>
    <w:p w:rsidR="008655A8" w:rsidRPr="008D5829" w:rsidRDefault="008655A8" w:rsidP="008655A8">
      <w:pPr>
        <w:pStyle w:val="ListParagraph"/>
        <w:numPr>
          <w:ilvl w:val="1"/>
          <w:numId w:val="2"/>
        </w:numPr>
        <w:rPr>
          <w:rFonts w:ascii="Cambria" w:hAnsi="Cambria"/>
          <w:sz w:val="24"/>
          <w:szCs w:val="24"/>
        </w:rPr>
      </w:pPr>
      <w:r w:rsidRPr="008D5829">
        <w:rPr>
          <w:rFonts w:ascii="Cambria" w:hAnsi="Cambria"/>
          <w:sz w:val="24"/>
          <w:szCs w:val="24"/>
        </w:rPr>
        <w:t xml:space="preserve">The child can return to school activities when they feel better. </w:t>
      </w:r>
    </w:p>
    <w:p w:rsidR="008655A8" w:rsidRPr="008D5829" w:rsidRDefault="008655A8" w:rsidP="008655A8">
      <w:pPr>
        <w:pStyle w:val="ListParagraph"/>
        <w:numPr>
          <w:ilvl w:val="1"/>
          <w:numId w:val="2"/>
        </w:numPr>
        <w:rPr>
          <w:rFonts w:ascii="Cambria" w:hAnsi="Cambria"/>
          <w:sz w:val="24"/>
          <w:szCs w:val="24"/>
        </w:rPr>
      </w:pPr>
      <w:r w:rsidRPr="008D5829">
        <w:rPr>
          <w:rFonts w:ascii="Cambria" w:hAnsi="Cambria"/>
          <w:sz w:val="24"/>
          <w:szCs w:val="24"/>
        </w:rPr>
        <w:t xml:space="preserve">Inform the parents/carers and advise that they should make an appointment with the GP or their asthma nurse. </w:t>
      </w:r>
    </w:p>
    <w:p w:rsidR="008655A8" w:rsidRPr="008D5829" w:rsidRDefault="008655A8" w:rsidP="008655A8">
      <w:pPr>
        <w:pStyle w:val="ListParagraph"/>
        <w:numPr>
          <w:ilvl w:val="1"/>
          <w:numId w:val="2"/>
        </w:numPr>
        <w:rPr>
          <w:rFonts w:ascii="Cambria" w:hAnsi="Cambria"/>
          <w:sz w:val="24"/>
          <w:szCs w:val="24"/>
        </w:rPr>
      </w:pPr>
      <w:r w:rsidRPr="008D5829">
        <w:rPr>
          <w:rFonts w:ascii="Cambria" w:hAnsi="Cambria"/>
          <w:sz w:val="24"/>
          <w:szCs w:val="24"/>
        </w:rPr>
        <w:t xml:space="preserve">If the child has had to use </w:t>
      </w:r>
      <w:r w:rsidRPr="008D5829">
        <w:rPr>
          <w:rFonts w:ascii="Cambria" w:hAnsi="Cambria"/>
          <w:i/>
          <w:iCs/>
          <w:sz w:val="24"/>
          <w:szCs w:val="24"/>
          <w:u w:val="single"/>
        </w:rPr>
        <w:t>6 puffs or more in 4 hours</w:t>
      </w:r>
      <w:r w:rsidRPr="008D5829">
        <w:rPr>
          <w:rFonts w:ascii="Cambria" w:hAnsi="Cambria"/>
          <w:sz w:val="24"/>
          <w:szCs w:val="24"/>
        </w:rPr>
        <w:t xml:space="preserve"> the parents should be made aware urgently and the CYP should be seen by their usual doctor/nurse as soon as possible.</w:t>
      </w:r>
    </w:p>
    <w:p w:rsidR="008D5829" w:rsidRPr="008D5829" w:rsidRDefault="008D5829" w:rsidP="008D5829">
      <w:pPr>
        <w:pStyle w:val="Heading3"/>
        <w:rPr>
          <w:b w:val="0"/>
          <w:color w:val="auto"/>
          <w:sz w:val="24"/>
          <w:szCs w:val="24"/>
        </w:rPr>
      </w:pPr>
      <w:bookmarkStart w:id="14" w:name="_Toc16626649"/>
      <w:r w:rsidRPr="008D5829">
        <w:rPr>
          <w:sz w:val="28"/>
          <w:szCs w:val="28"/>
        </w:rPr>
        <w:t xml:space="preserve">Anaphylaxis </w:t>
      </w:r>
      <w:r w:rsidRPr="008D5829">
        <w:rPr>
          <w:b w:val="0"/>
          <w:color w:val="auto"/>
          <w:sz w:val="24"/>
          <w:szCs w:val="24"/>
        </w:rPr>
        <w:t xml:space="preserve">is a severe and often sudden onset allergic reaction. It occurs when a susceptible person is exposed to an allergen (e.g.  food, </w:t>
      </w:r>
      <w:proofErr w:type="gramStart"/>
      <w:r w:rsidRPr="008D5829">
        <w:rPr>
          <w:b w:val="0"/>
          <w:color w:val="auto"/>
          <w:sz w:val="24"/>
          <w:szCs w:val="24"/>
        </w:rPr>
        <w:t>animal,  insect</w:t>
      </w:r>
      <w:proofErr w:type="gramEnd"/>
      <w:r w:rsidRPr="008D5829">
        <w:rPr>
          <w:b w:val="0"/>
          <w:color w:val="auto"/>
          <w:sz w:val="24"/>
          <w:szCs w:val="24"/>
        </w:rPr>
        <w:t xml:space="preserve"> sting). Allergic reactions can start mild and become worse with time if not treated. They usually begin within minutes of allergen exposure and can rapidly progress, but also can appear up to 2 hours later. Severe reactions can be life-threatening and always require an immediate emergency response, including the administration of an adrenaline auto-injector (AAI) </w:t>
      </w:r>
      <w:r>
        <w:rPr>
          <w:b w:val="0"/>
          <w:color w:val="auto"/>
          <w:sz w:val="24"/>
          <w:szCs w:val="24"/>
        </w:rPr>
        <w:t xml:space="preserve">also called an adrenaline pen. </w:t>
      </w:r>
    </w:p>
    <w:p w:rsidR="008D5829" w:rsidRDefault="008D5829" w:rsidP="008D5829">
      <w:pPr>
        <w:pStyle w:val="Heading3"/>
        <w:rPr>
          <w:sz w:val="28"/>
          <w:szCs w:val="28"/>
        </w:rPr>
      </w:pPr>
      <w:r w:rsidRPr="008D5829">
        <w:rPr>
          <w:b w:val="0"/>
          <w:color w:val="auto"/>
          <w:sz w:val="24"/>
          <w:szCs w:val="24"/>
        </w:rPr>
        <w:t>Many children with anaphylaxis (not just those with a background of asthma) can develop breathing problems similar to an asthma attack</w:t>
      </w:r>
      <w:r w:rsidRPr="008D5829">
        <w:rPr>
          <w:sz w:val="28"/>
          <w:szCs w:val="28"/>
        </w:rPr>
        <w:t>.</w:t>
      </w:r>
    </w:p>
    <w:p w:rsidR="008655A8" w:rsidRPr="008D5829" w:rsidRDefault="008655A8" w:rsidP="008D5829">
      <w:pPr>
        <w:pStyle w:val="Heading3"/>
        <w:rPr>
          <w:sz w:val="28"/>
          <w:szCs w:val="28"/>
        </w:rPr>
      </w:pPr>
      <w:r w:rsidRPr="008D5829">
        <w:rPr>
          <w:sz w:val="28"/>
          <w:szCs w:val="28"/>
        </w:rPr>
        <w:t>Recognising mild-moderate allergic reactions</w:t>
      </w:r>
      <w:bookmarkEnd w:id="14"/>
    </w:p>
    <w:p w:rsidR="008655A8" w:rsidRPr="008D5829" w:rsidRDefault="008655A8" w:rsidP="008D5829">
      <w:pPr>
        <w:pStyle w:val="Default"/>
        <w:numPr>
          <w:ilvl w:val="0"/>
          <w:numId w:val="41"/>
        </w:numPr>
        <w:spacing w:line="276" w:lineRule="auto"/>
        <w:rPr>
          <w:rFonts w:ascii="Cambria" w:hAnsi="Cambria"/>
          <w:color w:val="191817"/>
        </w:rPr>
      </w:pPr>
      <w:r w:rsidRPr="008D5829">
        <w:rPr>
          <w:rFonts w:ascii="Cambria" w:hAnsi="Cambria"/>
          <w:color w:val="191817"/>
        </w:rPr>
        <w:t>Swollen lips, face or eyes</w:t>
      </w:r>
    </w:p>
    <w:p w:rsidR="008655A8" w:rsidRPr="008D5829" w:rsidRDefault="008655A8" w:rsidP="008D5829">
      <w:pPr>
        <w:pStyle w:val="Default"/>
        <w:numPr>
          <w:ilvl w:val="0"/>
          <w:numId w:val="41"/>
        </w:numPr>
        <w:spacing w:line="276" w:lineRule="auto"/>
        <w:rPr>
          <w:rFonts w:ascii="Cambria" w:hAnsi="Cambria"/>
          <w:color w:val="191817"/>
        </w:rPr>
      </w:pPr>
      <w:r w:rsidRPr="008D5829">
        <w:rPr>
          <w:rFonts w:ascii="Cambria" w:hAnsi="Cambria"/>
          <w:color w:val="191817"/>
        </w:rPr>
        <w:t>Itchy/tingling mouth</w:t>
      </w:r>
    </w:p>
    <w:p w:rsidR="008655A8" w:rsidRPr="008D5829" w:rsidRDefault="008655A8" w:rsidP="008D5829">
      <w:pPr>
        <w:pStyle w:val="Default"/>
        <w:numPr>
          <w:ilvl w:val="0"/>
          <w:numId w:val="41"/>
        </w:numPr>
        <w:spacing w:line="276" w:lineRule="auto"/>
        <w:rPr>
          <w:rFonts w:ascii="Cambria" w:hAnsi="Cambria"/>
          <w:color w:val="191817"/>
        </w:rPr>
      </w:pPr>
      <w:r w:rsidRPr="008D5829">
        <w:rPr>
          <w:rFonts w:ascii="Cambria" w:hAnsi="Cambria"/>
          <w:color w:val="191817"/>
        </w:rPr>
        <w:t>Hives or itchy skin rash</w:t>
      </w:r>
    </w:p>
    <w:p w:rsidR="008655A8" w:rsidRPr="008D5829" w:rsidRDefault="008655A8" w:rsidP="008D5829">
      <w:pPr>
        <w:pStyle w:val="Default"/>
        <w:numPr>
          <w:ilvl w:val="0"/>
          <w:numId w:val="41"/>
        </w:numPr>
        <w:spacing w:line="276" w:lineRule="auto"/>
        <w:rPr>
          <w:rFonts w:ascii="Cambria" w:hAnsi="Cambria"/>
          <w:color w:val="191817"/>
        </w:rPr>
      </w:pPr>
      <w:r w:rsidRPr="008D5829">
        <w:rPr>
          <w:rFonts w:ascii="Cambria" w:hAnsi="Cambria"/>
          <w:color w:val="191817"/>
        </w:rPr>
        <w:t>Tummy pain or single episode of vomiting</w:t>
      </w:r>
    </w:p>
    <w:p w:rsidR="008655A8" w:rsidRPr="008D5829" w:rsidRDefault="008655A8" w:rsidP="008D5829">
      <w:pPr>
        <w:pStyle w:val="Default"/>
        <w:numPr>
          <w:ilvl w:val="0"/>
          <w:numId w:val="41"/>
        </w:numPr>
        <w:spacing w:line="276" w:lineRule="auto"/>
        <w:rPr>
          <w:rFonts w:ascii="Cambria" w:hAnsi="Cambria"/>
          <w:color w:val="191817"/>
        </w:rPr>
      </w:pPr>
      <w:r w:rsidRPr="008D5829">
        <w:rPr>
          <w:rFonts w:ascii="Cambria" w:hAnsi="Cambria"/>
          <w:color w:val="191817"/>
        </w:rPr>
        <w:t>Sudden change in behaviour</w:t>
      </w:r>
    </w:p>
    <w:p w:rsidR="008655A8" w:rsidRPr="008D5829" w:rsidRDefault="008655A8" w:rsidP="008D5829">
      <w:pPr>
        <w:pStyle w:val="Heading3"/>
        <w:rPr>
          <w:sz w:val="28"/>
          <w:szCs w:val="28"/>
        </w:rPr>
      </w:pPr>
      <w:bookmarkStart w:id="15" w:name="_Toc16626650"/>
      <w:r w:rsidRPr="008D5829">
        <w:rPr>
          <w:sz w:val="28"/>
          <w:szCs w:val="28"/>
        </w:rPr>
        <w:t>Actions in the event of a mild-moderate allergic reaction</w:t>
      </w:r>
      <w:bookmarkEnd w:id="15"/>
    </w:p>
    <w:p w:rsidR="008655A8" w:rsidRPr="008D5829" w:rsidRDefault="008655A8" w:rsidP="008D5829">
      <w:pPr>
        <w:pStyle w:val="Default"/>
        <w:numPr>
          <w:ilvl w:val="0"/>
          <w:numId w:val="42"/>
        </w:numPr>
        <w:spacing w:line="276" w:lineRule="auto"/>
        <w:rPr>
          <w:rFonts w:ascii="Cambria" w:hAnsi="Cambria"/>
          <w:color w:val="191817"/>
        </w:rPr>
      </w:pPr>
      <w:r w:rsidRPr="008D5829">
        <w:rPr>
          <w:rFonts w:ascii="Cambria" w:hAnsi="Cambria"/>
          <w:color w:val="191817"/>
        </w:rPr>
        <w:t>Stay with the child and call for help if necessary</w:t>
      </w:r>
    </w:p>
    <w:p w:rsidR="008655A8" w:rsidRPr="008D5829" w:rsidRDefault="008655A8" w:rsidP="008D5829">
      <w:pPr>
        <w:pStyle w:val="Default"/>
        <w:numPr>
          <w:ilvl w:val="0"/>
          <w:numId w:val="42"/>
        </w:numPr>
        <w:spacing w:line="276" w:lineRule="auto"/>
        <w:rPr>
          <w:rFonts w:ascii="Cambria" w:hAnsi="Cambria"/>
          <w:color w:val="191817"/>
        </w:rPr>
      </w:pPr>
      <w:r w:rsidRPr="008D5829">
        <w:rPr>
          <w:rFonts w:ascii="Cambria" w:hAnsi="Cambria"/>
          <w:color w:val="191817"/>
        </w:rPr>
        <w:t>Locate the child’s adrenaline pen (AAI) and the emergency kit</w:t>
      </w:r>
    </w:p>
    <w:p w:rsidR="008655A8" w:rsidRPr="008D5829" w:rsidRDefault="008655A8" w:rsidP="008D5829">
      <w:pPr>
        <w:pStyle w:val="Default"/>
        <w:numPr>
          <w:ilvl w:val="0"/>
          <w:numId w:val="42"/>
        </w:numPr>
        <w:spacing w:line="276" w:lineRule="auto"/>
        <w:rPr>
          <w:rFonts w:ascii="Cambria" w:hAnsi="Cambria"/>
          <w:color w:val="191817"/>
        </w:rPr>
      </w:pPr>
      <w:r w:rsidRPr="008D5829">
        <w:rPr>
          <w:rFonts w:ascii="Cambria" w:hAnsi="Cambria"/>
          <w:color w:val="191817"/>
        </w:rPr>
        <w:t>Give antihistamine according to the child’s allergy action plan</w:t>
      </w:r>
    </w:p>
    <w:p w:rsidR="008655A8" w:rsidRPr="008D5829" w:rsidRDefault="008655A8" w:rsidP="008D5829">
      <w:pPr>
        <w:pStyle w:val="Default"/>
        <w:numPr>
          <w:ilvl w:val="0"/>
          <w:numId w:val="42"/>
        </w:numPr>
        <w:spacing w:line="276" w:lineRule="auto"/>
        <w:rPr>
          <w:rFonts w:ascii="Cambria" w:hAnsi="Cambria"/>
          <w:color w:val="191817"/>
        </w:rPr>
      </w:pPr>
      <w:r w:rsidRPr="008D5829">
        <w:rPr>
          <w:rFonts w:ascii="Cambria" w:hAnsi="Cambria"/>
          <w:color w:val="191817"/>
        </w:rPr>
        <w:t>Phone parent / emergency contact</w:t>
      </w:r>
    </w:p>
    <w:p w:rsidR="008655A8" w:rsidRPr="008D5829" w:rsidRDefault="008655A8" w:rsidP="008D5829">
      <w:pPr>
        <w:pStyle w:val="Default"/>
        <w:numPr>
          <w:ilvl w:val="0"/>
          <w:numId w:val="42"/>
        </w:numPr>
        <w:spacing w:line="276" w:lineRule="auto"/>
        <w:rPr>
          <w:rFonts w:ascii="Cambria" w:hAnsi="Cambria"/>
          <w:color w:val="191817"/>
        </w:rPr>
      </w:pPr>
      <w:r w:rsidRPr="008D5829">
        <w:rPr>
          <w:rFonts w:ascii="Cambria" w:hAnsi="Cambria"/>
          <w:color w:val="191817"/>
        </w:rPr>
        <w:t>Watch for signs of anaphylaxis</w:t>
      </w:r>
    </w:p>
    <w:p w:rsidR="008655A8" w:rsidRPr="008D5829" w:rsidRDefault="008655A8" w:rsidP="008655A8">
      <w:pPr>
        <w:pStyle w:val="Default"/>
        <w:ind w:left="720"/>
        <w:rPr>
          <w:rFonts w:ascii="Cambria" w:hAnsi="Cambria"/>
          <w:color w:val="191817"/>
        </w:rPr>
      </w:pPr>
    </w:p>
    <w:p w:rsidR="008655A8" w:rsidRPr="008D5829" w:rsidRDefault="008655A8" w:rsidP="008D5829">
      <w:pPr>
        <w:pStyle w:val="Default"/>
        <w:spacing w:line="276" w:lineRule="auto"/>
        <w:rPr>
          <w:rFonts w:ascii="Cambria" w:hAnsi="Cambria"/>
          <w:color w:val="191817"/>
        </w:rPr>
      </w:pPr>
      <w:r w:rsidRPr="008D5829">
        <w:rPr>
          <w:rFonts w:ascii="Cambria" w:hAnsi="Cambria"/>
          <w:color w:val="191817"/>
        </w:rPr>
        <w:lastRenderedPageBreak/>
        <w:t>The pupil does not normally need to be sent home from school, nor do they require urgent medical attention. However, mild reactions can develop into anaphylaxis: children having a mild-moderate (non-anaphylactic) reaction should therefore be monitored for any progression in symptoms for one hour or until symptoms resolve, whichever is the shorter.</w:t>
      </w:r>
    </w:p>
    <w:p w:rsidR="008655A8" w:rsidRPr="008D5829" w:rsidRDefault="008655A8" w:rsidP="008D5829">
      <w:pPr>
        <w:pStyle w:val="Heading3"/>
        <w:rPr>
          <w:sz w:val="28"/>
          <w:szCs w:val="28"/>
        </w:rPr>
      </w:pPr>
      <w:bookmarkStart w:id="16" w:name="_Toc16626651"/>
      <w:r w:rsidRPr="008D5829">
        <w:rPr>
          <w:sz w:val="28"/>
          <w:szCs w:val="28"/>
        </w:rPr>
        <w:t>Recognising anaphylaxis</w:t>
      </w:r>
      <w:bookmarkEnd w:id="16"/>
    </w:p>
    <w:p w:rsidR="008655A8" w:rsidRPr="008D5829" w:rsidRDefault="008655A8" w:rsidP="008D5829">
      <w:pPr>
        <w:pStyle w:val="Default"/>
        <w:numPr>
          <w:ilvl w:val="0"/>
          <w:numId w:val="43"/>
        </w:numPr>
        <w:spacing w:line="276" w:lineRule="auto"/>
        <w:rPr>
          <w:rFonts w:ascii="Cambria" w:hAnsi="Cambria"/>
          <w:color w:val="191817"/>
        </w:rPr>
      </w:pPr>
      <w:r w:rsidRPr="008D5829">
        <w:rPr>
          <w:rFonts w:ascii="Cambria" w:hAnsi="Cambria"/>
          <w:color w:val="191817"/>
        </w:rPr>
        <w:t xml:space="preserve">Persistent cough </w:t>
      </w:r>
      <w:r w:rsidRPr="008D5829">
        <w:rPr>
          <w:rFonts w:ascii="Cambria" w:hAnsi="Cambria"/>
          <w:i/>
          <w:iCs/>
          <w:color w:val="191817"/>
        </w:rPr>
        <w:t>(interfering with breathing)</w:t>
      </w:r>
    </w:p>
    <w:p w:rsidR="008655A8" w:rsidRPr="008D5829" w:rsidRDefault="008655A8" w:rsidP="008D5829">
      <w:pPr>
        <w:pStyle w:val="Default"/>
        <w:numPr>
          <w:ilvl w:val="0"/>
          <w:numId w:val="43"/>
        </w:numPr>
        <w:spacing w:line="276" w:lineRule="auto"/>
        <w:rPr>
          <w:rFonts w:ascii="Cambria" w:hAnsi="Cambria"/>
          <w:color w:val="191817"/>
        </w:rPr>
      </w:pPr>
      <w:r w:rsidRPr="008D5829">
        <w:rPr>
          <w:rFonts w:ascii="Cambria" w:hAnsi="Cambria"/>
          <w:color w:val="191817"/>
        </w:rPr>
        <w:t>Hoarse voice</w:t>
      </w:r>
    </w:p>
    <w:p w:rsidR="008655A8" w:rsidRPr="008D5829" w:rsidRDefault="008655A8" w:rsidP="008D5829">
      <w:pPr>
        <w:pStyle w:val="Default"/>
        <w:numPr>
          <w:ilvl w:val="0"/>
          <w:numId w:val="43"/>
        </w:numPr>
        <w:spacing w:line="276" w:lineRule="auto"/>
        <w:rPr>
          <w:rFonts w:ascii="Cambria" w:hAnsi="Cambria"/>
          <w:color w:val="191817"/>
        </w:rPr>
      </w:pPr>
      <w:r w:rsidRPr="008D5829">
        <w:rPr>
          <w:rFonts w:ascii="Cambria" w:hAnsi="Cambria"/>
          <w:color w:val="191817"/>
        </w:rPr>
        <w:t>Difficulty swallowing / swollen tongue</w:t>
      </w:r>
    </w:p>
    <w:p w:rsidR="008655A8" w:rsidRPr="008D5829" w:rsidRDefault="008655A8" w:rsidP="008D5829">
      <w:pPr>
        <w:pStyle w:val="Default"/>
        <w:numPr>
          <w:ilvl w:val="0"/>
          <w:numId w:val="43"/>
        </w:numPr>
        <w:spacing w:line="276" w:lineRule="auto"/>
        <w:rPr>
          <w:rFonts w:ascii="Cambria" w:hAnsi="Cambria"/>
          <w:color w:val="191817"/>
        </w:rPr>
      </w:pPr>
      <w:r w:rsidRPr="008D5829">
        <w:rPr>
          <w:rFonts w:ascii="Cambria" w:hAnsi="Cambria"/>
          <w:color w:val="191817"/>
        </w:rPr>
        <w:t>Difficult or noisy breathing</w:t>
      </w:r>
    </w:p>
    <w:p w:rsidR="008655A8" w:rsidRPr="008D5829" w:rsidRDefault="008655A8" w:rsidP="008D5829">
      <w:pPr>
        <w:pStyle w:val="Default"/>
        <w:numPr>
          <w:ilvl w:val="0"/>
          <w:numId w:val="43"/>
        </w:numPr>
        <w:spacing w:line="276" w:lineRule="auto"/>
        <w:rPr>
          <w:rFonts w:ascii="Cambria" w:hAnsi="Cambria"/>
          <w:color w:val="191817"/>
        </w:rPr>
      </w:pPr>
      <w:r w:rsidRPr="008D5829">
        <w:rPr>
          <w:rFonts w:ascii="Cambria" w:hAnsi="Cambria"/>
          <w:color w:val="191817"/>
        </w:rPr>
        <w:t>Wheeze</w:t>
      </w:r>
    </w:p>
    <w:p w:rsidR="008655A8" w:rsidRPr="008D5829" w:rsidRDefault="008655A8" w:rsidP="008D5829">
      <w:pPr>
        <w:pStyle w:val="Default"/>
        <w:numPr>
          <w:ilvl w:val="0"/>
          <w:numId w:val="43"/>
        </w:numPr>
        <w:spacing w:line="276" w:lineRule="auto"/>
        <w:rPr>
          <w:rFonts w:ascii="Cambria" w:hAnsi="Cambria"/>
          <w:color w:val="191817"/>
        </w:rPr>
      </w:pPr>
      <w:r w:rsidRPr="008D5829">
        <w:rPr>
          <w:rFonts w:ascii="Cambria" w:hAnsi="Cambria"/>
          <w:color w:val="191817"/>
        </w:rPr>
        <w:t>Persistent dizziness</w:t>
      </w:r>
    </w:p>
    <w:p w:rsidR="008655A8" w:rsidRPr="008D5829" w:rsidRDefault="008655A8" w:rsidP="008D5829">
      <w:pPr>
        <w:pStyle w:val="Default"/>
        <w:numPr>
          <w:ilvl w:val="0"/>
          <w:numId w:val="43"/>
        </w:numPr>
        <w:spacing w:line="276" w:lineRule="auto"/>
        <w:rPr>
          <w:rFonts w:ascii="Cambria" w:hAnsi="Cambria"/>
          <w:color w:val="191817"/>
        </w:rPr>
      </w:pPr>
      <w:r w:rsidRPr="008D5829">
        <w:rPr>
          <w:rFonts w:ascii="Cambria" w:hAnsi="Cambria"/>
          <w:color w:val="191817"/>
        </w:rPr>
        <w:t>Becoming pale or floppy</w:t>
      </w:r>
    </w:p>
    <w:p w:rsidR="008655A8" w:rsidRPr="008D5829" w:rsidRDefault="008655A8" w:rsidP="008D5829">
      <w:pPr>
        <w:pStyle w:val="Default"/>
        <w:numPr>
          <w:ilvl w:val="0"/>
          <w:numId w:val="43"/>
        </w:numPr>
        <w:spacing w:line="276" w:lineRule="auto"/>
        <w:rPr>
          <w:rFonts w:ascii="Cambria" w:hAnsi="Cambria"/>
          <w:color w:val="191817"/>
        </w:rPr>
      </w:pPr>
      <w:r w:rsidRPr="008D5829">
        <w:rPr>
          <w:rFonts w:ascii="Cambria" w:hAnsi="Cambria"/>
          <w:color w:val="191817"/>
        </w:rPr>
        <w:t>Sudden sleepiness / collapse / loss of consciousness</w:t>
      </w:r>
    </w:p>
    <w:p w:rsidR="008655A8" w:rsidRPr="008D5829" w:rsidRDefault="008655A8" w:rsidP="008D5829">
      <w:pPr>
        <w:pStyle w:val="Heading3"/>
        <w:rPr>
          <w:sz w:val="28"/>
          <w:szCs w:val="28"/>
        </w:rPr>
      </w:pPr>
      <w:bookmarkStart w:id="17" w:name="_Toc16626652"/>
      <w:r w:rsidRPr="008D5829">
        <w:rPr>
          <w:sz w:val="28"/>
          <w:szCs w:val="28"/>
        </w:rPr>
        <w:t>Actions in the event of anaphylaxis (see appendix 11)</w:t>
      </w:r>
      <w:bookmarkEnd w:id="17"/>
    </w:p>
    <w:p w:rsidR="008655A8" w:rsidRPr="008D5829" w:rsidRDefault="008655A8" w:rsidP="008D5829">
      <w:pPr>
        <w:pStyle w:val="Default"/>
        <w:spacing w:after="67" w:line="276" w:lineRule="auto"/>
        <w:rPr>
          <w:rFonts w:ascii="Cambria" w:hAnsi="Cambria"/>
          <w:color w:val="191817"/>
        </w:rPr>
      </w:pPr>
      <w:r w:rsidRPr="008D5829">
        <w:rPr>
          <w:rFonts w:ascii="Cambria" w:hAnsi="Cambria"/>
          <w:color w:val="191817"/>
        </w:rPr>
        <w:t>If ANY ONE (or more) of the above signs are present:</w:t>
      </w:r>
    </w:p>
    <w:p w:rsidR="008655A8" w:rsidRPr="008D5829" w:rsidRDefault="008655A8" w:rsidP="008D5829">
      <w:pPr>
        <w:pStyle w:val="Default"/>
        <w:numPr>
          <w:ilvl w:val="0"/>
          <w:numId w:val="45"/>
        </w:numPr>
        <w:spacing w:after="67" w:line="276" w:lineRule="auto"/>
        <w:rPr>
          <w:rFonts w:ascii="Cambria" w:hAnsi="Cambria"/>
          <w:color w:val="191817"/>
        </w:rPr>
      </w:pPr>
      <w:r w:rsidRPr="008D5829">
        <w:rPr>
          <w:rFonts w:ascii="Cambria" w:hAnsi="Cambria"/>
          <w:color w:val="191817"/>
        </w:rPr>
        <w:t>Lie the child flat with legs raised (if breathing is difficult allow the child to sit up)</w:t>
      </w:r>
    </w:p>
    <w:p w:rsidR="008655A8" w:rsidRPr="008D5829" w:rsidRDefault="008655A8" w:rsidP="008D5829">
      <w:pPr>
        <w:pStyle w:val="Default"/>
        <w:numPr>
          <w:ilvl w:val="0"/>
          <w:numId w:val="45"/>
        </w:numPr>
        <w:spacing w:after="67" w:line="276" w:lineRule="auto"/>
        <w:rPr>
          <w:rFonts w:ascii="Cambria" w:hAnsi="Cambria"/>
          <w:color w:val="191817"/>
        </w:rPr>
      </w:pPr>
      <w:r w:rsidRPr="008D5829">
        <w:rPr>
          <w:rFonts w:ascii="Cambria" w:hAnsi="Cambria"/>
          <w:color w:val="191817"/>
        </w:rPr>
        <w:t xml:space="preserve">Use Adrenaline </w:t>
      </w:r>
      <w:proofErr w:type="spellStart"/>
      <w:r w:rsidRPr="008D5829">
        <w:rPr>
          <w:rFonts w:ascii="Cambria" w:hAnsi="Cambria"/>
          <w:color w:val="191817"/>
        </w:rPr>
        <w:t>autoinjector</w:t>
      </w:r>
      <w:proofErr w:type="spellEnd"/>
      <w:r w:rsidRPr="008D5829">
        <w:rPr>
          <w:rFonts w:ascii="Cambria" w:hAnsi="Cambria"/>
          <w:color w:val="191817"/>
        </w:rPr>
        <w:t xml:space="preserve"> WITHOUT DELAY. Take note of time given. </w:t>
      </w:r>
    </w:p>
    <w:p w:rsidR="008655A8" w:rsidRPr="008D5829" w:rsidRDefault="008655A8" w:rsidP="008D5829">
      <w:pPr>
        <w:pStyle w:val="Default"/>
        <w:numPr>
          <w:ilvl w:val="0"/>
          <w:numId w:val="45"/>
        </w:numPr>
        <w:spacing w:after="67" w:line="276" w:lineRule="auto"/>
        <w:rPr>
          <w:rFonts w:ascii="Cambria" w:hAnsi="Cambria"/>
          <w:color w:val="191817"/>
        </w:rPr>
      </w:pPr>
      <w:r w:rsidRPr="008D5829">
        <w:rPr>
          <w:rFonts w:ascii="Cambria" w:hAnsi="Cambria"/>
          <w:color w:val="191817"/>
        </w:rPr>
        <w:t xml:space="preserve">Dial 999 to request ambulance and say ANAPHYLAXIS </w:t>
      </w:r>
      <w:r w:rsidRPr="008D5829">
        <w:rPr>
          <w:rFonts w:ascii="Cambria" w:hAnsi="Cambria"/>
          <w:i/>
          <w:iCs/>
          <w:color w:val="191817"/>
        </w:rPr>
        <w:t>(AN-A-FIL-AK-SIS)</w:t>
      </w:r>
      <w:r w:rsidRPr="008D5829">
        <w:rPr>
          <w:rFonts w:ascii="Cambria" w:hAnsi="Cambria"/>
          <w:color w:val="191817"/>
        </w:rPr>
        <w:t xml:space="preserve">. Give clear and precise directions to the emergency operator, including the postcode of your location. </w:t>
      </w:r>
    </w:p>
    <w:p w:rsidR="008655A8" w:rsidRPr="008D5829" w:rsidRDefault="008655A8" w:rsidP="008D5829">
      <w:pPr>
        <w:pStyle w:val="Default"/>
        <w:numPr>
          <w:ilvl w:val="0"/>
          <w:numId w:val="45"/>
        </w:numPr>
        <w:spacing w:after="67" w:line="276" w:lineRule="auto"/>
        <w:rPr>
          <w:rFonts w:ascii="Cambria" w:hAnsi="Cambria"/>
          <w:color w:val="191817"/>
        </w:rPr>
      </w:pPr>
      <w:r w:rsidRPr="008D5829">
        <w:rPr>
          <w:rFonts w:ascii="Cambria" w:hAnsi="Cambria"/>
          <w:color w:val="191817"/>
        </w:rPr>
        <w:t>Stay with the child until ambulance arrives. DO NOT stand the child up.</w:t>
      </w:r>
    </w:p>
    <w:p w:rsidR="008655A8" w:rsidRPr="008D5829" w:rsidRDefault="008655A8" w:rsidP="008D5829">
      <w:pPr>
        <w:pStyle w:val="Default"/>
        <w:numPr>
          <w:ilvl w:val="0"/>
          <w:numId w:val="45"/>
        </w:numPr>
        <w:spacing w:after="67" w:line="276" w:lineRule="auto"/>
        <w:rPr>
          <w:rFonts w:ascii="Cambria" w:hAnsi="Cambria"/>
          <w:color w:val="191817"/>
        </w:rPr>
      </w:pPr>
      <w:r w:rsidRPr="008D5829">
        <w:rPr>
          <w:rFonts w:ascii="Cambria" w:hAnsi="Cambria"/>
          <w:color w:val="191817"/>
        </w:rPr>
        <w:t xml:space="preserve">If there are </w:t>
      </w:r>
      <w:r w:rsidRPr="008D5829">
        <w:rPr>
          <w:rFonts w:ascii="Cambria" w:hAnsi="Cambria"/>
          <w:b/>
          <w:bCs/>
          <w:color w:val="191817"/>
        </w:rPr>
        <w:t>no signs of life commence CPR</w:t>
      </w:r>
      <w:r w:rsidRPr="008D5829">
        <w:rPr>
          <w:rFonts w:ascii="Cambria" w:hAnsi="Cambria"/>
          <w:color w:val="191817"/>
        </w:rPr>
        <w:t xml:space="preserve"> </w:t>
      </w:r>
    </w:p>
    <w:p w:rsidR="008655A8" w:rsidRPr="008D5829" w:rsidRDefault="008655A8" w:rsidP="008655A8">
      <w:pPr>
        <w:pStyle w:val="Default"/>
        <w:numPr>
          <w:ilvl w:val="0"/>
          <w:numId w:val="45"/>
        </w:numPr>
        <w:spacing w:after="67"/>
        <w:rPr>
          <w:rFonts w:ascii="Cambria" w:hAnsi="Cambria"/>
          <w:color w:val="191817"/>
        </w:rPr>
      </w:pPr>
      <w:r w:rsidRPr="008D5829">
        <w:rPr>
          <w:rFonts w:ascii="Cambria" w:hAnsi="Cambria"/>
          <w:color w:val="191817"/>
        </w:rPr>
        <w:t>Phone parent / emergency contact</w:t>
      </w:r>
    </w:p>
    <w:p w:rsidR="008655A8" w:rsidRPr="008D5829" w:rsidRDefault="008655A8" w:rsidP="008655A8">
      <w:pPr>
        <w:pStyle w:val="Default"/>
        <w:numPr>
          <w:ilvl w:val="0"/>
          <w:numId w:val="45"/>
        </w:numPr>
        <w:spacing w:after="67"/>
        <w:rPr>
          <w:rFonts w:ascii="Cambria" w:hAnsi="Cambria"/>
          <w:color w:val="191817"/>
        </w:rPr>
      </w:pPr>
      <w:r w:rsidRPr="008D5829">
        <w:rPr>
          <w:rFonts w:ascii="Cambria" w:hAnsi="Cambria"/>
          <w:color w:val="191817"/>
        </w:rPr>
        <w:t xml:space="preserve">If there is no improvement after 5 minutes, give a further dose of adrenaline using a second </w:t>
      </w:r>
      <w:proofErr w:type="spellStart"/>
      <w:r w:rsidRPr="008D5829">
        <w:rPr>
          <w:rFonts w:ascii="Cambria" w:hAnsi="Cambria"/>
          <w:color w:val="191817"/>
        </w:rPr>
        <w:t>autoinjector</w:t>
      </w:r>
      <w:proofErr w:type="spellEnd"/>
      <w:r w:rsidRPr="008D5829">
        <w:rPr>
          <w:rFonts w:ascii="Cambria" w:hAnsi="Cambria"/>
          <w:color w:val="191817"/>
        </w:rPr>
        <w:t xml:space="preserve"> device. Take note of time given. </w:t>
      </w:r>
    </w:p>
    <w:p w:rsidR="008655A8" w:rsidRPr="008D5829" w:rsidRDefault="008655A8" w:rsidP="008655A8">
      <w:pPr>
        <w:pStyle w:val="Default"/>
        <w:numPr>
          <w:ilvl w:val="0"/>
          <w:numId w:val="45"/>
        </w:numPr>
        <w:spacing w:after="67"/>
        <w:rPr>
          <w:rFonts w:ascii="Cambria" w:hAnsi="Cambria"/>
          <w:color w:val="191817"/>
        </w:rPr>
      </w:pPr>
      <w:r w:rsidRPr="008D5829">
        <w:rPr>
          <w:rFonts w:ascii="Cambria" w:hAnsi="Cambria"/>
          <w:color w:val="191817"/>
        </w:rPr>
        <w:t>Make a second call to the emergency services to confirm that an ambulance has been dispatched.</w:t>
      </w:r>
    </w:p>
    <w:p w:rsidR="008655A8" w:rsidRPr="008D5829" w:rsidRDefault="008655A8" w:rsidP="008655A8">
      <w:pPr>
        <w:pStyle w:val="Default"/>
        <w:numPr>
          <w:ilvl w:val="0"/>
          <w:numId w:val="45"/>
        </w:numPr>
        <w:spacing w:after="67"/>
        <w:rPr>
          <w:rFonts w:ascii="Cambria" w:hAnsi="Cambria"/>
          <w:color w:val="191817"/>
        </w:rPr>
      </w:pPr>
      <w:r w:rsidRPr="008D5829">
        <w:rPr>
          <w:rFonts w:ascii="Cambria" w:hAnsi="Cambria"/>
          <w:color w:val="191817"/>
        </w:rPr>
        <w:t>Send someone outside to direct the ambulance paramedics when they arrive.</w:t>
      </w:r>
    </w:p>
    <w:p w:rsidR="008655A8" w:rsidRPr="008D5829" w:rsidRDefault="008655A8" w:rsidP="008655A8">
      <w:pPr>
        <w:pStyle w:val="Default"/>
        <w:spacing w:after="67"/>
        <w:rPr>
          <w:rFonts w:ascii="Cambria" w:hAnsi="Cambria"/>
          <w:color w:val="191817"/>
        </w:rPr>
      </w:pPr>
    </w:p>
    <w:p w:rsidR="008655A8" w:rsidRDefault="008655A8" w:rsidP="008655A8">
      <w:pPr>
        <w:pStyle w:val="Default"/>
        <w:pBdr>
          <w:top w:val="single" w:sz="4" w:space="1" w:color="auto"/>
          <w:left w:val="single" w:sz="4" w:space="4" w:color="auto"/>
          <w:bottom w:val="single" w:sz="4" w:space="1" w:color="auto"/>
          <w:right w:val="single" w:sz="4" w:space="4" w:color="auto"/>
        </w:pBdr>
        <w:shd w:val="clear" w:color="auto" w:fill="FFFF00"/>
        <w:spacing w:after="67"/>
        <w:rPr>
          <w:rFonts w:ascii="Cambria" w:hAnsi="Cambria"/>
          <w:b/>
          <w:bCs/>
          <w:color w:val="191817"/>
          <w:sz w:val="22"/>
          <w:szCs w:val="22"/>
        </w:rPr>
      </w:pPr>
      <w:r w:rsidRPr="00211431">
        <w:rPr>
          <w:rFonts w:ascii="Cambria" w:hAnsi="Cambria"/>
          <w:b/>
          <w:bCs/>
          <w:color w:val="191817"/>
          <w:sz w:val="22"/>
          <w:szCs w:val="22"/>
        </w:rPr>
        <w:t xml:space="preserve">Always use </w:t>
      </w:r>
      <w:r>
        <w:rPr>
          <w:rFonts w:ascii="Cambria" w:hAnsi="Cambria"/>
          <w:b/>
          <w:bCs/>
          <w:color w:val="191817"/>
          <w:sz w:val="22"/>
          <w:szCs w:val="22"/>
        </w:rPr>
        <w:t xml:space="preserve">an </w:t>
      </w:r>
      <w:r w:rsidRPr="00211431">
        <w:rPr>
          <w:rFonts w:ascii="Cambria" w:hAnsi="Cambria"/>
          <w:b/>
          <w:bCs/>
          <w:color w:val="191817"/>
          <w:sz w:val="22"/>
          <w:szCs w:val="22"/>
        </w:rPr>
        <w:t>adrenaline auto</w:t>
      </w:r>
      <w:r w:rsidR="003839B8">
        <w:rPr>
          <w:rFonts w:ascii="Cambria" w:hAnsi="Cambria"/>
          <w:b/>
          <w:bCs/>
          <w:color w:val="191817"/>
          <w:sz w:val="22"/>
          <w:szCs w:val="22"/>
        </w:rPr>
        <w:t>-</w:t>
      </w:r>
      <w:r w:rsidRPr="00211431">
        <w:rPr>
          <w:rFonts w:ascii="Cambria" w:hAnsi="Cambria"/>
          <w:b/>
          <w:bCs/>
          <w:color w:val="191817"/>
          <w:sz w:val="22"/>
          <w:szCs w:val="22"/>
        </w:rPr>
        <w:t xml:space="preserve">injector FIRST in someone with known food allergy who has SUDDEN BREATHING DIFFICULTY (persistent cough / hoarse voice / wheeze); even if no skin symptoms are present. </w:t>
      </w:r>
    </w:p>
    <w:p w:rsidR="008655A8" w:rsidRDefault="008655A8" w:rsidP="008655A8">
      <w:pPr>
        <w:pStyle w:val="Default"/>
        <w:spacing w:after="67"/>
        <w:rPr>
          <w:rFonts w:ascii="Cambria" w:hAnsi="Cambria"/>
          <w:b/>
          <w:bCs/>
          <w:color w:val="191817"/>
          <w:sz w:val="22"/>
          <w:szCs w:val="22"/>
        </w:rPr>
      </w:pPr>
    </w:p>
    <w:p w:rsidR="0020030F" w:rsidRPr="0020030F" w:rsidRDefault="0020030F" w:rsidP="0020030F">
      <w:bookmarkStart w:id="18" w:name="_Toc16620920"/>
      <w:bookmarkStart w:id="19" w:name="_Toc16626628"/>
    </w:p>
    <w:p w:rsidR="002C2C67" w:rsidRPr="008D5829" w:rsidRDefault="002C2C67" w:rsidP="008D5829">
      <w:pPr>
        <w:pStyle w:val="Heading1"/>
      </w:pPr>
      <w:r w:rsidRPr="008D5829">
        <w:t>Summary of asthma and allergy friendly school criteria</w:t>
      </w:r>
      <w:bookmarkEnd w:id="18"/>
      <w:bookmarkEnd w:id="19"/>
    </w:p>
    <w:p w:rsidR="002C2C67" w:rsidRPr="008D5829" w:rsidRDefault="002C2C67" w:rsidP="008D5829">
      <w:pPr>
        <w:pStyle w:val="NormalWeb"/>
        <w:spacing w:line="276" w:lineRule="auto"/>
        <w:contextualSpacing/>
        <w:jc w:val="both"/>
        <w:rPr>
          <w:rFonts w:ascii="Cambria" w:hAnsi="Cambria"/>
        </w:rPr>
      </w:pPr>
      <w:r w:rsidRPr="008D5829">
        <w:rPr>
          <w:rFonts w:ascii="Cambria" w:hAnsi="Cambria"/>
        </w:rPr>
        <w:t xml:space="preserve">This school welcomes all pupils with asthma and allergies and aims to support these children in participating fully in school life.  </w:t>
      </w:r>
    </w:p>
    <w:p w:rsidR="002C2C67" w:rsidRPr="008D5829" w:rsidRDefault="002C2C67" w:rsidP="008D5829">
      <w:pPr>
        <w:pStyle w:val="NormalWeb"/>
        <w:spacing w:line="276" w:lineRule="auto"/>
        <w:contextualSpacing/>
        <w:jc w:val="both"/>
        <w:rPr>
          <w:rFonts w:ascii="Cambria" w:hAnsi="Cambria"/>
        </w:rPr>
      </w:pPr>
      <w:r w:rsidRPr="008D5829">
        <w:rPr>
          <w:rFonts w:ascii="Cambria" w:hAnsi="Cambria"/>
        </w:rPr>
        <w:t xml:space="preserve">We </w:t>
      </w:r>
      <w:r w:rsidR="00763F42" w:rsidRPr="008D5829">
        <w:rPr>
          <w:rFonts w:ascii="Cambria" w:hAnsi="Cambria"/>
        </w:rPr>
        <w:t>will</w:t>
      </w:r>
      <w:r w:rsidRPr="008D5829">
        <w:rPr>
          <w:rFonts w:ascii="Cambria" w:hAnsi="Cambria"/>
        </w:rPr>
        <w:t xml:space="preserve"> do this by ensuring that </w:t>
      </w:r>
      <w:r w:rsidR="00763F42" w:rsidRPr="008D5829">
        <w:rPr>
          <w:rFonts w:ascii="Cambria" w:hAnsi="Cambria"/>
        </w:rPr>
        <w:t xml:space="preserve">that </w:t>
      </w:r>
      <w:r w:rsidRPr="008D5829">
        <w:rPr>
          <w:rFonts w:ascii="Cambria" w:hAnsi="Cambria"/>
        </w:rPr>
        <w:t>we have:</w:t>
      </w:r>
    </w:p>
    <w:p w:rsidR="002C2C67" w:rsidRPr="008D5829" w:rsidRDefault="002C2C67" w:rsidP="008D5829">
      <w:pPr>
        <w:pStyle w:val="ListParagraph"/>
        <w:numPr>
          <w:ilvl w:val="0"/>
          <w:numId w:val="11"/>
        </w:numPr>
        <w:spacing w:after="0"/>
        <w:ind w:right="108"/>
        <w:jc w:val="both"/>
        <w:rPr>
          <w:rFonts w:ascii="Cambria" w:eastAsia="Times New Roman" w:hAnsi="Cambria"/>
          <w:color w:val="000000" w:themeColor="text1"/>
          <w:sz w:val="24"/>
          <w:szCs w:val="24"/>
        </w:rPr>
      </w:pPr>
      <w:r w:rsidRPr="008D5829">
        <w:rPr>
          <w:rFonts w:ascii="Cambria" w:hAnsi="Cambria"/>
          <w:color w:val="000000" w:themeColor="text1"/>
          <w:w w:val="106"/>
          <w:sz w:val="24"/>
          <w:szCs w:val="24"/>
        </w:rPr>
        <w:t xml:space="preserve">An asthma and allergy </w:t>
      </w:r>
      <w:r w:rsidRPr="008D5829">
        <w:rPr>
          <w:rFonts w:ascii="Cambria" w:hAnsi="Cambria"/>
          <w:b/>
          <w:bCs/>
          <w:color w:val="000000" w:themeColor="text1"/>
          <w:w w:val="106"/>
          <w:sz w:val="24"/>
          <w:szCs w:val="24"/>
        </w:rPr>
        <w:t>policy</w:t>
      </w:r>
      <w:r w:rsidRPr="008D5829">
        <w:rPr>
          <w:rFonts w:ascii="Cambria" w:hAnsi="Cambria"/>
          <w:color w:val="000000" w:themeColor="text1"/>
          <w:w w:val="106"/>
          <w:sz w:val="24"/>
          <w:szCs w:val="24"/>
        </w:rPr>
        <w:t xml:space="preserve">, including the use of emergency inhalers and adrenaline auto-injectors. </w:t>
      </w:r>
    </w:p>
    <w:p w:rsidR="002C2C67" w:rsidRPr="008D5829" w:rsidRDefault="002C2C67" w:rsidP="008D5829">
      <w:pPr>
        <w:pStyle w:val="ListParagraph"/>
        <w:numPr>
          <w:ilvl w:val="0"/>
          <w:numId w:val="11"/>
        </w:numPr>
        <w:spacing w:after="0"/>
        <w:ind w:right="108"/>
        <w:jc w:val="both"/>
        <w:rPr>
          <w:rFonts w:ascii="Cambria" w:eastAsia="Times New Roman" w:hAnsi="Cambria"/>
          <w:color w:val="000000" w:themeColor="text1"/>
          <w:sz w:val="24"/>
          <w:szCs w:val="24"/>
        </w:rPr>
      </w:pPr>
      <w:r w:rsidRPr="008D5829">
        <w:rPr>
          <w:rFonts w:ascii="Cambria" w:hAnsi="Cambria"/>
          <w:b/>
          <w:bCs/>
          <w:color w:val="000000" w:themeColor="text1"/>
          <w:w w:val="106"/>
          <w:sz w:val="24"/>
          <w:szCs w:val="24"/>
        </w:rPr>
        <w:t>A register</w:t>
      </w:r>
      <w:r w:rsidRPr="008D5829">
        <w:rPr>
          <w:rFonts w:ascii="Cambria" w:hAnsi="Cambria"/>
          <w:color w:val="000000" w:themeColor="text1"/>
          <w:w w:val="106"/>
          <w:sz w:val="24"/>
          <w:szCs w:val="24"/>
        </w:rPr>
        <w:t xml:space="preserve"> of all children and young people with asthma and allergies, </w:t>
      </w:r>
      <w:r w:rsidR="00BC2169" w:rsidRPr="008D5829">
        <w:rPr>
          <w:rFonts w:ascii="Cambria" w:hAnsi="Cambria"/>
          <w:color w:val="000000" w:themeColor="text1"/>
          <w:w w:val="106"/>
          <w:sz w:val="24"/>
          <w:szCs w:val="24"/>
        </w:rPr>
        <w:t xml:space="preserve">to include all those </w:t>
      </w:r>
      <w:r w:rsidRPr="008D5829">
        <w:rPr>
          <w:rFonts w:ascii="Cambria" w:hAnsi="Cambria"/>
          <w:color w:val="000000" w:themeColor="text1"/>
          <w:w w:val="106"/>
          <w:sz w:val="24"/>
          <w:szCs w:val="24"/>
        </w:rPr>
        <w:t>who have been prescribed a salbutamol inhaler</w:t>
      </w:r>
      <w:r w:rsidR="004F6EE6" w:rsidRPr="008D5829">
        <w:rPr>
          <w:rFonts w:ascii="Cambria" w:hAnsi="Cambria"/>
          <w:color w:val="000000" w:themeColor="text1"/>
          <w:w w:val="106"/>
          <w:sz w:val="24"/>
          <w:szCs w:val="24"/>
        </w:rPr>
        <w:t xml:space="preserve">, antihistamine </w:t>
      </w:r>
      <w:r w:rsidRPr="008D5829">
        <w:rPr>
          <w:rFonts w:ascii="Cambria" w:hAnsi="Cambria"/>
          <w:color w:val="000000" w:themeColor="text1"/>
          <w:w w:val="106"/>
          <w:sz w:val="24"/>
          <w:szCs w:val="24"/>
        </w:rPr>
        <w:t xml:space="preserve">or adrenaline auto-injector in the </w:t>
      </w:r>
      <w:r w:rsidR="00567CDB" w:rsidRPr="008D5829">
        <w:rPr>
          <w:rFonts w:ascii="Cambria" w:hAnsi="Cambria"/>
          <w:color w:val="000000" w:themeColor="text1"/>
          <w:w w:val="106"/>
          <w:sz w:val="24"/>
          <w:szCs w:val="24"/>
        </w:rPr>
        <w:t>preceding</w:t>
      </w:r>
      <w:r w:rsidRPr="008D5829">
        <w:rPr>
          <w:rFonts w:ascii="Cambria" w:hAnsi="Cambria"/>
          <w:color w:val="000000" w:themeColor="text1"/>
          <w:w w:val="106"/>
          <w:sz w:val="24"/>
          <w:szCs w:val="24"/>
        </w:rPr>
        <w:t xml:space="preserve"> 12 months.</w:t>
      </w:r>
    </w:p>
    <w:p w:rsidR="002C2C67" w:rsidRPr="008D5829" w:rsidRDefault="002C2C67" w:rsidP="008D5829">
      <w:pPr>
        <w:pStyle w:val="ListParagraph"/>
        <w:numPr>
          <w:ilvl w:val="0"/>
          <w:numId w:val="11"/>
        </w:numPr>
        <w:spacing w:after="0"/>
        <w:ind w:right="108"/>
        <w:jc w:val="both"/>
        <w:rPr>
          <w:rFonts w:ascii="Cambria" w:eastAsia="Times New Roman" w:hAnsi="Cambria"/>
          <w:color w:val="000000" w:themeColor="text1"/>
          <w:sz w:val="24"/>
          <w:szCs w:val="24"/>
        </w:rPr>
      </w:pPr>
      <w:r w:rsidRPr="008D5829">
        <w:rPr>
          <w:rFonts w:ascii="Cambria" w:hAnsi="Cambria"/>
          <w:b/>
          <w:bCs/>
          <w:color w:val="000000" w:themeColor="text1"/>
          <w:w w:val="106"/>
          <w:sz w:val="24"/>
          <w:szCs w:val="24"/>
        </w:rPr>
        <w:t>An emergency kit</w:t>
      </w:r>
      <w:r w:rsidRPr="008D5829">
        <w:rPr>
          <w:rFonts w:ascii="Cambria" w:hAnsi="Cambria"/>
          <w:color w:val="000000" w:themeColor="text1"/>
          <w:w w:val="106"/>
          <w:sz w:val="24"/>
          <w:szCs w:val="24"/>
        </w:rPr>
        <w:t xml:space="preserve"> including salbutamol inhalers, spacers</w:t>
      </w:r>
      <w:r w:rsidR="00880316" w:rsidRPr="008D5829">
        <w:rPr>
          <w:rFonts w:ascii="Cambria" w:hAnsi="Cambria"/>
          <w:color w:val="000000" w:themeColor="text1"/>
          <w:w w:val="106"/>
          <w:sz w:val="24"/>
          <w:szCs w:val="24"/>
        </w:rPr>
        <w:t>, antihistamines</w:t>
      </w:r>
      <w:r w:rsidRPr="008D5829">
        <w:rPr>
          <w:rFonts w:ascii="Cambria" w:hAnsi="Cambria"/>
          <w:color w:val="000000" w:themeColor="text1"/>
          <w:w w:val="106"/>
          <w:sz w:val="24"/>
          <w:szCs w:val="24"/>
        </w:rPr>
        <w:t xml:space="preserve"> and adrenaline auto-injectors.</w:t>
      </w:r>
    </w:p>
    <w:p w:rsidR="002C2C67" w:rsidRPr="008D5829" w:rsidRDefault="002C2C67" w:rsidP="008D5829">
      <w:pPr>
        <w:pStyle w:val="ListParagraph"/>
        <w:numPr>
          <w:ilvl w:val="0"/>
          <w:numId w:val="11"/>
        </w:numPr>
        <w:spacing w:after="0"/>
        <w:ind w:right="108"/>
        <w:jc w:val="both"/>
        <w:rPr>
          <w:rFonts w:ascii="Cambria" w:eastAsia="Times New Roman" w:hAnsi="Cambria"/>
          <w:color w:val="000000" w:themeColor="text1"/>
          <w:sz w:val="24"/>
          <w:szCs w:val="24"/>
        </w:rPr>
      </w:pPr>
      <w:r w:rsidRPr="008D5829">
        <w:rPr>
          <w:rFonts w:ascii="Cambria" w:hAnsi="Cambria"/>
          <w:b/>
          <w:bCs/>
          <w:color w:val="000000" w:themeColor="text1"/>
          <w:w w:val="106"/>
          <w:sz w:val="24"/>
          <w:szCs w:val="24"/>
        </w:rPr>
        <w:t xml:space="preserve">One or two named individuals </w:t>
      </w:r>
      <w:r w:rsidRPr="008D5829">
        <w:rPr>
          <w:rFonts w:ascii="Cambria" w:hAnsi="Cambria"/>
          <w:color w:val="000000" w:themeColor="text1"/>
          <w:w w:val="106"/>
          <w:sz w:val="24"/>
          <w:szCs w:val="24"/>
        </w:rPr>
        <w:t>responsible for</w:t>
      </w:r>
      <w:r w:rsidRPr="008D5829">
        <w:rPr>
          <w:rFonts w:ascii="Cambria" w:hAnsi="Cambria"/>
          <w:b/>
          <w:bCs/>
          <w:color w:val="000000" w:themeColor="text1"/>
          <w:w w:val="106"/>
          <w:sz w:val="24"/>
          <w:szCs w:val="24"/>
        </w:rPr>
        <w:t xml:space="preserve"> </w:t>
      </w:r>
      <w:r w:rsidRPr="008D5829">
        <w:rPr>
          <w:rFonts w:ascii="Cambria" w:hAnsi="Cambria"/>
          <w:color w:val="000000" w:themeColor="text1"/>
          <w:w w:val="106"/>
          <w:sz w:val="24"/>
          <w:szCs w:val="24"/>
        </w:rPr>
        <w:t>adherence to asthma and allergy friendly school standards in the school.</w:t>
      </w:r>
    </w:p>
    <w:p w:rsidR="002C2C67" w:rsidRPr="008D5829" w:rsidRDefault="002C2C67" w:rsidP="008D5829">
      <w:pPr>
        <w:pStyle w:val="ListParagraph"/>
        <w:numPr>
          <w:ilvl w:val="0"/>
          <w:numId w:val="11"/>
        </w:numPr>
        <w:spacing w:after="0"/>
        <w:ind w:right="108"/>
        <w:jc w:val="both"/>
        <w:rPr>
          <w:rFonts w:ascii="Cambria" w:eastAsia="Times New Roman" w:hAnsi="Cambria"/>
          <w:color w:val="000000" w:themeColor="text1"/>
          <w:sz w:val="24"/>
          <w:szCs w:val="24"/>
        </w:rPr>
      </w:pPr>
      <w:r w:rsidRPr="008D5829">
        <w:rPr>
          <w:rFonts w:ascii="Cambria" w:hAnsi="Cambria"/>
          <w:b/>
          <w:bCs/>
          <w:color w:val="000000" w:themeColor="text1"/>
          <w:w w:val="106"/>
          <w:sz w:val="24"/>
          <w:szCs w:val="24"/>
        </w:rPr>
        <w:t>Yearly all staff training</w:t>
      </w:r>
      <w:r w:rsidRPr="008D5829">
        <w:rPr>
          <w:rFonts w:ascii="Cambria" w:hAnsi="Cambria"/>
          <w:color w:val="000000" w:themeColor="text1"/>
          <w:w w:val="106"/>
          <w:sz w:val="24"/>
          <w:szCs w:val="24"/>
        </w:rPr>
        <w:t xml:space="preserve"> on awareness</w:t>
      </w:r>
      <w:r w:rsidR="00880316" w:rsidRPr="008D5829">
        <w:rPr>
          <w:rFonts w:ascii="Cambria" w:hAnsi="Cambria"/>
          <w:color w:val="000000" w:themeColor="text1"/>
          <w:w w:val="106"/>
          <w:sz w:val="24"/>
          <w:szCs w:val="24"/>
        </w:rPr>
        <w:t xml:space="preserve">, </w:t>
      </w:r>
      <w:r w:rsidR="005B57EC" w:rsidRPr="008D5829">
        <w:rPr>
          <w:rFonts w:ascii="Cambria" w:hAnsi="Cambria"/>
          <w:color w:val="000000" w:themeColor="text1"/>
          <w:w w:val="106"/>
          <w:sz w:val="24"/>
          <w:szCs w:val="24"/>
        </w:rPr>
        <w:t>correct</w:t>
      </w:r>
      <w:r w:rsidR="00880316" w:rsidRPr="008D5829">
        <w:rPr>
          <w:rFonts w:ascii="Cambria" w:hAnsi="Cambria"/>
          <w:color w:val="000000" w:themeColor="text1"/>
          <w:w w:val="106"/>
          <w:sz w:val="24"/>
          <w:szCs w:val="24"/>
        </w:rPr>
        <w:t xml:space="preserve"> use</w:t>
      </w:r>
      <w:r w:rsidR="005B57EC" w:rsidRPr="008D5829">
        <w:rPr>
          <w:rFonts w:ascii="Cambria" w:hAnsi="Cambria"/>
          <w:color w:val="000000" w:themeColor="text1"/>
          <w:w w:val="106"/>
          <w:sz w:val="24"/>
          <w:szCs w:val="24"/>
        </w:rPr>
        <w:t xml:space="preserve"> of</w:t>
      </w:r>
      <w:r w:rsidR="00880316" w:rsidRPr="008D5829">
        <w:rPr>
          <w:rFonts w:ascii="Cambria" w:hAnsi="Cambria"/>
          <w:color w:val="000000" w:themeColor="text1"/>
          <w:w w:val="106"/>
          <w:sz w:val="24"/>
          <w:szCs w:val="24"/>
        </w:rPr>
        <w:t xml:space="preserve"> associated medical devices</w:t>
      </w:r>
      <w:r w:rsidRPr="008D5829">
        <w:rPr>
          <w:rFonts w:ascii="Cambria" w:hAnsi="Cambria"/>
          <w:color w:val="000000" w:themeColor="text1"/>
          <w:w w:val="106"/>
          <w:sz w:val="24"/>
          <w:szCs w:val="24"/>
        </w:rPr>
        <w:t xml:space="preserve"> and emergency policies.</w:t>
      </w:r>
    </w:p>
    <w:p w:rsidR="002C2C67" w:rsidRPr="008D5829" w:rsidRDefault="002C2C67" w:rsidP="008D5829">
      <w:pPr>
        <w:spacing w:after="0"/>
        <w:ind w:right="108"/>
        <w:contextualSpacing/>
        <w:jc w:val="both"/>
        <w:rPr>
          <w:rFonts w:ascii="Cambria" w:hAnsi="Cambria"/>
          <w:color w:val="000000" w:themeColor="text1"/>
          <w:w w:val="106"/>
          <w:sz w:val="24"/>
          <w:szCs w:val="24"/>
        </w:rPr>
      </w:pPr>
    </w:p>
    <w:p w:rsidR="002C2C67" w:rsidRPr="008D5829" w:rsidRDefault="002C2C67" w:rsidP="008D5829">
      <w:pPr>
        <w:pStyle w:val="ListParagraph"/>
        <w:spacing w:after="0"/>
        <w:ind w:left="0" w:right="108"/>
        <w:jc w:val="both"/>
        <w:rPr>
          <w:rFonts w:ascii="Cambria" w:eastAsia="Times New Roman" w:hAnsi="Cambria"/>
          <w:color w:val="000000" w:themeColor="text1"/>
          <w:sz w:val="24"/>
          <w:szCs w:val="24"/>
        </w:rPr>
      </w:pPr>
      <w:r w:rsidRPr="008D5829">
        <w:rPr>
          <w:rFonts w:ascii="Cambria" w:hAnsi="Cambria"/>
          <w:color w:val="000000" w:themeColor="text1"/>
          <w:w w:val="106"/>
          <w:sz w:val="24"/>
          <w:szCs w:val="24"/>
        </w:rPr>
        <w:t xml:space="preserve">Each child on the asthma and allergy register </w:t>
      </w:r>
      <w:r w:rsidR="00EE16C4" w:rsidRPr="008D5829">
        <w:rPr>
          <w:rFonts w:ascii="Cambria" w:hAnsi="Cambria"/>
          <w:color w:val="000000" w:themeColor="text1"/>
          <w:w w:val="106"/>
          <w:sz w:val="24"/>
          <w:szCs w:val="24"/>
        </w:rPr>
        <w:t>must have</w:t>
      </w:r>
      <w:r w:rsidRPr="008D5829">
        <w:rPr>
          <w:rFonts w:ascii="Cambria" w:hAnsi="Cambria"/>
          <w:color w:val="000000" w:themeColor="text1"/>
          <w:w w:val="106"/>
          <w:sz w:val="24"/>
          <w:szCs w:val="24"/>
        </w:rPr>
        <w:t>:</w:t>
      </w:r>
    </w:p>
    <w:p w:rsidR="00453154" w:rsidRPr="00453154" w:rsidRDefault="002C2C67" w:rsidP="00453154">
      <w:pPr>
        <w:pStyle w:val="ListParagraph"/>
        <w:numPr>
          <w:ilvl w:val="0"/>
          <w:numId w:val="12"/>
        </w:numPr>
        <w:spacing w:after="0"/>
        <w:ind w:right="108"/>
        <w:jc w:val="both"/>
        <w:rPr>
          <w:rFonts w:ascii="Cambria" w:eastAsia="Times New Roman" w:hAnsi="Cambria"/>
          <w:color w:val="000000" w:themeColor="text1"/>
          <w:sz w:val="24"/>
          <w:szCs w:val="24"/>
        </w:rPr>
      </w:pPr>
      <w:r w:rsidRPr="008D5829">
        <w:rPr>
          <w:rFonts w:ascii="Cambria" w:hAnsi="Cambria"/>
          <w:b/>
          <w:bCs/>
          <w:color w:val="000000" w:themeColor="text1"/>
          <w:w w:val="106"/>
          <w:sz w:val="24"/>
          <w:szCs w:val="24"/>
        </w:rPr>
        <w:t xml:space="preserve">An individual </w:t>
      </w:r>
      <w:r w:rsidR="007C104A" w:rsidRPr="008D5829">
        <w:rPr>
          <w:rFonts w:ascii="Cambria" w:hAnsi="Cambria"/>
          <w:b/>
          <w:bCs/>
          <w:color w:val="000000" w:themeColor="text1"/>
          <w:w w:val="106"/>
          <w:sz w:val="24"/>
          <w:szCs w:val="24"/>
        </w:rPr>
        <w:t>health care plan</w:t>
      </w:r>
      <w:r w:rsidR="007C104A" w:rsidRPr="008D5829">
        <w:rPr>
          <w:rFonts w:ascii="Cambria" w:hAnsi="Cambria"/>
          <w:color w:val="000000" w:themeColor="text1"/>
          <w:w w:val="106"/>
          <w:sz w:val="24"/>
          <w:szCs w:val="24"/>
        </w:rPr>
        <w:t xml:space="preserve"> (IHCP, also called a </w:t>
      </w:r>
      <w:r w:rsidRPr="008D5829">
        <w:rPr>
          <w:rFonts w:ascii="Cambria" w:hAnsi="Cambria"/>
          <w:b/>
          <w:bCs/>
          <w:color w:val="000000" w:themeColor="text1"/>
          <w:w w:val="106"/>
          <w:sz w:val="24"/>
          <w:szCs w:val="24"/>
        </w:rPr>
        <w:t>management/action plan)</w:t>
      </w:r>
      <w:r w:rsidRPr="008D5829">
        <w:rPr>
          <w:rFonts w:ascii="Cambria" w:hAnsi="Cambria"/>
          <w:color w:val="000000" w:themeColor="text1"/>
          <w:w w:val="106"/>
          <w:sz w:val="24"/>
          <w:szCs w:val="24"/>
        </w:rPr>
        <w:t>.</w:t>
      </w:r>
      <w:r w:rsidR="00453154">
        <w:rPr>
          <w:rFonts w:ascii="Cambria" w:hAnsi="Cambria"/>
          <w:color w:val="000000" w:themeColor="text1"/>
          <w:w w:val="106"/>
          <w:sz w:val="24"/>
          <w:szCs w:val="24"/>
        </w:rPr>
        <w:t xml:space="preserve"> While you are waiting for this make sure they have generic asthma poster.</w:t>
      </w:r>
    </w:p>
    <w:p w:rsidR="002C2C67" w:rsidRPr="008D5829" w:rsidRDefault="007D19DD" w:rsidP="008D5829">
      <w:pPr>
        <w:pStyle w:val="ListParagraph"/>
        <w:numPr>
          <w:ilvl w:val="0"/>
          <w:numId w:val="12"/>
        </w:numPr>
        <w:spacing w:after="0"/>
        <w:ind w:right="108"/>
        <w:jc w:val="both"/>
        <w:rPr>
          <w:rFonts w:ascii="Cambria" w:eastAsia="Times New Roman" w:hAnsi="Cambria"/>
          <w:color w:val="000000" w:themeColor="text1"/>
          <w:sz w:val="24"/>
          <w:szCs w:val="24"/>
        </w:rPr>
      </w:pPr>
      <w:r w:rsidRPr="008D5829">
        <w:rPr>
          <w:rFonts w:ascii="Cambria" w:hAnsi="Cambria"/>
          <w:b/>
          <w:bCs/>
          <w:color w:val="000000" w:themeColor="text1"/>
          <w:w w:val="106"/>
          <w:sz w:val="24"/>
          <w:szCs w:val="24"/>
        </w:rPr>
        <w:t>Personal</w:t>
      </w:r>
      <w:r w:rsidRPr="008D5829">
        <w:rPr>
          <w:rFonts w:ascii="Cambria" w:hAnsi="Cambria"/>
          <w:color w:val="000000" w:themeColor="text1"/>
          <w:w w:val="106"/>
          <w:sz w:val="24"/>
          <w:szCs w:val="24"/>
        </w:rPr>
        <w:t xml:space="preserve"> </w:t>
      </w:r>
      <w:r w:rsidR="002C2C67" w:rsidRPr="008D5829">
        <w:rPr>
          <w:rFonts w:ascii="Cambria" w:hAnsi="Cambria"/>
          <w:b/>
          <w:bCs/>
          <w:color w:val="000000" w:themeColor="text1"/>
          <w:w w:val="106"/>
          <w:sz w:val="24"/>
          <w:szCs w:val="24"/>
        </w:rPr>
        <w:t>medication and spacers clearly labelled</w:t>
      </w:r>
      <w:r w:rsidR="002C2C67" w:rsidRPr="008D5829">
        <w:rPr>
          <w:rFonts w:ascii="Cambria" w:hAnsi="Cambria"/>
          <w:color w:val="000000" w:themeColor="text1"/>
          <w:w w:val="106"/>
          <w:sz w:val="24"/>
          <w:szCs w:val="24"/>
        </w:rPr>
        <w:t xml:space="preserve"> and stored</w:t>
      </w:r>
      <w:r w:rsidR="00102C19" w:rsidRPr="008D5829">
        <w:rPr>
          <w:rFonts w:ascii="Cambria" w:hAnsi="Cambria"/>
          <w:color w:val="000000" w:themeColor="text1"/>
          <w:w w:val="106"/>
          <w:sz w:val="24"/>
          <w:szCs w:val="24"/>
        </w:rPr>
        <w:t xml:space="preserve"> safely</w:t>
      </w:r>
      <w:r w:rsidRPr="008D5829">
        <w:rPr>
          <w:rFonts w:ascii="Cambria" w:hAnsi="Cambria"/>
          <w:color w:val="000000" w:themeColor="text1"/>
          <w:w w:val="106"/>
          <w:sz w:val="24"/>
          <w:szCs w:val="24"/>
        </w:rPr>
        <w:t>,</w:t>
      </w:r>
      <w:r w:rsidR="002C2C67" w:rsidRPr="008D5829">
        <w:rPr>
          <w:rFonts w:ascii="Cambria" w:hAnsi="Cambria"/>
          <w:color w:val="000000" w:themeColor="text1"/>
          <w:w w:val="106"/>
          <w:sz w:val="24"/>
          <w:szCs w:val="24"/>
        </w:rPr>
        <w:t xml:space="preserve"> </w:t>
      </w:r>
      <w:r w:rsidR="00102C19" w:rsidRPr="008D5829">
        <w:rPr>
          <w:rFonts w:ascii="Cambria" w:hAnsi="Cambria"/>
          <w:color w:val="000000" w:themeColor="text1"/>
          <w:w w:val="106"/>
          <w:sz w:val="24"/>
          <w:szCs w:val="24"/>
        </w:rPr>
        <w:t xml:space="preserve">within date, and </w:t>
      </w:r>
      <w:r w:rsidR="002C2C67" w:rsidRPr="008D5829">
        <w:rPr>
          <w:rFonts w:ascii="Cambria" w:hAnsi="Cambria"/>
          <w:color w:val="000000" w:themeColor="text1"/>
          <w:w w:val="106"/>
          <w:sz w:val="24"/>
          <w:szCs w:val="24"/>
        </w:rPr>
        <w:t>easily accessible as near to them as possible.</w:t>
      </w:r>
    </w:p>
    <w:p w:rsidR="002C2C67" w:rsidRPr="008D5829" w:rsidRDefault="002C2C67" w:rsidP="008D5829">
      <w:pPr>
        <w:pStyle w:val="ListParagraph"/>
        <w:numPr>
          <w:ilvl w:val="0"/>
          <w:numId w:val="12"/>
        </w:numPr>
        <w:spacing w:after="0"/>
        <w:ind w:right="108"/>
        <w:jc w:val="both"/>
        <w:rPr>
          <w:rFonts w:ascii="Cambria" w:eastAsia="Times New Roman" w:hAnsi="Cambria"/>
          <w:color w:val="000000" w:themeColor="text1"/>
          <w:sz w:val="24"/>
          <w:szCs w:val="24"/>
        </w:rPr>
      </w:pPr>
      <w:r w:rsidRPr="008D5829">
        <w:rPr>
          <w:rFonts w:ascii="Cambria" w:hAnsi="Cambria"/>
          <w:b/>
          <w:bCs/>
          <w:color w:val="000000" w:themeColor="text1"/>
          <w:w w:val="106"/>
          <w:sz w:val="24"/>
          <w:szCs w:val="24"/>
        </w:rPr>
        <w:t>Parental consent</w:t>
      </w:r>
      <w:r w:rsidRPr="008D5829">
        <w:rPr>
          <w:rFonts w:ascii="Cambria" w:hAnsi="Cambria"/>
          <w:color w:val="000000" w:themeColor="text1"/>
          <w:w w:val="106"/>
          <w:sz w:val="24"/>
          <w:szCs w:val="24"/>
        </w:rPr>
        <w:t xml:space="preserve"> for use of the emergency kit</w:t>
      </w:r>
      <w:r w:rsidR="00EE16C4" w:rsidRPr="008D5829">
        <w:rPr>
          <w:rFonts w:ascii="Cambria" w:hAnsi="Cambria"/>
          <w:color w:val="000000" w:themeColor="text1"/>
          <w:w w:val="106"/>
          <w:sz w:val="24"/>
          <w:szCs w:val="24"/>
        </w:rPr>
        <w:t xml:space="preserve"> (and “</w:t>
      </w:r>
      <w:r w:rsidR="00665F0D" w:rsidRPr="008D5829">
        <w:rPr>
          <w:rFonts w:ascii="Cambria" w:hAnsi="Cambria"/>
          <w:color w:val="000000" w:themeColor="text1"/>
          <w:w w:val="106"/>
          <w:sz w:val="24"/>
          <w:szCs w:val="24"/>
        </w:rPr>
        <w:t>spare</w:t>
      </w:r>
      <w:r w:rsidR="00EE16C4" w:rsidRPr="008D5829">
        <w:rPr>
          <w:rFonts w:ascii="Cambria" w:hAnsi="Cambria"/>
          <w:color w:val="000000" w:themeColor="text1"/>
          <w:w w:val="106"/>
          <w:sz w:val="24"/>
          <w:szCs w:val="24"/>
        </w:rPr>
        <w:t>” adrenaline devices if held by the school)</w:t>
      </w:r>
      <w:r w:rsidRPr="008D5829">
        <w:rPr>
          <w:rFonts w:ascii="Cambria" w:hAnsi="Cambria"/>
          <w:color w:val="000000" w:themeColor="text1"/>
          <w:w w:val="106"/>
          <w:sz w:val="24"/>
          <w:szCs w:val="24"/>
        </w:rPr>
        <w:t xml:space="preserve">. </w:t>
      </w:r>
      <w:r w:rsidRPr="008D5829">
        <w:rPr>
          <w:rFonts w:ascii="Cambria" w:hAnsi="Cambria"/>
          <w:color w:val="000000" w:themeColor="text1"/>
          <w:sz w:val="24"/>
          <w:szCs w:val="24"/>
        </w:rPr>
        <w:t xml:space="preserve"> </w:t>
      </w:r>
    </w:p>
    <w:p w:rsidR="00DF7DC8" w:rsidRPr="003C78DE" w:rsidRDefault="003C78DE" w:rsidP="003C78DE">
      <w:pPr>
        <w:pStyle w:val="Heading1"/>
        <w:contextualSpacing/>
        <w:rPr>
          <w:sz w:val="24"/>
          <w:szCs w:val="24"/>
        </w:rPr>
      </w:pPr>
      <w:bookmarkStart w:id="20" w:name="_Toc16626629"/>
      <w:r>
        <w:rPr>
          <w:sz w:val="24"/>
          <w:szCs w:val="24"/>
        </w:rPr>
        <w:br w:type="column"/>
      </w:r>
      <w:r w:rsidR="00DF7DC8" w:rsidRPr="008D5829">
        <w:rPr>
          <w:sz w:val="24"/>
          <w:szCs w:val="24"/>
        </w:rPr>
        <w:t>Asthma and Allergy Register</w:t>
      </w:r>
      <w:bookmarkEnd w:id="20"/>
    </w:p>
    <w:p w:rsidR="00DF7DC8" w:rsidRPr="008D5829" w:rsidRDefault="00EE16C4" w:rsidP="008D5829">
      <w:pPr>
        <w:pStyle w:val="ListParagraph"/>
        <w:numPr>
          <w:ilvl w:val="0"/>
          <w:numId w:val="13"/>
        </w:numPr>
        <w:jc w:val="both"/>
        <w:rPr>
          <w:rFonts w:ascii="Cambria" w:hAnsi="Cambria"/>
          <w:sz w:val="24"/>
          <w:szCs w:val="24"/>
        </w:rPr>
      </w:pPr>
      <w:r w:rsidRPr="008D5829">
        <w:rPr>
          <w:rFonts w:ascii="Cambria" w:hAnsi="Cambria"/>
          <w:sz w:val="24"/>
          <w:szCs w:val="24"/>
        </w:rPr>
        <w:t>A</w:t>
      </w:r>
      <w:r w:rsidR="00DF7DC8" w:rsidRPr="008D5829">
        <w:rPr>
          <w:rFonts w:ascii="Cambria" w:hAnsi="Cambria"/>
          <w:sz w:val="24"/>
          <w:szCs w:val="24"/>
        </w:rPr>
        <w:t xml:space="preserve">n asthma and allergy register of children </w:t>
      </w:r>
      <w:r w:rsidRPr="008D5829">
        <w:rPr>
          <w:rFonts w:ascii="Cambria" w:hAnsi="Cambria"/>
          <w:sz w:val="24"/>
          <w:szCs w:val="24"/>
        </w:rPr>
        <w:t xml:space="preserve">is held </w:t>
      </w:r>
      <w:r w:rsidR="00DF7DC8" w:rsidRPr="008D5829">
        <w:rPr>
          <w:rFonts w:ascii="Cambria" w:hAnsi="Cambria"/>
          <w:sz w:val="24"/>
          <w:szCs w:val="24"/>
        </w:rPr>
        <w:t>in the school</w:t>
      </w:r>
      <w:r w:rsidR="00897186" w:rsidRPr="008D5829">
        <w:rPr>
          <w:rFonts w:ascii="Cambria" w:hAnsi="Cambria"/>
          <w:sz w:val="24"/>
          <w:szCs w:val="24"/>
        </w:rPr>
        <w:t xml:space="preserve"> and </w:t>
      </w:r>
      <w:r w:rsidRPr="008D5829">
        <w:rPr>
          <w:rFonts w:ascii="Cambria" w:hAnsi="Cambria"/>
          <w:sz w:val="24"/>
          <w:szCs w:val="24"/>
        </w:rPr>
        <w:t xml:space="preserve">is </w:t>
      </w:r>
      <w:r w:rsidR="00DF7DC8" w:rsidRPr="008D5829">
        <w:rPr>
          <w:rFonts w:ascii="Cambria" w:hAnsi="Cambria"/>
          <w:sz w:val="24"/>
          <w:szCs w:val="24"/>
        </w:rPr>
        <w:t>update</w:t>
      </w:r>
      <w:r w:rsidRPr="008D5829">
        <w:rPr>
          <w:rFonts w:ascii="Cambria" w:hAnsi="Cambria"/>
          <w:sz w:val="24"/>
          <w:szCs w:val="24"/>
        </w:rPr>
        <w:t>d</w:t>
      </w:r>
      <w:r w:rsidR="00DF7DC8" w:rsidRPr="008D5829">
        <w:rPr>
          <w:rFonts w:ascii="Cambria" w:hAnsi="Cambria"/>
          <w:sz w:val="24"/>
          <w:szCs w:val="24"/>
        </w:rPr>
        <w:t xml:space="preserve"> yearly</w:t>
      </w:r>
      <w:r w:rsidR="006930A3" w:rsidRPr="008D5829">
        <w:rPr>
          <w:rFonts w:ascii="Cambria" w:hAnsi="Cambria"/>
          <w:sz w:val="24"/>
          <w:szCs w:val="24"/>
        </w:rPr>
        <w:t xml:space="preserve"> and when required</w:t>
      </w:r>
      <w:r w:rsidR="00DF7DC8" w:rsidRPr="008D5829">
        <w:rPr>
          <w:rFonts w:ascii="Cambria" w:hAnsi="Cambria"/>
          <w:sz w:val="24"/>
          <w:szCs w:val="24"/>
        </w:rPr>
        <w:t xml:space="preserve"> (see appendix 1 for example).  </w:t>
      </w:r>
    </w:p>
    <w:p w:rsidR="00DF7DC8" w:rsidRPr="008D5829" w:rsidRDefault="00DF7DC8" w:rsidP="008D5829">
      <w:pPr>
        <w:pStyle w:val="ListParagraph"/>
        <w:ind w:left="360"/>
        <w:jc w:val="both"/>
        <w:rPr>
          <w:rFonts w:ascii="Cambria" w:hAnsi="Cambria"/>
          <w:sz w:val="24"/>
          <w:szCs w:val="24"/>
        </w:rPr>
      </w:pPr>
    </w:p>
    <w:p w:rsidR="00DF7DC8" w:rsidRPr="0020030F" w:rsidRDefault="00C90D24" w:rsidP="008D5829">
      <w:pPr>
        <w:pStyle w:val="ListParagraph"/>
        <w:numPr>
          <w:ilvl w:val="0"/>
          <w:numId w:val="13"/>
        </w:numPr>
        <w:jc w:val="both"/>
        <w:rPr>
          <w:rFonts w:ascii="Cambria" w:hAnsi="Cambria"/>
          <w:sz w:val="24"/>
          <w:szCs w:val="24"/>
        </w:rPr>
      </w:pPr>
      <w:r w:rsidRPr="008D5829">
        <w:rPr>
          <w:rFonts w:ascii="Cambria" w:hAnsi="Cambria"/>
          <w:sz w:val="24"/>
          <w:szCs w:val="24"/>
        </w:rPr>
        <w:t xml:space="preserve">Parent/guardian of new </w:t>
      </w:r>
      <w:r w:rsidR="00DF7DC8" w:rsidRPr="008D5829">
        <w:rPr>
          <w:rFonts w:ascii="Cambria" w:eastAsia="Century Gothic" w:hAnsi="Cambria" w:cs="Century Gothic"/>
          <w:sz w:val="24"/>
          <w:szCs w:val="24"/>
        </w:rPr>
        <w:t>pu</w:t>
      </w:r>
      <w:r w:rsidR="00DF7DC8" w:rsidRPr="008D5829">
        <w:rPr>
          <w:rFonts w:ascii="Cambria" w:eastAsia="Century Gothic" w:hAnsi="Cambria" w:cs="Century Gothic"/>
          <w:spacing w:val="-2"/>
          <w:sz w:val="24"/>
          <w:szCs w:val="24"/>
        </w:rPr>
        <w:t>p</w:t>
      </w:r>
      <w:r w:rsidR="00DF7DC8" w:rsidRPr="008D5829">
        <w:rPr>
          <w:rFonts w:ascii="Cambria" w:eastAsia="Century Gothic" w:hAnsi="Cambria" w:cs="Century Gothic"/>
          <w:spacing w:val="-1"/>
          <w:sz w:val="24"/>
          <w:szCs w:val="24"/>
        </w:rPr>
        <w:t>i</w:t>
      </w:r>
      <w:r w:rsidR="00DF7DC8" w:rsidRPr="008D5829">
        <w:rPr>
          <w:rFonts w:ascii="Cambria" w:eastAsia="Century Gothic" w:hAnsi="Cambria" w:cs="Century Gothic"/>
          <w:spacing w:val="1"/>
          <w:sz w:val="24"/>
          <w:szCs w:val="24"/>
        </w:rPr>
        <w:t>l</w:t>
      </w:r>
      <w:r w:rsidR="00DF7DC8" w:rsidRPr="008D5829">
        <w:rPr>
          <w:rFonts w:ascii="Cambria" w:eastAsia="Century Gothic" w:hAnsi="Cambria" w:cs="Century Gothic"/>
          <w:sz w:val="24"/>
          <w:szCs w:val="24"/>
        </w:rPr>
        <w:t xml:space="preserve">s </w:t>
      </w:r>
      <w:r w:rsidR="001A2839" w:rsidRPr="008D5829">
        <w:rPr>
          <w:rFonts w:ascii="Cambria" w:eastAsia="Century Gothic" w:hAnsi="Cambria" w:cs="Century Gothic"/>
          <w:sz w:val="24"/>
          <w:szCs w:val="24"/>
        </w:rPr>
        <w:t>will</w:t>
      </w:r>
      <w:r w:rsidR="001A2839" w:rsidRPr="008D5829">
        <w:rPr>
          <w:rFonts w:ascii="Cambria" w:eastAsia="Century Gothic" w:hAnsi="Cambria" w:cs="Century Gothic"/>
          <w:spacing w:val="-1"/>
          <w:sz w:val="24"/>
          <w:szCs w:val="24"/>
        </w:rPr>
        <w:t xml:space="preserve"> </w:t>
      </w:r>
      <w:r w:rsidR="00DF7DC8" w:rsidRPr="008D5829">
        <w:rPr>
          <w:rFonts w:ascii="Cambria" w:eastAsia="Century Gothic" w:hAnsi="Cambria" w:cs="Century Gothic"/>
          <w:spacing w:val="-2"/>
          <w:sz w:val="24"/>
          <w:szCs w:val="24"/>
        </w:rPr>
        <w:t>b</w:t>
      </w:r>
      <w:r w:rsidR="00DF7DC8" w:rsidRPr="008D5829">
        <w:rPr>
          <w:rFonts w:ascii="Cambria" w:eastAsia="Century Gothic" w:hAnsi="Cambria" w:cs="Century Gothic"/>
          <w:sz w:val="24"/>
          <w:szCs w:val="24"/>
        </w:rPr>
        <w:t xml:space="preserve">e </w:t>
      </w:r>
      <w:r w:rsidRPr="008D5829">
        <w:rPr>
          <w:rFonts w:ascii="Cambria" w:eastAsia="Century Gothic" w:hAnsi="Cambria" w:cs="Century Gothic"/>
          <w:spacing w:val="-2"/>
          <w:sz w:val="24"/>
          <w:szCs w:val="24"/>
        </w:rPr>
        <w:t>r</w:t>
      </w:r>
      <w:r w:rsidRPr="008D5829">
        <w:rPr>
          <w:rFonts w:ascii="Cambria" w:eastAsia="Century Gothic" w:hAnsi="Cambria" w:cs="Century Gothic"/>
          <w:sz w:val="24"/>
          <w:szCs w:val="24"/>
        </w:rPr>
        <w:t>e</w:t>
      </w:r>
      <w:r w:rsidRPr="008D5829">
        <w:rPr>
          <w:rFonts w:ascii="Cambria" w:eastAsia="Century Gothic" w:hAnsi="Cambria" w:cs="Century Gothic"/>
          <w:spacing w:val="1"/>
          <w:sz w:val="24"/>
          <w:szCs w:val="24"/>
        </w:rPr>
        <w:t>q</w:t>
      </w:r>
      <w:r w:rsidRPr="008D5829">
        <w:rPr>
          <w:rFonts w:ascii="Cambria" w:eastAsia="Century Gothic" w:hAnsi="Cambria" w:cs="Century Gothic"/>
          <w:spacing w:val="-2"/>
          <w:sz w:val="24"/>
          <w:szCs w:val="24"/>
        </w:rPr>
        <w:t>u</w:t>
      </w:r>
      <w:r w:rsidRPr="008D5829">
        <w:rPr>
          <w:rFonts w:ascii="Cambria" w:eastAsia="Century Gothic" w:hAnsi="Cambria" w:cs="Century Gothic"/>
          <w:sz w:val="24"/>
          <w:szCs w:val="24"/>
        </w:rPr>
        <w:t>ir</w:t>
      </w:r>
      <w:r w:rsidRPr="008D5829">
        <w:rPr>
          <w:rFonts w:ascii="Cambria" w:eastAsia="Century Gothic" w:hAnsi="Cambria" w:cs="Century Gothic"/>
          <w:spacing w:val="-2"/>
          <w:sz w:val="24"/>
          <w:szCs w:val="24"/>
        </w:rPr>
        <w:t>e</w:t>
      </w:r>
      <w:r w:rsidRPr="008D5829">
        <w:rPr>
          <w:rFonts w:ascii="Cambria" w:eastAsia="Century Gothic" w:hAnsi="Cambria" w:cs="Century Gothic"/>
          <w:sz w:val="24"/>
          <w:szCs w:val="24"/>
        </w:rPr>
        <w:t>d</w:t>
      </w:r>
      <w:r w:rsidRPr="008D5829">
        <w:rPr>
          <w:rFonts w:ascii="Cambria" w:eastAsia="Century Gothic" w:hAnsi="Cambria" w:cs="Century Gothic"/>
          <w:spacing w:val="-1"/>
          <w:sz w:val="24"/>
          <w:szCs w:val="24"/>
        </w:rPr>
        <w:t xml:space="preserve"> </w:t>
      </w:r>
      <w:r w:rsidR="00DF7DC8" w:rsidRPr="008D5829">
        <w:rPr>
          <w:rFonts w:ascii="Cambria" w:eastAsia="Century Gothic" w:hAnsi="Cambria" w:cs="Century Gothic"/>
          <w:sz w:val="24"/>
          <w:szCs w:val="24"/>
        </w:rPr>
        <w:t>to</w:t>
      </w:r>
      <w:r w:rsidR="00DF7DC8" w:rsidRPr="008D5829">
        <w:rPr>
          <w:rFonts w:ascii="Cambria" w:eastAsia="Century Gothic" w:hAnsi="Cambria" w:cs="Century Gothic"/>
          <w:spacing w:val="-2"/>
          <w:sz w:val="24"/>
          <w:szCs w:val="24"/>
        </w:rPr>
        <w:t xml:space="preserve"> </w:t>
      </w:r>
      <w:r w:rsidR="00DF7DC8" w:rsidRPr="008D5829">
        <w:rPr>
          <w:rFonts w:ascii="Cambria" w:eastAsia="Century Gothic" w:hAnsi="Cambria" w:cs="Century Gothic"/>
          <w:spacing w:val="1"/>
          <w:sz w:val="24"/>
          <w:szCs w:val="24"/>
        </w:rPr>
        <w:t>c</w:t>
      </w:r>
      <w:r w:rsidR="00DF7DC8" w:rsidRPr="008D5829">
        <w:rPr>
          <w:rFonts w:ascii="Cambria" w:eastAsia="Century Gothic" w:hAnsi="Cambria" w:cs="Century Gothic"/>
          <w:sz w:val="24"/>
          <w:szCs w:val="24"/>
        </w:rPr>
        <w:t>o</w:t>
      </w:r>
      <w:r w:rsidR="00DF7DC8" w:rsidRPr="008D5829">
        <w:rPr>
          <w:rFonts w:ascii="Cambria" w:eastAsia="Century Gothic" w:hAnsi="Cambria" w:cs="Century Gothic"/>
          <w:spacing w:val="-1"/>
          <w:sz w:val="24"/>
          <w:szCs w:val="24"/>
        </w:rPr>
        <w:t>m</w:t>
      </w:r>
      <w:r w:rsidR="00DF7DC8" w:rsidRPr="008D5829">
        <w:rPr>
          <w:rFonts w:ascii="Cambria" w:eastAsia="Century Gothic" w:hAnsi="Cambria" w:cs="Century Gothic"/>
          <w:sz w:val="24"/>
          <w:szCs w:val="24"/>
        </w:rPr>
        <w:t>plete</w:t>
      </w:r>
      <w:r w:rsidR="00DF7DC8" w:rsidRPr="008D5829">
        <w:rPr>
          <w:rFonts w:ascii="Cambria" w:eastAsia="Century Gothic" w:hAnsi="Cambria" w:cs="Century Gothic"/>
          <w:spacing w:val="-3"/>
          <w:sz w:val="24"/>
          <w:szCs w:val="24"/>
        </w:rPr>
        <w:t xml:space="preserve"> </w:t>
      </w:r>
      <w:r w:rsidR="00DF7DC8" w:rsidRPr="008D5829">
        <w:rPr>
          <w:rFonts w:ascii="Cambria" w:eastAsia="Century Gothic" w:hAnsi="Cambria" w:cs="Century Gothic"/>
          <w:sz w:val="24"/>
          <w:szCs w:val="24"/>
        </w:rPr>
        <w:t xml:space="preserve">a </w:t>
      </w:r>
      <w:r w:rsidR="00DF7DC8" w:rsidRPr="008D5829">
        <w:rPr>
          <w:rFonts w:ascii="Cambria" w:eastAsia="Century Gothic" w:hAnsi="Cambria" w:cs="Century Gothic"/>
          <w:spacing w:val="-1"/>
          <w:sz w:val="24"/>
          <w:szCs w:val="24"/>
        </w:rPr>
        <w:t>m</w:t>
      </w:r>
      <w:r w:rsidR="00DF7DC8" w:rsidRPr="008D5829">
        <w:rPr>
          <w:rFonts w:ascii="Cambria" w:eastAsia="Century Gothic" w:hAnsi="Cambria" w:cs="Century Gothic"/>
          <w:sz w:val="24"/>
          <w:szCs w:val="24"/>
        </w:rPr>
        <w:t>edic</w:t>
      </w:r>
      <w:r w:rsidR="00DF7DC8" w:rsidRPr="008D5829">
        <w:rPr>
          <w:rFonts w:ascii="Cambria" w:eastAsia="Century Gothic" w:hAnsi="Cambria" w:cs="Century Gothic"/>
          <w:spacing w:val="-1"/>
          <w:sz w:val="24"/>
          <w:szCs w:val="24"/>
        </w:rPr>
        <w:t>a</w:t>
      </w:r>
      <w:r w:rsidR="00DF7DC8" w:rsidRPr="008D5829">
        <w:rPr>
          <w:rFonts w:ascii="Cambria" w:eastAsia="Century Gothic" w:hAnsi="Cambria" w:cs="Century Gothic"/>
          <w:sz w:val="24"/>
          <w:szCs w:val="24"/>
        </w:rPr>
        <w:t>l</w:t>
      </w:r>
      <w:r w:rsidR="00DF7DC8" w:rsidRPr="008D5829">
        <w:rPr>
          <w:rFonts w:ascii="Cambria" w:eastAsia="Century Gothic" w:hAnsi="Cambria" w:cs="Century Gothic"/>
          <w:spacing w:val="1"/>
          <w:sz w:val="24"/>
          <w:szCs w:val="24"/>
        </w:rPr>
        <w:t xml:space="preserve"> </w:t>
      </w:r>
      <w:r w:rsidR="00DF7DC8" w:rsidRPr="008D5829">
        <w:rPr>
          <w:rFonts w:ascii="Cambria" w:eastAsia="Century Gothic" w:hAnsi="Cambria" w:cs="Century Gothic"/>
          <w:sz w:val="24"/>
          <w:szCs w:val="24"/>
        </w:rPr>
        <w:t>d</w:t>
      </w:r>
      <w:r w:rsidR="00DF7DC8" w:rsidRPr="008D5829">
        <w:rPr>
          <w:rFonts w:ascii="Cambria" w:eastAsia="Century Gothic" w:hAnsi="Cambria" w:cs="Century Gothic"/>
          <w:spacing w:val="-2"/>
          <w:sz w:val="24"/>
          <w:szCs w:val="24"/>
        </w:rPr>
        <w:t>e</w:t>
      </w:r>
      <w:r w:rsidR="00DF7DC8" w:rsidRPr="008D5829">
        <w:rPr>
          <w:rFonts w:ascii="Cambria" w:eastAsia="Century Gothic" w:hAnsi="Cambria" w:cs="Century Gothic"/>
          <w:spacing w:val="1"/>
          <w:sz w:val="24"/>
          <w:szCs w:val="24"/>
        </w:rPr>
        <w:t>c</w:t>
      </w:r>
      <w:r w:rsidR="00DF7DC8" w:rsidRPr="008D5829">
        <w:rPr>
          <w:rFonts w:ascii="Cambria" w:eastAsia="Century Gothic" w:hAnsi="Cambria" w:cs="Century Gothic"/>
          <w:spacing w:val="-1"/>
          <w:sz w:val="24"/>
          <w:szCs w:val="24"/>
        </w:rPr>
        <w:t>l</w:t>
      </w:r>
      <w:r w:rsidR="00DF7DC8" w:rsidRPr="008D5829">
        <w:rPr>
          <w:rFonts w:ascii="Cambria" w:eastAsia="Century Gothic" w:hAnsi="Cambria" w:cs="Century Gothic"/>
          <w:sz w:val="24"/>
          <w:szCs w:val="24"/>
        </w:rPr>
        <w:t>a</w:t>
      </w:r>
      <w:r w:rsidR="00DF7DC8" w:rsidRPr="008D5829">
        <w:rPr>
          <w:rFonts w:ascii="Cambria" w:eastAsia="Century Gothic" w:hAnsi="Cambria" w:cs="Century Gothic"/>
          <w:spacing w:val="1"/>
          <w:sz w:val="24"/>
          <w:szCs w:val="24"/>
        </w:rPr>
        <w:t>r</w:t>
      </w:r>
      <w:r w:rsidR="00DF7DC8" w:rsidRPr="008D5829">
        <w:rPr>
          <w:rFonts w:ascii="Cambria" w:eastAsia="Century Gothic" w:hAnsi="Cambria" w:cs="Century Gothic"/>
          <w:sz w:val="24"/>
          <w:szCs w:val="24"/>
        </w:rPr>
        <w:t>a</w:t>
      </w:r>
      <w:r w:rsidR="00DF7DC8" w:rsidRPr="008D5829">
        <w:rPr>
          <w:rFonts w:ascii="Cambria" w:eastAsia="Century Gothic" w:hAnsi="Cambria" w:cs="Century Gothic"/>
          <w:spacing w:val="-2"/>
          <w:sz w:val="24"/>
          <w:szCs w:val="24"/>
        </w:rPr>
        <w:t>t</w:t>
      </w:r>
      <w:r w:rsidR="00DF7DC8" w:rsidRPr="008D5829">
        <w:rPr>
          <w:rFonts w:ascii="Cambria" w:eastAsia="Century Gothic" w:hAnsi="Cambria" w:cs="Century Gothic"/>
          <w:spacing w:val="1"/>
          <w:sz w:val="24"/>
          <w:szCs w:val="24"/>
        </w:rPr>
        <w:t>i</w:t>
      </w:r>
      <w:r w:rsidR="00DF7DC8" w:rsidRPr="008D5829">
        <w:rPr>
          <w:rFonts w:ascii="Cambria" w:eastAsia="Century Gothic" w:hAnsi="Cambria" w:cs="Century Gothic"/>
          <w:spacing w:val="-3"/>
          <w:sz w:val="24"/>
          <w:szCs w:val="24"/>
        </w:rPr>
        <w:t>o</w:t>
      </w:r>
      <w:r w:rsidR="00DF7DC8" w:rsidRPr="008D5829">
        <w:rPr>
          <w:rFonts w:ascii="Cambria" w:eastAsia="Century Gothic" w:hAnsi="Cambria" w:cs="Century Gothic"/>
          <w:sz w:val="24"/>
          <w:szCs w:val="24"/>
        </w:rPr>
        <w:t>n</w:t>
      </w:r>
      <w:r w:rsidR="00DF7DC8" w:rsidRPr="008D5829">
        <w:rPr>
          <w:rFonts w:ascii="Cambria" w:eastAsia="Century Gothic" w:hAnsi="Cambria" w:cs="Century Gothic"/>
          <w:spacing w:val="-1"/>
          <w:sz w:val="24"/>
          <w:szCs w:val="24"/>
        </w:rPr>
        <w:t xml:space="preserve"> </w:t>
      </w:r>
      <w:r w:rsidR="00DF7DC8" w:rsidRPr="008D5829">
        <w:rPr>
          <w:rFonts w:ascii="Cambria" w:eastAsia="Century Gothic" w:hAnsi="Cambria" w:cs="Century Gothic"/>
          <w:sz w:val="24"/>
          <w:szCs w:val="24"/>
        </w:rPr>
        <w:t xml:space="preserve">form </w:t>
      </w:r>
      <w:r w:rsidR="00DF7DC8" w:rsidRPr="008D5829">
        <w:rPr>
          <w:rFonts w:ascii="Cambria" w:eastAsia="Century Gothic" w:hAnsi="Cambria" w:cs="Century Gothic"/>
          <w:spacing w:val="-1"/>
          <w:sz w:val="24"/>
          <w:szCs w:val="24"/>
        </w:rPr>
        <w:t>w</w:t>
      </w:r>
      <w:r w:rsidR="00DF7DC8" w:rsidRPr="008D5829">
        <w:rPr>
          <w:rFonts w:ascii="Cambria" w:eastAsia="Century Gothic" w:hAnsi="Cambria" w:cs="Century Gothic"/>
          <w:sz w:val="24"/>
          <w:szCs w:val="24"/>
        </w:rPr>
        <w:t>hen</w:t>
      </w:r>
      <w:r w:rsidR="00DF7DC8" w:rsidRPr="008D5829">
        <w:rPr>
          <w:rFonts w:ascii="Cambria" w:eastAsia="Century Gothic" w:hAnsi="Cambria" w:cs="Century Gothic"/>
          <w:spacing w:val="-1"/>
          <w:sz w:val="24"/>
          <w:szCs w:val="24"/>
        </w:rPr>
        <w:t xml:space="preserve"> </w:t>
      </w:r>
      <w:r w:rsidR="00DF7DC8" w:rsidRPr="008D5829">
        <w:rPr>
          <w:rFonts w:ascii="Cambria" w:eastAsia="Century Gothic" w:hAnsi="Cambria" w:cs="Century Gothic"/>
          <w:sz w:val="24"/>
          <w:szCs w:val="24"/>
        </w:rPr>
        <w:t>joining</w:t>
      </w:r>
      <w:r w:rsidR="00DF7DC8" w:rsidRPr="008D5829">
        <w:rPr>
          <w:rFonts w:ascii="Cambria" w:eastAsia="Century Gothic" w:hAnsi="Cambria" w:cs="Century Gothic"/>
          <w:spacing w:val="-1"/>
          <w:sz w:val="24"/>
          <w:szCs w:val="24"/>
        </w:rPr>
        <w:t xml:space="preserve"> </w:t>
      </w:r>
      <w:r w:rsidR="00DF7DC8" w:rsidRPr="008D5829">
        <w:rPr>
          <w:rFonts w:ascii="Cambria" w:eastAsia="Century Gothic" w:hAnsi="Cambria" w:cs="Century Gothic"/>
          <w:spacing w:val="-2"/>
          <w:sz w:val="24"/>
          <w:szCs w:val="24"/>
        </w:rPr>
        <w:t>s</w:t>
      </w:r>
      <w:r w:rsidR="00DF7DC8" w:rsidRPr="008D5829">
        <w:rPr>
          <w:rFonts w:ascii="Cambria" w:eastAsia="Century Gothic" w:hAnsi="Cambria" w:cs="Century Gothic"/>
          <w:spacing w:val="1"/>
          <w:sz w:val="24"/>
          <w:szCs w:val="24"/>
        </w:rPr>
        <w:t>c</w:t>
      </w:r>
      <w:r w:rsidR="00DF7DC8" w:rsidRPr="008D5829">
        <w:rPr>
          <w:rFonts w:ascii="Cambria" w:eastAsia="Century Gothic" w:hAnsi="Cambria" w:cs="Century Gothic"/>
          <w:sz w:val="24"/>
          <w:szCs w:val="24"/>
        </w:rPr>
        <w:t>h</w:t>
      </w:r>
      <w:r w:rsidR="00DF7DC8" w:rsidRPr="008D5829">
        <w:rPr>
          <w:rFonts w:ascii="Cambria" w:eastAsia="Century Gothic" w:hAnsi="Cambria" w:cs="Century Gothic"/>
          <w:spacing w:val="-3"/>
          <w:sz w:val="24"/>
          <w:szCs w:val="24"/>
        </w:rPr>
        <w:t>o</w:t>
      </w:r>
      <w:r w:rsidR="00DF7DC8" w:rsidRPr="008D5829">
        <w:rPr>
          <w:rFonts w:ascii="Cambria" w:eastAsia="Century Gothic" w:hAnsi="Cambria" w:cs="Century Gothic"/>
          <w:sz w:val="24"/>
          <w:szCs w:val="24"/>
        </w:rPr>
        <w:t>o</w:t>
      </w:r>
      <w:r w:rsidR="00DF7DC8" w:rsidRPr="008D5829">
        <w:rPr>
          <w:rFonts w:ascii="Cambria" w:eastAsia="Century Gothic" w:hAnsi="Cambria" w:cs="Century Gothic"/>
          <w:spacing w:val="1"/>
          <w:sz w:val="24"/>
          <w:szCs w:val="24"/>
        </w:rPr>
        <w:t>l and at the start of each new school year</w:t>
      </w:r>
      <w:r w:rsidR="00DF7DC8" w:rsidRPr="008D5829">
        <w:rPr>
          <w:rFonts w:ascii="Cambria" w:eastAsia="Century Gothic" w:hAnsi="Cambria" w:cs="Century Gothic"/>
          <w:sz w:val="24"/>
          <w:szCs w:val="24"/>
        </w:rPr>
        <w:t>. T</w:t>
      </w:r>
      <w:r w:rsidR="00DF7DC8" w:rsidRPr="008D5829">
        <w:rPr>
          <w:rFonts w:ascii="Cambria" w:eastAsia="Century Gothic" w:hAnsi="Cambria" w:cs="Century Gothic"/>
          <w:spacing w:val="-1"/>
          <w:sz w:val="24"/>
          <w:szCs w:val="24"/>
        </w:rPr>
        <w:t>h</w:t>
      </w:r>
      <w:r w:rsidR="00DF7DC8" w:rsidRPr="008D5829">
        <w:rPr>
          <w:rFonts w:ascii="Cambria" w:eastAsia="Century Gothic" w:hAnsi="Cambria" w:cs="Century Gothic"/>
          <w:spacing w:val="1"/>
          <w:sz w:val="24"/>
          <w:szCs w:val="24"/>
        </w:rPr>
        <w:t>i</w:t>
      </w:r>
      <w:r w:rsidR="00DF7DC8" w:rsidRPr="008D5829">
        <w:rPr>
          <w:rFonts w:ascii="Cambria" w:eastAsia="Century Gothic" w:hAnsi="Cambria" w:cs="Century Gothic"/>
          <w:sz w:val="24"/>
          <w:szCs w:val="24"/>
        </w:rPr>
        <w:t xml:space="preserve">s </w:t>
      </w:r>
      <w:r w:rsidR="001A2839" w:rsidRPr="008D5829">
        <w:rPr>
          <w:rFonts w:ascii="Cambria" w:eastAsia="Century Gothic" w:hAnsi="Cambria" w:cs="Century Gothic"/>
          <w:sz w:val="24"/>
          <w:szCs w:val="24"/>
        </w:rPr>
        <w:t>will</w:t>
      </w:r>
      <w:r w:rsidR="00DF7DC8" w:rsidRPr="008D5829">
        <w:rPr>
          <w:rFonts w:ascii="Cambria" w:eastAsia="Century Gothic" w:hAnsi="Cambria" w:cs="Century Gothic"/>
          <w:sz w:val="24"/>
          <w:szCs w:val="24"/>
        </w:rPr>
        <w:t xml:space="preserve"> </w:t>
      </w:r>
      <w:r w:rsidR="00DF7DC8" w:rsidRPr="008D5829">
        <w:rPr>
          <w:rFonts w:ascii="Cambria" w:eastAsia="Century Gothic" w:hAnsi="Cambria" w:cs="Century Gothic"/>
          <w:spacing w:val="-2"/>
          <w:sz w:val="24"/>
          <w:szCs w:val="24"/>
        </w:rPr>
        <w:t>s</w:t>
      </w:r>
      <w:r w:rsidR="00DF7DC8" w:rsidRPr="008D5829">
        <w:rPr>
          <w:rFonts w:ascii="Cambria" w:eastAsia="Century Gothic" w:hAnsi="Cambria" w:cs="Century Gothic"/>
          <w:sz w:val="24"/>
          <w:szCs w:val="24"/>
        </w:rPr>
        <w:t>p</w:t>
      </w:r>
      <w:r w:rsidR="00DF7DC8" w:rsidRPr="008D5829">
        <w:rPr>
          <w:rFonts w:ascii="Cambria" w:eastAsia="Century Gothic" w:hAnsi="Cambria" w:cs="Century Gothic"/>
          <w:spacing w:val="-1"/>
          <w:sz w:val="24"/>
          <w:szCs w:val="24"/>
        </w:rPr>
        <w:t>e</w:t>
      </w:r>
      <w:r w:rsidR="00DF7DC8" w:rsidRPr="008D5829">
        <w:rPr>
          <w:rFonts w:ascii="Cambria" w:eastAsia="Century Gothic" w:hAnsi="Cambria" w:cs="Century Gothic"/>
          <w:spacing w:val="1"/>
          <w:sz w:val="24"/>
          <w:szCs w:val="24"/>
        </w:rPr>
        <w:t>c</w:t>
      </w:r>
      <w:r w:rsidR="00DF7DC8" w:rsidRPr="008D5829">
        <w:rPr>
          <w:rFonts w:ascii="Cambria" w:eastAsia="Century Gothic" w:hAnsi="Cambria" w:cs="Century Gothic"/>
          <w:spacing w:val="-1"/>
          <w:sz w:val="24"/>
          <w:szCs w:val="24"/>
        </w:rPr>
        <w:t>i</w:t>
      </w:r>
      <w:r w:rsidR="00DF7DC8" w:rsidRPr="008D5829">
        <w:rPr>
          <w:rFonts w:ascii="Cambria" w:eastAsia="Century Gothic" w:hAnsi="Cambria" w:cs="Century Gothic"/>
          <w:sz w:val="24"/>
          <w:szCs w:val="24"/>
        </w:rPr>
        <w:t>f</w:t>
      </w:r>
      <w:r w:rsidR="00DF7DC8" w:rsidRPr="008D5829">
        <w:rPr>
          <w:rFonts w:ascii="Cambria" w:eastAsia="Century Gothic" w:hAnsi="Cambria" w:cs="Century Gothic"/>
          <w:spacing w:val="-1"/>
          <w:sz w:val="24"/>
          <w:szCs w:val="24"/>
        </w:rPr>
        <w:t>i</w:t>
      </w:r>
      <w:r w:rsidR="00DF7DC8" w:rsidRPr="008D5829">
        <w:rPr>
          <w:rFonts w:ascii="Cambria" w:eastAsia="Century Gothic" w:hAnsi="Cambria" w:cs="Century Gothic"/>
          <w:spacing w:val="1"/>
          <w:sz w:val="24"/>
          <w:szCs w:val="24"/>
        </w:rPr>
        <w:t>c</w:t>
      </w:r>
      <w:r w:rsidR="00DF7DC8" w:rsidRPr="008D5829">
        <w:rPr>
          <w:rFonts w:ascii="Cambria" w:eastAsia="Century Gothic" w:hAnsi="Cambria" w:cs="Century Gothic"/>
          <w:spacing w:val="-2"/>
          <w:sz w:val="24"/>
          <w:szCs w:val="24"/>
        </w:rPr>
        <w:t>a</w:t>
      </w:r>
      <w:r w:rsidR="00DF7DC8" w:rsidRPr="008D5829">
        <w:rPr>
          <w:rFonts w:ascii="Cambria" w:eastAsia="Century Gothic" w:hAnsi="Cambria" w:cs="Century Gothic"/>
          <w:spacing w:val="1"/>
          <w:sz w:val="24"/>
          <w:szCs w:val="24"/>
        </w:rPr>
        <w:t>ll</w:t>
      </w:r>
      <w:r w:rsidR="00DF7DC8" w:rsidRPr="008D5829">
        <w:rPr>
          <w:rFonts w:ascii="Cambria" w:eastAsia="Century Gothic" w:hAnsi="Cambria" w:cs="Century Gothic"/>
          <w:sz w:val="24"/>
          <w:szCs w:val="24"/>
        </w:rPr>
        <w:t xml:space="preserve">y </w:t>
      </w:r>
      <w:r w:rsidR="00345890" w:rsidRPr="008D5829">
        <w:rPr>
          <w:rFonts w:ascii="Cambria" w:eastAsia="Century Gothic" w:hAnsi="Cambria" w:cs="Century Gothic"/>
          <w:spacing w:val="-1"/>
          <w:sz w:val="24"/>
          <w:szCs w:val="24"/>
        </w:rPr>
        <w:t>document</w:t>
      </w:r>
      <w:r w:rsidR="001A2839" w:rsidRPr="008D5829">
        <w:rPr>
          <w:rFonts w:ascii="Cambria" w:eastAsia="Century Gothic" w:hAnsi="Cambria" w:cs="Century Gothic"/>
          <w:spacing w:val="-1"/>
          <w:sz w:val="24"/>
          <w:szCs w:val="24"/>
        </w:rPr>
        <w:t>:</w:t>
      </w:r>
    </w:p>
    <w:p w:rsidR="0020030F" w:rsidRPr="0020030F" w:rsidRDefault="0020030F" w:rsidP="0020030F">
      <w:pPr>
        <w:pStyle w:val="ListParagraph"/>
        <w:rPr>
          <w:rFonts w:ascii="Cambria" w:hAnsi="Cambria"/>
          <w:sz w:val="24"/>
          <w:szCs w:val="24"/>
        </w:rPr>
      </w:pPr>
    </w:p>
    <w:p w:rsidR="0020030F" w:rsidRPr="008D5829" w:rsidRDefault="0020030F" w:rsidP="0020030F">
      <w:pPr>
        <w:pStyle w:val="ListParagraph"/>
        <w:ind w:left="360"/>
        <w:jc w:val="both"/>
        <w:rPr>
          <w:rFonts w:ascii="Cambria" w:hAnsi="Cambria"/>
          <w:sz w:val="24"/>
          <w:szCs w:val="24"/>
        </w:rPr>
      </w:pPr>
    </w:p>
    <w:p w:rsidR="00DF7DC8" w:rsidRPr="0020030F" w:rsidRDefault="0020030F" w:rsidP="0020030F">
      <w:pPr>
        <w:pStyle w:val="ListParagraph"/>
        <w:numPr>
          <w:ilvl w:val="1"/>
          <w:numId w:val="13"/>
        </w:numPr>
        <w:jc w:val="both"/>
        <w:rPr>
          <w:rFonts w:ascii="Cambria" w:hAnsi="Cambria"/>
          <w:sz w:val="24"/>
          <w:szCs w:val="24"/>
        </w:rPr>
      </w:pPr>
      <w:r w:rsidRPr="008D5829">
        <w:rPr>
          <w:rFonts w:ascii="Cambria" w:eastAsia="Century Gothic" w:hAnsi="Cambria" w:cs="Century Gothic"/>
          <w:sz w:val="24"/>
          <w:szCs w:val="24"/>
        </w:rPr>
        <w:t>A</w:t>
      </w:r>
      <w:r w:rsidR="001A2839" w:rsidRPr="0020030F">
        <w:rPr>
          <w:rFonts w:ascii="Cambria" w:eastAsia="Century Gothic" w:hAnsi="Cambria" w:cs="Century Gothic"/>
          <w:sz w:val="24"/>
          <w:szCs w:val="24"/>
        </w:rPr>
        <w:t>ny physician</w:t>
      </w:r>
      <w:r w:rsidR="000757FD" w:rsidRPr="0020030F">
        <w:rPr>
          <w:rFonts w:ascii="Cambria" w:eastAsia="Century Gothic" w:hAnsi="Cambria" w:cs="Century Gothic"/>
          <w:sz w:val="24"/>
          <w:szCs w:val="24"/>
        </w:rPr>
        <w:t>-</w:t>
      </w:r>
      <w:r w:rsidR="00DF7DC8" w:rsidRPr="0020030F">
        <w:rPr>
          <w:rFonts w:ascii="Cambria" w:eastAsia="Century Gothic" w:hAnsi="Cambria" w:cs="Century Gothic"/>
          <w:sz w:val="24"/>
          <w:szCs w:val="24"/>
        </w:rPr>
        <w:t>d</w:t>
      </w:r>
      <w:r w:rsidR="00DF7DC8" w:rsidRPr="0020030F">
        <w:rPr>
          <w:rFonts w:ascii="Cambria" w:eastAsia="Century Gothic" w:hAnsi="Cambria" w:cs="Century Gothic"/>
          <w:spacing w:val="1"/>
          <w:sz w:val="24"/>
          <w:szCs w:val="24"/>
        </w:rPr>
        <w:t>i</w:t>
      </w:r>
      <w:r w:rsidR="00DF7DC8" w:rsidRPr="0020030F">
        <w:rPr>
          <w:rFonts w:ascii="Cambria" w:eastAsia="Century Gothic" w:hAnsi="Cambria" w:cs="Century Gothic"/>
          <w:spacing w:val="-2"/>
          <w:sz w:val="24"/>
          <w:szCs w:val="24"/>
        </w:rPr>
        <w:t>a</w:t>
      </w:r>
      <w:r w:rsidR="00DF7DC8" w:rsidRPr="0020030F">
        <w:rPr>
          <w:rFonts w:ascii="Cambria" w:eastAsia="Century Gothic" w:hAnsi="Cambria" w:cs="Century Gothic"/>
          <w:sz w:val="24"/>
          <w:szCs w:val="24"/>
        </w:rPr>
        <w:t>gn</w:t>
      </w:r>
      <w:r w:rsidR="00DF7DC8" w:rsidRPr="0020030F">
        <w:rPr>
          <w:rFonts w:ascii="Cambria" w:eastAsia="Century Gothic" w:hAnsi="Cambria" w:cs="Century Gothic"/>
          <w:spacing w:val="-1"/>
          <w:sz w:val="24"/>
          <w:szCs w:val="24"/>
        </w:rPr>
        <w:t>o</w:t>
      </w:r>
      <w:r w:rsidR="00DF7DC8" w:rsidRPr="0020030F">
        <w:rPr>
          <w:rFonts w:ascii="Cambria" w:eastAsia="Century Gothic" w:hAnsi="Cambria" w:cs="Century Gothic"/>
          <w:spacing w:val="-2"/>
          <w:sz w:val="24"/>
          <w:szCs w:val="24"/>
        </w:rPr>
        <w:t>s</w:t>
      </w:r>
      <w:r w:rsidR="000757FD" w:rsidRPr="0020030F">
        <w:rPr>
          <w:rFonts w:ascii="Cambria" w:eastAsia="Century Gothic" w:hAnsi="Cambria" w:cs="Century Gothic"/>
          <w:sz w:val="24"/>
          <w:szCs w:val="24"/>
        </w:rPr>
        <w:t>ed</w:t>
      </w:r>
      <w:r w:rsidR="00DF7DC8" w:rsidRPr="0020030F">
        <w:rPr>
          <w:rFonts w:ascii="Cambria" w:eastAsia="Century Gothic" w:hAnsi="Cambria" w:cs="Century Gothic"/>
          <w:sz w:val="24"/>
          <w:szCs w:val="24"/>
        </w:rPr>
        <w:t xml:space="preserve"> of</w:t>
      </w:r>
      <w:r w:rsidR="00DF7DC8" w:rsidRPr="0020030F">
        <w:rPr>
          <w:rFonts w:ascii="Cambria" w:eastAsia="Century Gothic" w:hAnsi="Cambria" w:cs="Century Gothic"/>
          <w:spacing w:val="-1"/>
          <w:sz w:val="24"/>
          <w:szCs w:val="24"/>
        </w:rPr>
        <w:t xml:space="preserve"> </w:t>
      </w:r>
      <w:r w:rsidR="00DF7DC8" w:rsidRPr="0020030F">
        <w:rPr>
          <w:rFonts w:ascii="Cambria" w:eastAsia="Century Gothic" w:hAnsi="Cambria" w:cs="Century Gothic"/>
          <w:sz w:val="24"/>
          <w:szCs w:val="24"/>
        </w:rPr>
        <w:t>a</w:t>
      </w:r>
      <w:r w:rsidR="00DF7DC8" w:rsidRPr="0020030F">
        <w:rPr>
          <w:rFonts w:ascii="Cambria" w:eastAsia="Century Gothic" w:hAnsi="Cambria" w:cs="Century Gothic"/>
          <w:spacing w:val="1"/>
          <w:sz w:val="24"/>
          <w:szCs w:val="24"/>
        </w:rPr>
        <w:t>s</w:t>
      </w:r>
      <w:r w:rsidR="00DF7DC8" w:rsidRPr="0020030F">
        <w:rPr>
          <w:rFonts w:ascii="Cambria" w:eastAsia="Century Gothic" w:hAnsi="Cambria" w:cs="Century Gothic"/>
          <w:sz w:val="24"/>
          <w:szCs w:val="24"/>
        </w:rPr>
        <w:t>t</w:t>
      </w:r>
      <w:r w:rsidR="00DF7DC8" w:rsidRPr="0020030F">
        <w:rPr>
          <w:rFonts w:ascii="Cambria" w:eastAsia="Century Gothic" w:hAnsi="Cambria" w:cs="Century Gothic"/>
          <w:spacing w:val="-1"/>
          <w:sz w:val="24"/>
          <w:szCs w:val="24"/>
        </w:rPr>
        <w:t>h</w:t>
      </w:r>
      <w:r w:rsidR="00DF7DC8" w:rsidRPr="0020030F">
        <w:rPr>
          <w:rFonts w:ascii="Cambria" w:eastAsia="Century Gothic" w:hAnsi="Cambria" w:cs="Century Gothic"/>
          <w:spacing w:val="-3"/>
          <w:sz w:val="24"/>
          <w:szCs w:val="24"/>
        </w:rPr>
        <w:t>m</w:t>
      </w:r>
      <w:r w:rsidR="00DF7DC8" w:rsidRPr="0020030F">
        <w:rPr>
          <w:rFonts w:ascii="Cambria" w:eastAsia="Century Gothic" w:hAnsi="Cambria" w:cs="Century Gothic"/>
          <w:sz w:val="24"/>
          <w:szCs w:val="24"/>
        </w:rPr>
        <w:t>a and viral wheeze</w:t>
      </w:r>
      <w:r w:rsidR="00654408" w:rsidRPr="0020030F">
        <w:rPr>
          <w:rFonts w:ascii="Cambria" w:eastAsia="Century Gothic" w:hAnsi="Cambria" w:cs="Century Gothic"/>
          <w:sz w:val="24"/>
          <w:szCs w:val="24"/>
        </w:rPr>
        <w:tab/>
      </w:r>
    </w:p>
    <w:p w:rsidR="00DF7DC8" w:rsidRPr="0020030F" w:rsidRDefault="0020030F" w:rsidP="0020030F">
      <w:pPr>
        <w:pStyle w:val="ListParagraph"/>
        <w:numPr>
          <w:ilvl w:val="1"/>
          <w:numId w:val="13"/>
        </w:numPr>
        <w:jc w:val="both"/>
        <w:rPr>
          <w:rFonts w:ascii="Cambria" w:hAnsi="Cambria"/>
          <w:sz w:val="24"/>
          <w:szCs w:val="24"/>
        </w:rPr>
      </w:pPr>
      <w:r w:rsidRPr="008D5829">
        <w:rPr>
          <w:rFonts w:ascii="Cambria" w:eastAsia="Century Gothic" w:hAnsi="Cambria" w:cs="Century Gothic"/>
          <w:spacing w:val="-1"/>
          <w:sz w:val="24"/>
          <w:szCs w:val="24"/>
        </w:rPr>
        <w:t>A</w:t>
      </w:r>
      <w:r w:rsidR="000757FD" w:rsidRPr="0020030F">
        <w:rPr>
          <w:rFonts w:ascii="Cambria" w:eastAsia="Century Gothic" w:hAnsi="Cambria" w:cs="Century Gothic"/>
          <w:spacing w:val="-1"/>
          <w:sz w:val="24"/>
          <w:szCs w:val="24"/>
        </w:rPr>
        <w:t>ny prescription of</w:t>
      </w:r>
      <w:r w:rsidR="000757FD" w:rsidRPr="0020030F">
        <w:rPr>
          <w:rFonts w:ascii="Cambria" w:eastAsia="Century Gothic" w:hAnsi="Cambria" w:cs="Century Gothic"/>
          <w:sz w:val="24"/>
          <w:szCs w:val="24"/>
        </w:rPr>
        <w:t xml:space="preserve"> </w:t>
      </w:r>
      <w:r w:rsidR="00DF7DC8" w:rsidRPr="0020030F">
        <w:rPr>
          <w:rFonts w:ascii="Cambria" w:eastAsia="Century Gothic" w:hAnsi="Cambria" w:cs="Century Gothic"/>
          <w:sz w:val="24"/>
          <w:szCs w:val="24"/>
        </w:rPr>
        <w:t xml:space="preserve">a </w:t>
      </w:r>
      <w:r w:rsidR="00DF7DC8" w:rsidRPr="0020030F">
        <w:rPr>
          <w:rFonts w:ascii="Cambria" w:eastAsia="Century Gothic" w:hAnsi="Cambria" w:cs="Century Gothic"/>
          <w:spacing w:val="-2"/>
          <w:sz w:val="24"/>
          <w:szCs w:val="24"/>
        </w:rPr>
        <w:t>reliever inhaler (salbutamol</w:t>
      </w:r>
      <w:r w:rsidR="000757FD" w:rsidRPr="0020030F">
        <w:rPr>
          <w:rFonts w:ascii="Cambria" w:eastAsia="Century Gothic" w:hAnsi="Cambria" w:cs="Century Gothic"/>
          <w:spacing w:val="-2"/>
          <w:sz w:val="24"/>
          <w:szCs w:val="24"/>
        </w:rPr>
        <w:t>/terbutaline</w:t>
      </w:r>
      <w:r w:rsidR="00DF7DC8" w:rsidRPr="0020030F">
        <w:rPr>
          <w:rFonts w:ascii="Cambria" w:eastAsia="Century Gothic" w:hAnsi="Cambria" w:cs="Century Gothic"/>
          <w:spacing w:val="-2"/>
          <w:sz w:val="24"/>
          <w:szCs w:val="24"/>
        </w:rPr>
        <w:t xml:space="preserve">, </w:t>
      </w:r>
      <w:r w:rsidR="00DF7DC8" w:rsidRPr="0020030F">
        <w:rPr>
          <w:rFonts w:ascii="Cambria" w:eastAsia="Century Gothic" w:hAnsi="Cambria" w:cs="Century Gothic"/>
          <w:b/>
          <w:bCs/>
          <w:i/>
          <w:iCs/>
          <w:spacing w:val="-2"/>
          <w:sz w:val="24"/>
          <w:szCs w:val="24"/>
        </w:rPr>
        <w:t>blue pump</w:t>
      </w:r>
      <w:r w:rsidR="00DF7DC8" w:rsidRPr="0020030F">
        <w:rPr>
          <w:rFonts w:ascii="Cambria" w:eastAsia="Century Gothic" w:hAnsi="Cambria" w:cs="Century Gothic"/>
          <w:spacing w:val="-2"/>
          <w:sz w:val="24"/>
          <w:szCs w:val="24"/>
        </w:rPr>
        <w:t>)</w:t>
      </w:r>
      <w:r w:rsidR="00DF7DC8" w:rsidRPr="0020030F">
        <w:rPr>
          <w:rFonts w:ascii="Cambria" w:eastAsia="Century Gothic" w:hAnsi="Cambria" w:cs="Century Gothic"/>
          <w:spacing w:val="1"/>
          <w:sz w:val="24"/>
          <w:szCs w:val="24"/>
        </w:rPr>
        <w:t xml:space="preserve"> </w:t>
      </w:r>
      <w:r w:rsidR="00BE1446" w:rsidRPr="0020030F">
        <w:rPr>
          <w:rFonts w:ascii="Cambria" w:eastAsia="Century Gothic" w:hAnsi="Cambria" w:cs="Century Gothic"/>
          <w:spacing w:val="-1"/>
          <w:sz w:val="24"/>
          <w:szCs w:val="24"/>
        </w:rPr>
        <w:t>in the preceding</w:t>
      </w:r>
      <w:r w:rsidR="00DF7DC8" w:rsidRPr="0020030F">
        <w:rPr>
          <w:rFonts w:ascii="Cambria" w:eastAsia="Century Gothic" w:hAnsi="Cambria" w:cs="Century Gothic"/>
          <w:spacing w:val="-1"/>
          <w:sz w:val="24"/>
          <w:szCs w:val="24"/>
        </w:rPr>
        <w:t xml:space="preserve"> </w:t>
      </w:r>
      <w:r w:rsidR="00DF7DC8" w:rsidRPr="0020030F">
        <w:rPr>
          <w:rFonts w:ascii="Cambria" w:eastAsia="Century Gothic" w:hAnsi="Cambria" w:cs="Century Gothic"/>
          <w:sz w:val="24"/>
          <w:szCs w:val="24"/>
        </w:rPr>
        <w:t>12</w:t>
      </w:r>
      <w:r w:rsidR="00DF7DC8" w:rsidRPr="0020030F">
        <w:rPr>
          <w:rFonts w:ascii="Cambria" w:eastAsia="Century Gothic" w:hAnsi="Cambria" w:cs="Century Gothic"/>
          <w:spacing w:val="-1"/>
          <w:sz w:val="24"/>
          <w:szCs w:val="24"/>
        </w:rPr>
        <w:t xml:space="preserve"> m</w:t>
      </w:r>
      <w:r w:rsidR="00DF7DC8" w:rsidRPr="0020030F">
        <w:rPr>
          <w:rFonts w:ascii="Cambria" w:eastAsia="Century Gothic" w:hAnsi="Cambria" w:cs="Century Gothic"/>
          <w:sz w:val="24"/>
          <w:szCs w:val="24"/>
        </w:rPr>
        <w:t>o</w:t>
      </w:r>
      <w:r w:rsidR="00DF7DC8" w:rsidRPr="0020030F">
        <w:rPr>
          <w:rFonts w:ascii="Cambria" w:eastAsia="Century Gothic" w:hAnsi="Cambria" w:cs="Century Gothic"/>
          <w:spacing w:val="-1"/>
          <w:sz w:val="24"/>
          <w:szCs w:val="24"/>
        </w:rPr>
        <w:t>n</w:t>
      </w:r>
      <w:r w:rsidR="00DF7DC8" w:rsidRPr="0020030F">
        <w:rPr>
          <w:rFonts w:ascii="Cambria" w:eastAsia="Century Gothic" w:hAnsi="Cambria" w:cs="Century Gothic"/>
          <w:sz w:val="24"/>
          <w:szCs w:val="24"/>
        </w:rPr>
        <w:t>t</w:t>
      </w:r>
      <w:r w:rsidR="00DF7DC8" w:rsidRPr="0020030F">
        <w:rPr>
          <w:rFonts w:ascii="Cambria" w:eastAsia="Century Gothic" w:hAnsi="Cambria" w:cs="Century Gothic"/>
          <w:spacing w:val="-1"/>
          <w:sz w:val="24"/>
          <w:szCs w:val="24"/>
        </w:rPr>
        <w:t>h</w:t>
      </w:r>
      <w:r w:rsidR="00DF7DC8" w:rsidRPr="0020030F">
        <w:rPr>
          <w:rFonts w:ascii="Cambria" w:eastAsia="Century Gothic" w:hAnsi="Cambria" w:cs="Century Gothic"/>
          <w:sz w:val="24"/>
          <w:szCs w:val="24"/>
        </w:rPr>
        <w:t xml:space="preserve">s. </w:t>
      </w:r>
    </w:p>
    <w:p w:rsidR="00DF7DC8" w:rsidRPr="0020030F" w:rsidRDefault="0020030F" w:rsidP="0020030F">
      <w:pPr>
        <w:pStyle w:val="ListParagraph"/>
        <w:numPr>
          <w:ilvl w:val="1"/>
          <w:numId w:val="13"/>
        </w:numPr>
        <w:jc w:val="both"/>
        <w:rPr>
          <w:rFonts w:ascii="Cambria" w:hAnsi="Cambria"/>
          <w:sz w:val="24"/>
          <w:szCs w:val="24"/>
        </w:rPr>
      </w:pPr>
      <w:r w:rsidRPr="008D5829">
        <w:rPr>
          <w:rFonts w:ascii="Cambria" w:eastAsia="Century Gothic" w:hAnsi="Cambria" w:cs="Century Gothic"/>
          <w:sz w:val="24"/>
          <w:szCs w:val="24"/>
        </w:rPr>
        <w:t>A</w:t>
      </w:r>
      <w:r>
        <w:rPr>
          <w:rFonts w:ascii="Cambria" w:eastAsia="Century Gothic" w:hAnsi="Cambria" w:cs="Century Gothic"/>
          <w:sz w:val="24"/>
          <w:szCs w:val="24"/>
        </w:rPr>
        <w:t xml:space="preserve">ny </w:t>
      </w:r>
      <w:r w:rsidR="00DF7DC8" w:rsidRPr="0020030F">
        <w:rPr>
          <w:rFonts w:ascii="Cambria" w:eastAsia="Century Gothic" w:hAnsi="Cambria" w:cs="Century Gothic"/>
          <w:sz w:val="24"/>
          <w:szCs w:val="24"/>
        </w:rPr>
        <w:t>previous severe allergic reactions</w:t>
      </w:r>
      <w:r w:rsidR="005328B9" w:rsidRPr="0020030F">
        <w:rPr>
          <w:rFonts w:ascii="Cambria" w:eastAsia="Century Gothic" w:hAnsi="Cambria" w:cs="Century Gothic"/>
          <w:sz w:val="24"/>
          <w:szCs w:val="24"/>
        </w:rPr>
        <w:t xml:space="preserve"> including a</w:t>
      </w:r>
      <w:r w:rsidR="004A3E85" w:rsidRPr="0020030F">
        <w:rPr>
          <w:rFonts w:ascii="Cambria" w:eastAsia="Century Gothic" w:hAnsi="Cambria" w:cs="Century Gothic"/>
          <w:sz w:val="24"/>
          <w:szCs w:val="24"/>
        </w:rPr>
        <w:t xml:space="preserve">ny </w:t>
      </w:r>
      <w:r w:rsidR="005328B9" w:rsidRPr="0020030F">
        <w:rPr>
          <w:rFonts w:ascii="Cambria" w:eastAsia="Century Gothic" w:hAnsi="Cambria" w:cs="Century Gothic"/>
          <w:sz w:val="24"/>
          <w:szCs w:val="24"/>
        </w:rPr>
        <w:t>associated</w:t>
      </w:r>
      <w:r w:rsidR="00DF7DC8" w:rsidRPr="0020030F">
        <w:rPr>
          <w:rFonts w:ascii="Cambria" w:eastAsia="Century Gothic" w:hAnsi="Cambria" w:cs="Century Gothic"/>
          <w:sz w:val="24"/>
          <w:szCs w:val="24"/>
        </w:rPr>
        <w:t xml:space="preserve"> </w:t>
      </w:r>
      <w:r w:rsidR="001A2839" w:rsidRPr="0020030F">
        <w:rPr>
          <w:rFonts w:ascii="Cambria" w:eastAsia="Century Gothic" w:hAnsi="Cambria" w:cs="Century Gothic"/>
          <w:sz w:val="24"/>
          <w:szCs w:val="24"/>
        </w:rPr>
        <w:t xml:space="preserve">acute </w:t>
      </w:r>
      <w:r w:rsidR="00DF7DC8" w:rsidRPr="0020030F">
        <w:rPr>
          <w:rFonts w:ascii="Cambria" w:eastAsia="Century Gothic" w:hAnsi="Cambria" w:cs="Century Gothic"/>
          <w:sz w:val="24"/>
          <w:szCs w:val="24"/>
        </w:rPr>
        <w:t>triggers/allergens</w:t>
      </w:r>
      <w:r w:rsidR="001A2839" w:rsidRPr="0020030F">
        <w:rPr>
          <w:rFonts w:ascii="Cambria" w:eastAsia="Century Gothic" w:hAnsi="Cambria" w:cs="Century Gothic"/>
          <w:sz w:val="24"/>
          <w:szCs w:val="24"/>
        </w:rPr>
        <w:t xml:space="preserve"> </w:t>
      </w:r>
    </w:p>
    <w:p w:rsidR="00DF7DC8" w:rsidRPr="0020030F" w:rsidRDefault="0020030F" w:rsidP="008D5829">
      <w:pPr>
        <w:pStyle w:val="ListParagraph"/>
        <w:numPr>
          <w:ilvl w:val="1"/>
          <w:numId w:val="13"/>
        </w:numPr>
        <w:jc w:val="both"/>
        <w:rPr>
          <w:rFonts w:ascii="Cambria" w:hAnsi="Cambria"/>
          <w:sz w:val="24"/>
          <w:szCs w:val="24"/>
        </w:rPr>
      </w:pPr>
      <w:r>
        <w:rPr>
          <w:rFonts w:ascii="Cambria" w:eastAsia="Century Gothic" w:hAnsi="Cambria" w:cs="Century Gothic"/>
          <w:sz w:val="24"/>
          <w:szCs w:val="24"/>
        </w:rPr>
        <w:t>A</w:t>
      </w:r>
      <w:r w:rsidR="004A3E85" w:rsidRPr="008D5829">
        <w:rPr>
          <w:rFonts w:ascii="Cambria" w:eastAsia="Century Gothic" w:hAnsi="Cambria" w:cs="Century Gothic"/>
          <w:sz w:val="24"/>
          <w:szCs w:val="24"/>
        </w:rPr>
        <w:t>ny prescription of an</w:t>
      </w:r>
      <w:r w:rsidR="00DF7DC8" w:rsidRPr="008D5829">
        <w:rPr>
          <w:rFonts w:ascii="Cambria" w:eastAsia="Century Gothic" w:hAnsi="Cambria" w:cs="Century Gothic"/>
          <w:sz w:val="24"/>
          <w:szCs w:val="24"/>
        </w:rPr>
        <w:t xml:space="preserve"> adrenaline pen (AAI) </w:t>
      </w:r>
      <w:r w:rsidR="004A3E85" w:rsidRPr="008D5829">
        <w:rPr>
          <w:rFonts w:ascii="Cambria" w:eastAsia="Century Gothic" w:hAnsi="Cambria" w:cs="Century Gothic"/>
          <w:sz w:val="24"/>
          <w:szCs w:val="24"/>
        </w:rPr>
        <w:t>in the preceding</w:t>
      </w:r>
      <w:r w:rsidR="00DF7DC8" w:rsidRPr="008D5829">
        <w:rPr>
          <w:rFonts w:ascii="Cambria" w:eastAsia="Century Gothic" w:hAnsi="Cambria" w:cs="Century Gothic"/>
          <w:sz w:val="24"/>
          <w:szCs w:val="24"/>
        </w:rPr>
        <w:t xml:space="preserve"> </w:t>
      </w:r>
      <w:r w:rsidR="00E35A38" w:rsidRPr="008D5829">
        <w:rPr>
          <w:rFonts w:ascii="Cambria" w:eastAsia="Century Gothic" w:hAnsi="Cambria" w:cs="Century Gothic"/>
          <w:sz w:val="24"/>
          <w:szCs w:val="24"/>
        </w:rPr>
        <w:t>24</w:t>
      </w:r>
      <w:r w:rsidR="00DF7DC8" w:rsidRPr="008D5829">
        <w:rPr>
          <w:rFonts w:ascii="Cambria" w:eastAsia="Century Gothic" w:hAnsi="Cambria" w:cs="Century Gothic"/>
          <w:sz w:val="24"/>
          <w:szCs w:val="24"/>
        </w:rPr>
        <w:t xml:space="preserve"> months. </w:t>
      </w:r>
    </w:p>
    <w:p w:rsidR="0020030F" w:rsidRPr="008D5829" w:rsidRDefault="0020030F" w:rsidP="0020030F">
      <w:pPr>
        <w:pStyle w:val="ListParagraph"/>
        <w:ind w:left="1080"/>
        <w:jc w:val="both"/>
        <w:rPr>
          <w:rFonts w:ascii="Cambria" w:hAnsi="Cambria"/>
          <w:sz w:val="24"/>
          <w:szCs w:val="24"/>
        </w:rPr>
      </w:pPr>
    </w:p>
    <w:p w:rsidR="008D5829" w:rsidRDefault="00DF7DC8" w:rsidP="008D5829">
      <w:pPr>
        <w:pStyle w:val="ListParagraph"/>
        <w:numPr>
          <w:ilvl w:val="0"/>
          <w:numId w:val="13"/>
        </w:numPr>
        <w:tabs>
          <w:tab w:val="left" w:pos="460"/>
        </w:tabs>
        <w:spacing w:after="0"/>
        <w:ind w:right="54"/>
        <w:jc w:val="both"/>
        <w:rPr>
          <w:rFonts w:ascii="Cambria" w:eastAsia="Century Gothic" w:hAnsi="Cambria" w:cs="Century Gothic"/>
          <w:sz w:val="24"/>
          <w:szCs w:val="24"/>
        </w:rPr>
      </w:pPr>
      <w:r w:rsidRPr="008D5829">
        <w:rPr>
          <w:rFonts w:ascii="Cambria" w:eastAsia="Century Gothic" w:hAnsi="Cambria" w:cs="Century Gothic"/>
          <w:spacing w:val="-1"/>
          <w:sz w:val="24"/>
          <w:szCs w:val="24"/>
        </w:rPr>
        <w:t>P</w:t>
      </w:r>
      <w:r w:rsidRPr="008D5829">
        <w:rPr>
          <w:rFonts w:ascii="Cambria" w:eastAsia="Century Gothic" w:hAnsi="Cambria" w:cs="Century Gothic"/>
          <w:sz w:val="24"/>
          <w:szCs w:val="24"/>
        </w:rPr>
        <w:t>a</w:t>
      </w:r>
      <w:r w:rsidRPr="008D5829">
        <w:rPr>
          <w:rFonts w:ascii="Cambria" w:eastAsia="Century Gothic" w:hAnsi="Cambria" w:cs="Century Gothic"/>
          <w:spacing w:val="1"/>
          <w:sz w:val="24"/>
          <w:szCs w:val="24"/>
        </w:rPr>
        <w:t>r</w:t>
      </w:r>
      <w:r w:rsidRPr="008D5829">
        <w:rPr>
          <w:rFonts w:ascii="Cambria" w:eastAsia="Century Gothic" w:hAnsi="Cambria" w:cs="Century Gothic"/>
          <w:sz w:val="24"/>
          <w:szCs w:val="24"/>
        </w:rPr>
        <w:t>ents</w:t>
      </w:r>
      <w:r w:rsidRPr="008D5829">
        <w:rPr>
          <w:rFonts w:ascii="Cambria" w:eastAsia="Century Gothic" w:hAnsi="Cambria" w:cs="Century Gothic"/>
          <w:spacing w:val="-2"/>
          <w:sz w:val="24"/>
          <w:szCs w:val="24"/>
        </w:rPr>
        <w:t>/</w:t>
      </w:r>
      <w:r w:rsidR="00DD7202" w:rsidRPr="008D5829">
        <w:rPr>
          <w:rFonts w:ascii="Cambria" w:eastAsia="Century Gothic" w:hAnsi="Cambria" w:cs="Century Gothic"/>
          <w:sz w:val="24"/>
          <w:szCs w:val="24"/>
        </w:rPr>
        <w:t>guardian</w:t>
      </w:r>
      <w:r w:rsidR="00F6458B" w:rsidRPr="008D5829">
        <w:rPr>
          <w:rFonts w:ascii="Cambria" w:eastAsia="Century Gothic" w:hAnsi="Cambria" w:cs="Century Gothic"/>
          <w:sz w:val="24"/>
          <w:szCs w:val="24"/>
        </w:rPr>
        <w:t>s</w:t>
      </w:r>
      <w:r w:rsidR="00DD7202" w:rsidRPr="008D5829">
        <w:rPr>
          <w:rFonts w:ascii="Cambria" w:eastAsia="Century Gothic" w:hAnsi="Cambria" w:cs="Century Gothic"/>
          <w:sz w:val="24"/>
          <w:szCs w:val="24"/>
        </w:rPr>
        <w:t xml:space="preserve"> are responsible for informing</w:t>
      </w:r>
      <w:r w:rsidRPr="008D5829">
        <w:rPr>
          <w:rFonts w:ascii="Cambria" w:eastAsia="Century Gothic" w:hAnsi="Cambria" w:cs="Century Gothic"/>
          <w:spacing w:val="-1"/>
          <w:sz w:val="24"/>
          <w:szCs w:val="24"/>
        </w:rPr>
        <w:t xml:space="preserve"> </w:t>
      </w:r>
      <w:r w:rsidRPr="008D5829">
        <w:rPr>
          <w:rFonts w:ascii="Cambria" w:eastAsia="Century Gothic" w:hAnsi="Cambria" w:cs="Century Gothic"/>
          <w:sz w:val="24"/>
          <w:szCs w:val="24"/>
        </w:rPr>
        <w:t>t</w:t>
      </w:r>
      <w:r w:rsidRPr="008D5829">
        <w:rPr>
          <w:rFonts w:ascii="Cambria" w:eastAsia="Century Gothic" w:hAnsi="Cambria" w:cs="Century Gothic"/>
          <w:spacing w:val="-1"/>
          <w:sz w:val="24"/>
          <w:szCs w:val="24"/>
        </w:rPr>
        <w:t>h</w:t>
      </w:r>
      <w:r w:rsidRPr="008D5829">
        <w:rPr>
          <w:rFonts w:ascii="Cambria" w:eastAsia="Century Gothic" w:hAnsi="Cambria" w:cs="Century Gothic"/>
          <w:sz w:val="24"/>
          <w:szCs w:val="24"/>
        </w:rPr>
        <w:t xml:space="preserve">e </w:t>
      </w:r>
      <w:r w:rsidRPr="008D5829">
        <w:rPr>
          <w:rFonts w:ascii="Cambria" w:eastAsia="Century Gothic" w:hAnsi="Cambria" w:cs="Century Gothic"/>
          <w:spacing w:val="-2"/>
          <w:sz w:val="24"/>
          <w:szCs w:val="24"/>
        </w:rPr>
        <w:t>s</w:t>
      </w:r>
      <w:r w:rsidRPr="008D5829">
        <w:rPr>
          <w:rFonts w:ascii="Cambria" w:eastAsia="Century Gothic" w:hAnsi="Cambria" w:cs="Century Gothic"/>
          <w:spacing w:val="1"/>
          <w:sz w:val="24"/>
          <w:szCs w:val="24"/>
        </w:rPr>
        <w:t>c</w:t>
      </w:r>
      <w:r w:rsidRPr="008D5829">
        <w:rPr>
          <w:rFonts w:ascii="Cambria" w:eastAsia="Century Gothic" w:hAnsi="Cambria" w:cs="Century Gothic"/>
          <w:sz w:val="24"/>
          <w:szCs w:val="24"/>
        </w:rPr>
        <w:t>h</w:t>
      </w:r>
      <w:r w:rsidRPr="008D5829">
        <w:rPr>
          <w:rFonts w:ascii="Cambria" w:eastAsia="Century Gothic" w:hAnsi="Cambria" w:cs="Century Gothic"/>
          <w:spacing w:val="-1"/>
          <w:sz w:val="24"/>
          <w:szCs w:val="24"/>
        </w:rPr>
        <w:t>o</w:t>
      </w:r>
      <w:r w:rsidRPr="008D5829">
        <w:rPr>
          <w:rFonts w:ascii="Cambria" w:eastAsia="Century Gothic" w:hAnsi="Cambria" w:cs="Century Gothic"/>
          <w:sz w:val="24"/>
          <w:szCs w:val="24"/>
        </w:rPr>
        <w:t>ol</w:t>
      </w:r>
      <w:r w:rsidRPr="008D5829">
        <w:rPr>
          <w:rFonts w:ascii="Cambria" w:eastAsia="Century Gothic" w:hAnsi="Cambria" w:cs="Century Gothic"/>
          <w:spacing w:val="-2"/>
          <w:sz w:val="24"/>
          <w:szCs w:val="24"/>
        </w:rPr>
        <w:t xml:space="preserve"> </w:t>
      </w:r>
      <w:r w:rsidRPr="008D5829">
        <w:rPr>
          <w:rFonts w:ascii="Cambria" w:eastAsia="Century Gothic" w:hAnsi="Cambria" w:cs="Century Gothic"/>
          <w:spacing w:val="1"/>
          <w:sz w:val="24"/>
          <w:szCs w:val="24"/>
        </w:rPr>
        <w:t>i</w:t>
      </w:r>
      <w:r w:rsidRPr="008D5829">
        <w:rPr>
          <w:rFonts w:ascii="Cambria" w:eastAsia="Century Gothic" w:hAnsi="Cambria" w:cs="Century Gothic"/>
          <w:sz w:val="24"/>
          <w:szCs w:val="24"/>
        </w:rPr>
        <w:t>f t</w:t>
      </w:r>
      <w:r w:rsidRPr="008D5829">
        <w:rPr>
          <w:rFonts w:ascii="Cambria" w:eastAsia="Century Gothic" w:hAnsi="Cambria" w:cs="Century Gothic"/>
          <w:spacing w:val="-1"/>
          <w:sz w:val="24"/>
          <w:szCs w:val="24"/>
        </w:rPr>
        <w:t>h</w:t>
      </w:r>
      <w:r w:rsidRPr="008D5829">
        <w:rPr>
          <w:rFonts w:ascii="Cambria" w:eastAsia="Century Gothic" w:hAnsi="Cambria" w:cs="Century Gothic"/>
          <w:sz w:val="24"/>
          <w:szCs w:val="24"/>
        </w:rPr>
        <w:t>e</w:t>
      </w:r>
      <w:r w:rsidRPr="008D5829">
        <w:rPr>
          <w:rFonts w:ascii="Cambria" w:eastAsia="Century Gothic" w:hAnsi="Cambria" w:cs="Century Gothic"/>
          <w:spacing w:val="1"/>
          <w:sz w:val="24"/>
          <w:szCs w:val="24"/>
        </w:rPr>
        <w:t>r</w:t>
      </w:r>
      <w:r w:rsidRPr="008D5829">
        <w:rPr>
          <w:rFonts w:ascii="Cambria" w:eastAsia="Century Gothic" w:hAnsi="Cambria" w:cs="Century Gothic"/>
          <w:sz w:val="24"/>
          <w:szCs w:val="24"/>
        </w:rPr>
        <w:t xml:space="preserve">e </w:t>
      </w:r>
      <w:r w:rsidRPr="008D5829">
        <w:rPr>
          <w:rFonts w:ascii="Cambria" w:eastAsia="Century Gothic" w:hAnsi="Cambria" w:cs="Century Gothic"/>
          <w:spacing w:val="-2"/>
          <w:sz w:val="24"/>
          <w:szCs w:val="24"/>
        </w:rPr>
        <w:t>a</w:t>
      </w:r>
      <w:r w:rsidRPr="008D5829">
        <w:rPr>
          <w:rFonts w:ascii="Cambria" w:eastAsia="Century Gothic" w:hAnsi="Cambria" w:cs="Century Gothic"/>
          <w:sz w:val="24"/>
          <w:szCs w:val="24"/>
        </w:rPr>
        <w:t>re any</w:t>
      </w:r>
      <w:r w:rsidRPr="008D5829">
        <w:rPr>
          <w:rFonts w:ascii="Cambria" w:eastAsia="Century Gothic" w:hAnsi="Cambria" w:cs="Century Gothic"/>
          <w:spacing w:val="-1"/>
          <w:sz w:val="24"/>
          <w:szCs w:val="24"/>
        </w:rPr>
        <w:t xml:space="preserve"> c</w:t>
      </w:r>
      <w:r w:rsidRPr="008D5829">
        <w:rPr>
          <w:rFonts w:ascii="Cambria" w:eastAsia="Century Gothic" w:hAnsi="Cambria" w:cs="Century Gothic"/>
          <w:sz w:val="24"/>
          <w:szCs w:val="24"/>
        </w:rPr>
        <w:t>han</w:t>
      </w:r>
      <w:r w:rsidRPr="008D5829">
        <w:rPr>
          <w:rFonts w:ascii="Cambria" w:eastAsia="Century Gothic" w:hAnsi="Cambria" w:cs="Century Gothic"/>
          <w:spacing w:val="-2"/>
          <w:sz w:val="24"/>
          <w:szCs w:val="24"/>
        </w:rPr>
        <w:t>g</w:t>
      </w:r>
      <w:r w:rsidRPr="008D5829">
        <w:rPr>
          <w:rFonts w:ascii="Cambria" w:eastAsia="Century Gothic" w:hAnsi="Cambria" w:cs="Century Gothic"/>
          <w:sz w:val="24"/>
          <w:szCs w:val="24"/>
        </w:rPr>
        <w:t>es</w:t>
      </w:r>
      <w:r w:rsidRPr="008D5829">
        <w:rPr>
          <w:rFonts w:ascii="Cambria" w:eastAsia="Century Gothic" w:hAnsi="Cambria" w:cs="Century Gothic"/>
          <w:spacing w:val="-2"/>
          <w:sz w:val="24"/>
          <w:szCs w:val="24"/>
        </w:rPr>
        <w:t xml:space="preserve"> </w:t>
      </w:r>
      <w:r w:rsidRPr="008D5829">
        <w:rPr>
          <w:rFonts w:ascii="Cambria" w:eastAsia="Century Gothic" w:hAnsi="Cambria" w:cs="Century Gothic"/>
          <w:sz w:val="24"/>
          <w:szCs w:val="24"/>
        </w:rPr>
        <w:t>to</w:t>
      </w:r>
      <w:r w:rsidRPr="008D5829">
        <w:rPr>
          <w:rFonts w:ascii="Cambria" w:eastAsia="Century Gothic" w:hAnsi="Cambria" w:cs="Century Gothic"/>
          <w:spacing w:val="-2"/>
          <w:sz w:val="24"/>
          <w:szCs w:val="24"/>
        </w:rPr>
        <w:t xml:space="preserve"> </w:t>
      </w:r>
      <w:r w:rsidRPr="008D5829">
        <w:rPr>
          <w:rFonts w:ascii="Cambria" w:eastAsia="Century Gothic" w:hAnsi="Cambria" w:cs="Century Gothic"/>
          <w:sz w:val="24"/>
          <w:szCs w:val="24"/>
        </w:rPr>
        <w:t>t</w:t>
      </w:r>
      <w:r w:rsidRPr="008D5829">
        <w:rPr>
          <w:rFonts w:ascii="Cambria" w:eastAsia="Century Gothic" w:hAnsi="Cambria" w:cs="Century Gothic"/>
          <w:spacing w:val="-1"/>
          <w:sz w:val="24"/>
          <w:szCs w:val="24"/>
        </w:rPr>
        <w:t>h</w:t>
      </w:r>
      <w:r w:rsidRPr="008D5829">
        <w:rPr>
          <w:rFonts w:ascii="Cambria" w:eastAsia="Century Gothic" w:hAnsi="Cambria" w:cs="Century Gothic"/>
          <w:sz w:val="24"/>
          <w:szCs w:val="24"/>
        </w:rPr>
        <w:t>e</w:t>
      </w:r>
      <w:r w:rsidRPr="008D5829">
        <w:rPr>
          <w:rFonts w:ascii="Cambria" w:eastAsia="Century Gothic" w:hAnsi="Cambria" w:cs="Century Gothic"/>
          <w:spacing w:val="2"/>
          <w:sz w:val="24"/>
          <w:szCs w:val="24"/>
        </w:rPr>
        <w:t>i</w:t>
      </w:r>
      <w:r w:rsidRPr="008D5829">
        <w:rPr>
          <w:rFonts w:ascii="Cambria" w:eastAsia="Century Gothic" w:hAnsi="Cambria" w:cs="Century Gothic"/>
          <w:sz w:val="24"/>
          <w:szCs w:val="24"/>
        </w:rPr>
        <w:t>r</w:t>
      </w:r>
      <w:r w:rsidRPr="008D5829">
        <w:rPr>
          <w:rFonts w:ascii="Cambria" w:eastAsia="Century Gothic" w:hAnsi="Cambria" w:cs="Century Gothic"/>
          <w:spacing w:val="2"/>
          <w:sz w:val="24"/>
          <w:szCs w:val="24"/>
        </w:rPr>
        <w:t xml:space="preserve"> </w:t>
      </w:r>
      <w:r w:rsidRPr="008D5829">
        <w:rPr>
          <w:rFonts w:ascii="Cambria" w:eastAsia="Century Gothic" w:hAnsi="Cambria" w:cs="Century Gothic"/>
          <w:spacing w:val="1"/>
          <w:sz w:val="24"/>
          <w:szCs w:val="24"/>
        </w:rPr>
        <w:t>c</w:t>
      </w:r>
      <w:r w:rsidRPr="008D5829">
        <w:rPr>
          <w:rFonts w:ascii="Cambria" w:eastAsia="Century Gothic" w:hAnsi="Cambria" w:cs="Century Gothic"/>
          <w:spacing w:val="-3"/>
          <w:sz w:val="24"/>
          <w:szCs w:val="24"/>
        </w:rPr>
        <w:t>h</w:t>
      </w:r>
      <w:r w:rsidRPr="008D5829">
        <w:rPr>
          <w:rFonts w:ascii="Cambria" w:eastAsia="Century Gothic" w:hAnsi="Cambria" w:cs="Century Gothic"/>
          <w:spacing w:val="-1"/>
          <w:sz w:val="24"/>
          <w:szCs w:val="24"/>
        </w:rPr>
        <w:t>i</w:t>
      </w:r>
      <w:r w:rsidRPr="008D5829">
        <w:rPr>
          <w:rFonts w:ascii="Cambria" w:eastAsia="Century Gothic" w:hAnsi="Cambria" w:cs="Century Gothic"/>
          <w:spacing w:val="1"/>
          <w:sz w:val="24"/>
          <w:szCs w:val="24"/>
        </w:rPr>
        <w:t>l</w:t>
      </w:r>
      <w:r w:rsidRPr="008D5829">
        <w:rPr>
          <w:rFonts w:ascii="Cambria" w:eastAsia="Century Gothic" w:hAnsi="Cambria" w:cs="Century Gothic"/>
          <w:sz w:val="24"/>
          <w:szCs w:val="24"/>
        </w:rPr>
        <w:t>d</w:t>
      </w:r>
      <w:r w:rsidRPr="008D5829">
        <w:rPr>
          <w:rFonts w:ascii="Cambria" w:eastAsia="Century Gothic" w:hAnsi="Cambria" w:cs="Century Gothic"/>
          <w:spacing w:val="-1"/>
          <w:sz w:val="24"/>
          <w:szCs w:val="24"/>
        </w:rPr>
        <w:t>’</w:t>
      </w:r>
      <w:r w:rsidRPr="008D5829">
        <w:rPr>
          <w:rFonts w:ascii="Cambria" w:eastAsia="Century Gothic" w:hAnsi="Cambria" w:cs="Century Gothic"/>
          <w:sz w:val="24"/>
          <w:szCs w:val="24"/>
        </w:rPr>
        <w:t>s n</w:t>
      </w:r>
      <w:r w:rsidRPr="008D5829">
        <w:rPr>
          <w:rFonts w:ascii="Cambria" w:eastAsia="Century Gothic" w:hAnsi="Cambria" w:cs="Century Gothic"/>
          <w:spacing w:val="-2"/>
          <w:sz w:val="24"/>
          <w:szCs w:val="24"/>
        </w:rPr>
        <w:t>e</w:t>
      </w:r>
      <w:r w:rsidRPr="008D5829">
        <w:rPr>
          <w:rFonts w:ascii="Cambria" w:eastAsia="Century Gothic" w:hAnsi="Cambria" w:cs="Century Gothic"/>
          <w:sz w:val="24"/>
          <w:szCs w:val="24"/>
        </w:rPr>
        <w:t>ed</w:t>
      </w:r>
      <w:r w:rsidRPr="008D5829">
        <w:rPr>
          <w:rFonts w:ascii="Cambria" w:eastAsia="Century Gothic" w:hAnsi="Cambria" w:cs="Century Gothic"/>
          <w:spacing w:val="1"/>
          <w:sz w:val="24"/>
          <w:szCs w:val="24"/>
        </w:rPr>
        <w:t>s</w:t>
      </w:r>
      <w:r w:rsidRPr="008D5829">
        <w:rPr>
          <w:rFonts w:ascii="Cambria" w:eastAsia="Century Gothic" w:hAnsi="Cambria" w:cs="Century Gothic"/>
          <w:sz w:val="24"/>
          <w:szCs w:val="24"/>
        </w:rPr>
        <w:t>,</w:t>
      </w:r>
      <w:r w:rsidRPr="008D5829">
        <w:rPr>
          <w:rFonts w:ascii="Cambria" w:eastAsia="Century Gothic" w:hAnsi="Cambria" w:cs="Century Gothic"/>
          <w:spacing w:val="-2"/>
          <w:sz w:val="24"/>
          <w:szCs w:val="24"/>
        </w:rPr>
        <w:t xml:space="preserve"> s</w:t>
      </w:r>
      <w:r w:rsidRPr="008D5829">
        <w:rPr>
          <w:rFonts w:ascii="Cambria" w:eastAsia="Century Gothic" w:hAnsi="Cambria" w:cs="Century Gothic"/>
          <w:sz w:val="24"/>
          <w:szCs w:val="24"/>
        </w:rPr>
        <w:t>o</w:t>
      </w:r>
      <w:r w:rsidRPr="008D5829">
        <w:rPr>
          <w:rFonts w:ascii="Cambria" w:eastAsia="Century Gothic" w:hAnsi="Cambria" w:cs="Century Gothic"/>
          <w:spacing w:val="-1"/>
          <w:sz w:val="24"/>
          <w:szCs w:val="24"/>
        </w:rPr>
        <w:t xml:space="preserve"> </w:t>
      </w:r>
      <w:r w:rsidRPr="008D5829">
        <w:rPr>
          <w:rFonts w:ascii="Cambria" w:eastAsia="Century Gothic" w:hAnsi="Cambria" w:cs="Century Gothic"/>
          <w:sz w:val="24"/>
          <w:szCs w:val="24"/>
        </w:rPr>
        <w:t xml:space="preserve">that the </w:t>
      </w:r>
      <w:r w:rsidRPr="008D5829">
        <w:rPr>
          <w:rFonts w:ascii="Cambria" w:eastAsia="Century Gothic" w:hAnsi="Cambria" w:cs="Century Gothic"/>
          <w:spacing w:val="-2"/>
          <w:sz w:val="24"/>
          <w:szCs w:val="24"/>
        </w:rPr>
        <w:t>r</w:t>
      </w:r>
      <w:r w:rsidRPr="008D5829">
        <w:rPr>
          <w:rFonts w:ascii="Cambria" w:eastAsia="Century Gothic" w:hAnsi="Cambria" w:cs="Century Gothic"/>
          <w:sz w:val="24"/>
          <w:szCs w:val="24"/>
        </w:rPr>
        <w:t>e</w:t>
      </w:r>
      <w:r w:rsidRPr="008D5829">
        <w:rPr>
          <w:rFonts w:ascii="Cambria" w:eastAsia="Century Gothic" w:hAnsi="Cambria" w:cs="Century Gothic"/>
          <w:spacing w:val="-2"/>
          <w:sz w:val="24"/>
          <w:szCs w:val="24"/>
        </w:rPr>
        <w:t>g</w:t>
      </w:r>
      <w:r w:rsidRPr="008D5829">
        <w:rPr>
          <w:rFonts w:ascii="Cambria" w:eastAsia="Century Gothic" w:hAnsi="Cambria" w:cs="Century Gothic"/>
          <w:spacing w:val="1"/>
          <w:sz w:val="24"/>
          <w:szCs w:val="24"/>
        </w:rPr>
        <w:t>i</w:t>
      </w:r>
      <w:r w:rsidRPr="008D5829">
        <w:rPr>
          <w:rFonts w:ascii="Cambria" w:eastAsia="Century Gothic" w:hAnsi="Cambria" w:cs="Century Gothic"/>
          <w:sz w:val="24"/>
          <w:szCs w:val="24"/>
        </w:rPr>
        <w:t>st</w:t>
      </w:r>
      <w:r w:rsidRPr="008D5829">
        <w:rPr>
          <w:rFonts w:ascii="Cambria" w:eastAsia="Century Gothic" w:hAnsi="Cambria" w:cs="Century Gothic"/>
          <w:spacing w:val="-2"/>
          <w:sz w:val="24"/>
          <w:szCs w:val="24"/>
        </w:rPr>
        <w:t>e</w:t>
      </w:r>
      <w:r w:rsidRPr="008D5829">
        <w:rPr>
          <w:rFonts w:ascii="Cambria" w:eastAsia="Century Gothic" w:hAnsi="Cambria" w:cs="Century Gothic"/>
          <w:sz w:val="24"/>
          <w:szCs w:val="24"/>
        </w:rPr>
        <w:t xml:space="preserve">r </w:t>
      </w:r>
      <w:r w:rsidR="00F6458B" w:rsidRPr="008D5829">
        <w:rPr>
          <w:rFonts w:ascii="Cambria" w:eastAsia="Century Gothic" w:hAnsi="Cambria" w:cs="Century Gothic"/>
          <w:sz w:val="24"/>
          <w:szCs w:val="24"/>
        </w:rPr>
        <w:t xml:space="preserve">can be maintained </w:t>
      </w:r>
      <w:r w:rsidRPr="008D5829">
        <w:rPr>
          <w:rFonts w:ascii="Cambria" w:eastAsia="Century Gothic" w:hAnsi="Cambria" w:cs="Century Gothic"/>
          <w:sz w:val="24"/>
          <w:szCs w:val="24"/>
        </w:rPr>
        <w:t>u</w:t>
      </w:r>
      <w:r w:rsidRPr="008D5829">
        <w:rPr>
          <w:rFonts w:ascii="Cambria" w:eastAsia="Century Gothic" w:hAnsi="Cambria" w:cs="Century Gothic"/>
          <w:spacing w:val="3"/>
          <w:sz w:val="24"/>
          <w:szCs w:val="24"/>
        </w:rPr>
        <w:t>p</w:t>
      </w:r>
      <w:r w:rsidRPr="008D5829">
        <w:rPr>
          <w:rFonts w:ascii="Cambria" w:eastAsia="Century Gothic" w:hAnsi="Cambria" w:cs="Century Gothic"/>
          <w:spacing w:val="1"/>
          <w:sz w:val="24"/>
          <w:szCs w:val="24"/>
        </w:rPr>
        <w:t>-</w:t>
      </w:r>
      <w:r w:rsidRPr="008D5829">
        <w:rPr>
          <w:rFonts w:ascii="Cambria" w:eastAsia="Century Gothic" w:hAnsi="Cambria" w:cs="Century Gothic"/>
          <w:sz w:val="24"/>
          <w:szCs w:val="24"/>
        </w:rPr>
        <w:t>t</w:t>
      </w:r>
      <w:r w:rsidRPr="008D5829">
        <w:rPr>
          <w:rFonts w:ascii="Cambria" w:eastAsia="Century Gothic" w:hAnsi="Cambria" w:cs="Century Gothic"/>
          <w:spacing w:val="-3"/>
          <w:sz w:val="24"/>
          <w:szCs w:val="24"/>
        </w:rPr>
        <w:t>o</w:t>
      </w:r>
      <w:r w:rsidRPr="008D5829">
        <w:rPr>
          <w:rFonts w:ascii="Cambria" w:eastAsia="Century Gothic" w:hAnsi="Cambria" w:cs="Century Gothic"/>
          <w:spacing w:val="1"/>
          <w:sz w:val="24"/>
          <w:szCs w:val="24"/>
        </w:rPr>
        <w:t>-</w:t>
      </w:r>
      <w:r w:rsidRPr="008D5829">
        <w:rPr>
          <w:rFonts w:ascii="Cambria" w:eastAsia="Century Gothic" w:hAnsi="Cambria" w:cs="Century Gothic"/>
          <w:spacing w:val="-2"/>
          <w:sz w:val="24"/>
          <w:szCs w:val="24"/>
        </w:rPr>
        <w:t>d</w:t>
      </w:r>
      <w:r w:rsidRPr="008D5829">
        <w:rPr>
          <w:rFonts w:ascii="Cambria" w:eastAsia="Century Gothic" w:hAnsi="Cambria" w:cs="Century Gothic"/>
          <w:sz w:val="24"/>
          <w:szCs w:val="24"/>
        </w:rPr>
        <w:t>ate.</w:t>
      </w:r>
    </w:p>
    <w:p w:rsidR="008D5829" w:rsidRPr="008D5829" w:rsidRDefault="008D5829" w:rsidP="008D5829">
      <w:pPr>
        <w:pStyle w:val="ListParagraph"/>
        <w:tabs>
          <w:tab w:val="left" w:pos="460"/>
        </w:tabs>
        <w:spacing w:after="0" w:line="240" w:lineRule="auto"/>
        <w:ind w:left="360" w:right="54"/>
        <w:jc w:val="both"/>
        <w:rPr>
          <w:rFonts w:ascii="Cambria" w:eastAsia="Century Gothic" w:hAnsi="Cambria" w:cs="Century Gothic"/>
          <w:sz w:val="24"/>
          <w:szCs w:val="24"/>
        </w:rPr>
      </w:pPr>
    </w:p>
    <w:p w:rsidR="0020030F" w:rsidRDefault="00DF7DC8" w:rsidP="0020030F">
      <w:pPr>
        <w:pStyle w:val="ListParagraph"/>
        <w:numPr>
          <w:ilvl w:val="0"/>
          <w:numId w:val="13"/>
        </w:numPr>
        <w:spacing w:line="240" w:lineRule="auto"/>
        <w:jc w:val="both"/>
        <w:rPr>
          <w:rFonts w:ascii="Cambria" w:hAnsi="Cambria"/>
          <w:sz w:val="24"/>
          <w:szCs w:val="24"/>
        </w:rPr>
      </w:pPr>
      <w:r w:rsidRPr="008D5829">
        <w:rPr>
          <w:rFonts w:ascii="Cambria" w:hAnsi="Cambria"/>
          <w:sz w:val="24"/>
          <w:szCs w:val="24"/>
        </w:rPr>
        <w:t xml:space="preserve">Each CYP on the asthma and allergy register </w:t>
      </w:r>
      <w:r w:rsidR="008114D8" w:rsidRPr="008D5829">
        <w:rPr>
          <w:rFonts w:ascii="Cambria" w:hAnsi="Cambria"/>
          <w:sz w:val="24"/>
          <w:szCs w:val="24"/>
        </w:rPr>
        <w:t>must have</w:t>
      </w:r>
      <w:r w:rsidRPr="008D5829">
        <w:rPr>
          <w:rFonts w:ascii="Cambria" w:hAnsi="Cambria"/>
          <w:sz w:val="24"/>
          <w:szCs w:val="24"/>
        </w:rPr>
        <w:t>:</w:t>
      </w:r>
    </w:p>
    <w:p w:rsidR="0020030F" w:rsidRPr="0020030F" w:rsidRDefault="0020030F" w:rsidP="0020030F">
      <w:pPr>
        <w:pStyle w:val="ListParagraph"/>
        <w:rPr>
          <w:rFonts w:ascii="Cambria" w:hAnsi="Cambria"/>
          <w:sz w:val="24"/>
          <w:szCs w:val="24"/>
        </w:rPr>
      </w:pPr>
    </w:p>
    <w:p w:rsidR="0020030F" w:rsidRPr="0020030F" w:rsidRDefault="0020030F" w:rsidP="0020030F">
      <w:pPr>
        <w:pStyle w:val="ListParagraph"/>
        <w:spacing w:line="240" w:lineRule="auto"/>
        <w:ind w:left="360"/>
        <w:jc w:val="both"/>
        <w:rPr>
          <w:rFonts w:ascii="Cambria" w:hAnsi="Cambria"/>
          <w:sz w:val="24"/>
          <w:szCs w:val="24"/>
        </w:rPr>
      </w:pPr>
    </w:p>
    <w:p w:rsidR="00DF7DC8" w:rsidRPr="008D5829" w:rsidRDefault="0020030F" w:rsidP="008D5829">
      <w:pPr>
        <w:pStyle w:val="ListParagraph"/>
        <w:numPr>
          <w:ilvl w:val="0"/>
          <w:numId w:val="7"/>
        </w:numPr>
        <w:spacing w:line="240" w:lineRule="auto"/>
        <w:jc w:val="both"/>
        <w:rPr>
          <w:rFonts w:ascii="Cambria" w:hAnsi="Cambria"/>
          <w:sz w:val="24"/>
          <w:szCs w:val="24"/>
        </w:rPr>
      </w:pPr>
      <w:r>
        <w:rPr>
          <w:rFonts w:ascii="Cambria" w:hAnsi="Cambria"/>
          <w:sz w:val="24"/>
          <w:szCs w:val="24"/>
        </w:rPr>
        <w:t>A</w:t>
      </w:r>
      <w:r w:rsidR="00DF7DC8" w:rsidRPr="008D5829">
        <w:rPr>
          <w:rFonts w:ascii="Cambria" w:hAnsi="Cambria"/>
          <w:sz w:val="24"/>
          <w:szCs w:val="24"/>
        </w:rPr>
        <w:t>n up-to-date</w:t>
      </w:r>
      <w:r w:rsidR="004456F5" w:rsidRPr="008D5829">
        <w:rPr>
          <w:rStyle w:val="FootnoteReference"/>
          <w:rFonts w:ascii="Cambria" w:hAnsi="Cambria"/>
          <w:sz w:val="24"/>
          <w:szCs w:val="24"/>
        </w:rPr>
        <w:footnoteReference w:id="2"/>
      </w:r>
      <w:r w:rsidR="00DF7DC8" w:rsidRPr="008D5829">
        <w:rPr>
          <w:rFonts w:ascii="Cambria" w:hAnsi="Cambria"/>
          <w:sz w:val="24"/>
          <w:szCs w:val="24"/>
        </w:rPr>
        <w:t xml:space="preserve"> copy of their </w:t>
      </w:r>
      <w:r w:rsidR="00E558F1" w:rsidRPr="008D5829">
        <w:rPr>
          <w:rFonts w:ascii="Cambria" w:hAnsi="Cambria"/>
          <w:sz w:val="24"/>
          <w:szCs w:val="24"/>
        </w:rPr>
        <w:t>IHCP</w:t>
      </w:r>
      <w:r w:rsidR="005E79C2" w:rsidRPr="008D5829">
        <w:rPr>
          <w:rFonts w:ascii="Cambria" w:hAnsi="Cambria"/>
          <w:sz w:val="24"/>
          <w:szCs w:val="24"/>
        </w:rPr>
        <w:t xml:space="preserve"> (</w:t>
      </w:r>
      <w:r w:rsidR="00DF7DC8" w:rsidRPr="008D5829">
        <w:rPr>
          <w:rFonts w:ascii="Cambria" w:hAnsi="Cambria"/>
          <w:sz w:val="24"/>
          <w:szCs w:val="24"/>
        </w:rPr>
        <w:t>personal asthma and/or allergy action plan</w:t>
      </w:r>
      <w:r w:rsidR="00CF0187" w:rsidRPr="008D5829">
        <w:rPr>
          <w:rStyle w:val="FootnoteReference"/>
          <w:rFonts w:ascii="Cambria" w:hAnsi="Cambria"/>
          <w:sz w:val="24"/>
          <w:szCs w:val="24"/>
        </w:rPr>
        <w:footnoteReference w:id="3"/>
      </w:r>
      <w:r w:rsidR="005E79C2" w:rsidRPr="008D5829">
        <w:rPr>
          <w:rFonts w:ascii="Cambria" w:hAnsi="Cambria"/>
          <w:sz w:val="24"/>
          <w:szCs w:val="24"/>
        </w:rPr>
        <w:t>)</w:t>
      </w:r>
      <w:r w:rsidR="00DF7DC8" w:rsidRPr="008D5829">
        <w:rPr>
          <w:rFonts w:ascii="Cambria" w:hAnsi="Cambria"/>
          <w:sz w:val="24"/>
          <w:szCs w:val="24"/>
        </w:rPr>
        <w:t xml:space="preserve"> signed by a medical professional.</w:t>
      </w:r>
    </w:p>
    <w:p w:rsidR="00DF7DC8" w:rsidRPr="0020030F" w:rsidRDefault="0020030F" w:rsidP="0020030F">
      <w:pPr>
        <w:pStyle w:val="ListParagraph"/>
        <w:numPr>
          <w:ilvl w:val="0"/>
          <w:numId w:val="7"/>
        </w:numPr>
        <w:spacing w:line="240" w:lineRule="auto"/>
        <w:jc w:val="both"/>
        <w:rPr>
          <w:rFonts w:ascii="Cambria" w:hAnsi="Cambria"/>
          <w:sz w:val="24"/>
          <w:szCs w:val="24"/>
        </w:rPr>
      </w:pPr>
      <w:r w:rsidRPr="008D5829">
        <w:rPr>
          <w:rFonts w:ascii="Cambria" w:hAnsi="Cambria"/>
          <w:sz w:val="24"/>
          <w:szCs w:val="24"/>
        </w:rPr>
        <w:t>T</w:t>
      </w:r>
      <w:r w:rsidR="00DF7DC8" w:rsidRPr="0020030F">
        <w:rPr>
          <w:rFonts w:ascii="Cambria" w:hAnsi="Cambria"/>
          <w:sz w:val="24"/>
          <w:szCs w:val="24"/>
        </w:rPr>
        <w:t xml:space="preserve">heir reliever inhaler (salbutamol, </w:t>
      </w:r>
      <w:r w:rsidR="003839B8" w:rsidRPr="0020030F">
        <w:rPr>
          <w:rFonts w:ascii="Cambria" w:hAnsi="Cambria"/>
          <w:sz w:val="24"/>
          <w:szCs w:val="24"/>
        </w:rPr>
        <w:t>‘</w:t>
      </w:r>
      <w:r w:rsidR="00DF7DC8" w:rsidRPr="0020030F">
        <w:rPr>
          <w:rFonts w:ascii="Cambria" w:hAnsi="Cambria"/>
          <w:b/>
          <w:bCs/>
          <w:i/>
          <w:iCs/>
          <w:sz w:val="24"/>
          <w:szCs w:val="24"/>
        </w:rPr>
        <w:t>blue pump</w:t>
      </w:r>
      <w:r w:rsidR="003839B8" w:rsidRPr="0020030F">
        <w:rPr>
          <w:rFonts w:ascii="Cambria" w:hAnsi="Cambria"/>
          <w:b/>
          <w:bCs/>
          <w:i/>
          <w:iCs/>
          <w:sz w:val="24"/>
          <w:szCs w:val="24"/>
        </w:rPr>
        <w:t>’</w:t>
      </w:r>
      <w:r w:rsidR="00DF7DC8" w:rsidRPr="0020030F">
        <w:rPr>
          <w:rFonts w:ascii="Cambria" w:hAnsi="Cambria"/>
          <w:sz w:val="24"/>
          <w:szCs w:val="24"/>
        </w:rPr>
        <w:t>) in school with an age appropriate spacer (</w:t>
      </w:r>
      <w:r w:rsidR="00DF7DC8" w:rsidRPr="0020030F">
        <w:rPr>
          <w:rFonts w:ascii="Cambria" w:hAnsi="Cambria"/>
          <w:sz w:val="24"/>
          <w:szCs w:val="24"/>
          <w:u w:val="single"/>
        </w:rPr>
        <w:t>with a mouthpiece</w:t>
      </w:r>
      <w:r w:rsidR="00DF7DC8" w:rsidRPr="0020030F">
        <w:rPr>
          <w:rFonts w:ascii="Cambria" w:hAnsi="Cambria"/>
          <w:sz w:val="24"/>
          <w:szCs w:val="24"/>
        </w:rPr>
        <w:t xml:space="preserve"> </w:t>
      </w:r>
      <w:proofErr w:type="gramStart"/>
      <w:r w:rsidR="00DF7DC8" w:rsidRPr="0020030F">
        <w:rPr>
          <w:rFonts w:ascii="Cambria" w:hAnsi="Cambria"/>
          <w:sz w:val="24"/>
          <w:szCs w:val="24"/>
        </w:rPr>
        <w:t xml:space="preserve">if </w:t>
      </w:r>
      <w:r w:rsidR="00FD6964" w:rsidRPr="0020030F">
        <w:rPr>
          <w:rFonts w:ascii="Cambria" w:hAnsi="Cambria"/>
          <w:sz w:val="24"/>
          <w:szCs w:val="24"/>
        </w:rPr>
        <w:t xml:space="preserve"> over</w:t>
      </w:r>
      <w:proofErr w:type="gramEnd"/>
      <w:r w:rsidR="00FD6964" w:rsidRPr="0020030F">
        <w:rPr>
          <w:rFonts w:ascii="Cambria" w:hAnsi="Cambria"/>
          <w:sz w:val="24"/>
          <w:szCs w:val="24"/>
        </w:rPr>
        <w:t xml:space="preserve"> </w:t>
      </w:r>
      <w:r w:rsidR="00DF7DC8" w:rsidRPr="0020030F">
        <w:rPr>
          <w:rFonts w:ascii="Cambria" w:hAnsi="Cambria"/>
          <w:sz w:val="24"/>
          <w:szCs w:val="24"/>
        </w:rPr>
        <w:t xml:space="preserve">4 years old). </w:t>
      </w:r>
    </w:p>
    <w:p w:rsidR="00DF7DC8" w:rsidRPr="008D5829" w:rsidRDefault="00DF7DC8" w:rsidP="008D5829">
      <w:pPr>
        <w:pStyle w:val="ListParagraph"/>
        <w:numPr>
          <w:ilvl w:val="0"/>
          <w:numId w:val="7"/>
        </w:numPr>
        <w:spacing w:line="240" w:lineRule="auto"/>
        <w:jc w:val="both"/>
        <w:rPr>
          <w:rFonts w:ascii="Cambria" w:hAnsi="Cambria"/>
          <w:sz w:val="24"/>
          <w:szCs w:val="24"/>
        </w:rPr>
      </w:pPr>
      <w:r w:rsidRPr="008D5829">
        <w:rPr>
          <w:rFonts w:ascii="Cambria" w:hAnsi="Cambria"/>
          <w:sz w:val="24"/>
          <w:szCs w:val="24"/>
        </w:rPr>
        <w:t>2 adrenaline pens (AAIs) if previous severe allergic reactions</w:t>
      </w:r>
      <w:r w:rsidR="009E08D2" w:rsidRPr="008D5829">
        <w:rPr>
          <w:rStyle w:val="FootnoteReference"/>
          <w:rFonts w:ascii="Cambria" w:hAnsi="Cambria"/>
          <w:sz w:val="24"/>
          <w:szCs w:val="24"/>
        </w:rPr>
        <w:footnoteReference w:id="4"/>
      </w:r>
    </w:p>
    <w:p w:rsidR="00DF7DC8" w:rsidRPr="008D5829" w:rsidRDefault="00FD6964" w:rsidP="008D5829">
      <w:pPr>
        <w:pStyle w:val="ListParagraph"/>
        <w:numPr>
          <w:ilvl w:val="0"/>
          <w:numId w:val="7"/>
        </w:numPr>
        <w:spacing w:line="240" w:lineRule="auto"/>
        <w:jc w:val="both"/>
        <w:rPr>
          <w:rFonts w:ascii="Cambria" w:hAnsi="Cambria"/>
          <w:b/>
          <w:sz w:val="24"/>
          <w:szCs w:val="24"/>
        </w:rPr>
      </w:pPr>
      <w:r w:rsidRPr="008D5829">
        <w:rPr>
          <w:rFonts w:ascii="Cambria" w:hAnsi="Cambria"/>
          <w:sz w:val="24"/>
          <w:szCs w:val="24"/>
        </w:rPr>
        <w:t xml:space="preserve">Parental/guardian </w:t>
      </w:r>
      <w:r w:rsidR="00DF7DC8" w:rsidRPr="008D5829">
        <w:rPr>
          <w:rFonts w:ascii="Cambria" w:hAnsi="Cambria"/>
          <w:sz w:val="24"/>
          <w:szCs w:val="24"/>
        </w:rPr>
        <w:t xml:space="preserve">consent to use the medications in the emergency kit </w:t>
      </w:r>
      <w:r w:rsidRPr="008D5829">
        <w:rPr>
          <w:rFonts w:ascii="Cambria" w:hAnsi="Cambria"/>
          <w:sz w:val="24"/>
          <w:szCs w:val="24"/>
        </w:rPr>
        <w:t xml:space="preserve">at </w:t>
      </w:r>
      <w:r w:rsidR="00DF7DC8" w:rsidRPr="008D5829">
        <w:rPr>
          <w:rFonts w:ascii="Cambria" w:hAnsi="Cambria"/>
          <w:sz w:val="24"/>
          <w:szCs w:val="24"/>
        </w:rPr>
        <w:t xml:space="preserve">school.  </w:t>
      </w:r>
    </w:p>
    <w:p w:rsidR="00DF7DC8" w:rsidRPr="008D5829" w:rsidRDefault="00DF7DC8" w:rsidP="008D5829">
      <w:pPr>
        <w:spacing w:line="240" w:lineRule="auto"/>
        <w:contextualSpacing/>
        <w:jc w:val="both"/>
        <w:rPr>
          <w:rFonts w:ascii="Cambria" w:eastAsia="Century Gothic" w:hAnsi="Cambria" w:cs="Century Gothic"/>
          <w:b/>
          <w:bCs/>
          <w:iCs/>
          <w:spacing w:val="-1"/>
          <w:sz w:val="24"/>
          <w:szCs w:val="24"/>
        </w:rPr>
      </w:pPr>
      <w:r w:rsidRPr="008D5829">
        <w:rPr>
          <w:rFonts w:ascii="Cambria" w:eastAsia="Century Gothic" w:hAnsi="Cambria" w:cs="Century Gothic"/>
          <w:b/>
          <w:bCs/>
          <w:iCs/>
          <w:sz w:val="24"/>
          <w:szCs w:val="24"/>
        </w:rPr>
        <w:t>We</w:t>
      </w:r>
      <w:r w:rsidRPr="008D5829">
        <w:rPr>
          <w:rFonts w:ascii="Cambria" w:eastAsia="Century Gothic" w:hAnsi="Cambria" w:cs="Century Gothic"/>
          <w:b/>
          <w:bCs/>
          <w:iCs/>
          <w:spacing w:val="-1"/>
          <w:sz w:val="24"/>
          <w:szCs w:val="24"/>
        </w:rPr>
        <w:t xml:space="preserve"> </w:t>
      </w:r>
      <w:r w:rsidRPr="008D5829">
        <w:rPr>
          <w:rFonts w:ascii="Cambria" w:eastAsia="Century Gothic" w:hAnsi="Cambria" w:cs="Century Gothic"/>
          <w:b/>
          <w:bCs/>
          <w:iCs/>
          <w:sz w:val="24"/>
          <w:szCs w:val="24"/>
        </w:rPr>
        <w:t>a</w:t>
      </w:r>
      <w:r w:rsidRPr="008D5829">
        <w:rPr>
          <w:rFonts w:ascii="Cambria" w:eastAsia="Century Gothic" w:hAnsi="Cambria" w:cs="Century Gothic"/>
          <w:b/>
          <w:bCs/>
          <w:iCs/>
          <w:spacing w:val="-2"/>
          <w:sz w:val="24"/>
          <w:szCs w:val="24"/>
        </w:rPr>
        <w:t>d</w:t>
      </w:r>
      <w:r w:rsidRPr="008D5829">
        <w:rPr>
          <w:rFonts w:ascii="Cambria" w:eastAsia="Century Gothic" w:hAnsi="Cambria" w:cs="Century Gothic"/>
          <w:b/>
          <w:bCs/>
          <w:iCs/>
          <w:spacing w:val="1"/>
          <w:sz w:val="24"/>
          <w:szCs w:val="24"/>
        </w:rPr>
        <w:t>v</w:t>
      </w:r>
      <w:r w:rsidRPr="008D5829">
        <w:rPr>
          <w:rFonts w:ascii="Cambria" w:eastAsia="Century Gothic" w:hAnsi="Cambria" w:cs="Century Gothic"/>
          <w:b/>
          <w:bCs/>
          <w:iCs/>
          <w:sz w:val="24"/>
          <w:szCs w:val="24"/>
        </w:rPr>
        <w:t>i</w:t>
      </w:r>
      <w:r w:rsidRPr="008D5829">
        <w:rPr>
          <w:rFonts w:ascii="Cambria" w:eastAsia="Century Gothic" w:hAnsi="Cambria" w:cs="Century Gothic"/>
          <w:b/>
          <w:bCs/>
          <w:iCs/>
          <w:spacing w:val="-1"/>
          <w:sz w:val="24"/>
          <w:szCs w:val="24"/>
        </w:rPr>
        <w:t>s</w:t>
      </w:r>
      <w:r w:rsidRPr="008D5829">
        <w:rPr>
          <w:rFonts w:ascii="Cambria" w:eastAsia="Century Gothic" w:hAnsi="Cambria" w:cs="Century Gothic"/>
          <w:b/>
          <w:bCs/>
          <w:iCs/>
          <w:sz w:val="24"/>
          <w:szCs w:val="24"/>
        </w:rPr>
        <w:t xml:space="preserve">e </w:t>
      </w:r>
      <w:r w:rsidRPr="008D5829">
        <w:rPr>
          <w:rFonts w:ascii="Cambria" w:eastAsia="Century Gothic" w:hAnsi="Cambria" w:cs="Century Gothic"/>
          <w:b/>
          <w:bCs/>
          <w:iCs/>
          <w:spacing w:val="1"/>
          <w:sz w:val="24"/>
          <w:szCs w:val="24"/>
        </w:rPr>
        <w:t>t</w:t>
      </w:r>
      <w:r w:rsidRPr="008D5829">
        <w:rPr>
          <w:rFonts w:ascii="Cambria" w:eastAsia="Century Gothic" w:hAnsi="Cambria" w:cs="Century Gothic"/>
          <w:b/>
          <w:bCs/>
          <w:iCs/>
          <w:sz w:val="24"/>
          <w:szCs w:val="24"/>
        </w:rPr>
        <w:t>h</w:t>
      </w:r>
      <w:r w:rsidRPr="008D5829">
        <w:rPr>
          <w:rFonts w:ascii="Cambria" w:eastAsia="Century Gothic" w:hAnsi="Cambria" w:cs="Century Gothic"/>
          <w:b/>
          <w:bCs/>
          <w:iCs/>
          <w:spacing w:val="-2"/>
          <w:sz w:val="24"/>
          <w:szCs w:val="24"/>
        </w:rPr>
        <w:t>a</w:t>
      </w:r>
      <w:r w:rsidRPr="008D5829">
        <w:rPr>
          <w:rFonts w:ascii="Cambria" w:eastAsia="Century Gothic" w:hAnsi="Cambria" w:cs="Century Gothic"/>
          <w:b/>
          <w:bCs/>
          <w:iCs/>
          <w:sz w:val="24"/>
          <w:szCs w:val="24"/>
        </w:rPr>
        <w:t>t</w:t>
      </w:r>
      <w:r w:rsidRPr="008D5829">
        <w:rPr>
          <w:rFonts w:ascii="Cambria" w:eastAsia="Century Gothic" w:hAnsi="Cambria" w:cs="Century Gothic"/>
          <w:b/>
          <w:bCs/>
          <w:iCs/>
          <w:spacing w:val="1"/>
          <w:sz w:val="24"/>
          <w:szCs w:val="24"/>
        </w:rPr>
        <w:t xml:space="preserve"> </w:t>
      </w:r>
      <w:r w:rsidR="008114D8" w:rsidRPr="008D5829">
        <w:rPr>
          <w:rFonts w:ascii="Cambria" w:eastAsia="Century Gothic" w:hAnsi="Cambria" w:cs="Century Gothic"/>
          <w:b/>
          <w:bCs/>
          <w:iCs/>
          <w:spacing w:val="1"/>
          <w:sz w:val="24"/>
          <w:szCs w:val="24"/>
        </w:rPr>
        <w:t xml:space="preserve">all </w:t>
      </w:r>
      <w:r w:rsidRPr="008D5829">
        <w:rPr>
          <w:rFonts w:ascii="Cambria" w:eastAsia="Century Gothic" w:hAnsi="Cambria" w:cs="Century Gothic"/>
          <w:b/>
          <w:bCs/>
          <w:iCs/>
          <w:spacing w:val="1"/>
          <w:sz w:val="24"/>
          <w:szCs w:val="24"/>
        </w:rPr>
        <w:t>c</w:t>
      </w:r>
      <w:r w:rsidRPr="008D5829">
        <w:rPr>
          <w:rFonts w:ascii="Cambria" w:eastAsia="Century Gothic" w:hAnsi="Cambria" w:cs="Century Gothic"/>
          <w:b/>
          <w:bCs/>
          <w:iCs/>
          <w:sz w:val="24"/>
          <w:szCs w:val="24"/>
        </w:rPr>
        <w:t>h</w:t>
      </w:r>
      <w:r w:rsidRPr="008D5829">
        <w:rPr>
          <w:rFonts w:ascii="Cambria" w:eastAsia="Century Gothic" w:hAnsi="Cambria" w:cs="Century Gothic"/>
          <w:b/>
          <w:bCs/>
          <w:iCs/>
          <w:spacing w:val="-1"/>
          <w:sz w:val="24"/>
          <w:szCs w:val="24"/>
        </w:rPr>
        <w:t>i</w:t>
      </w:r>
      <w:r w:rsidRPr="008D5829">
        <w:rPr>
          <w:rFonts w:ascii="Cambria" w:eastAsia="Century Gothic" w:hAnsi="Cambria" w:cs="Century Gothic"/>
          <w:b/>
          <w:bCs/>
          <w:iCs/>
          <w:spacing w:val="-3"/>
          <w:sz w:val="24"/>
          <w:szCs w:val="24"/>
        </w:rPr>
        <w:t>l</w:t>
      </w:r>
      <w:r w:rsidRPr="008D5829">
        <w:rPr>
          <w:rFonts w:ascii="Cambria" w:eastAsia="Century Gothic" w:hAnsi="Cambria" w:cs="Century Gothic"/>
          <w:b/>
          <w:bCs/>
          <w:iCs/>
          <w:sz w:val="24"/>
          <w:szCs w:val="24"/>
        </w:rPr>
        <w:t>d</w:t>
      </w:r>
      <w:r w:rsidRPr="008D5829">
        <w:rPr>
          <w:rFonts w:ascii="Cambria" w:eastAsia="Century Gothic" w:hAnsi="Cambria" w:cs="Century Gothic"/>
          <w:b/>
          <w:bCs/>
          <w:iCs/>
          <w:spacing w:val="-1"/>
          <w:sz w:val="24"/>
          <w:szCs w:val="24"/>
        </w:rPr>
        <w:t>r</w:t>
      </w:r>
      <w:r w:rsidRPr="008D5829">
        <w:rPr>
          <w:rFonts w:ascii="Cambria" w:eastAsia="Century Gothic" w:hAnsi="Cambria" w:cs="Century Gothic"/>
          <w:b/>
          <w:bCs/>
          <w:iCs/>
          <w:spacing w:val="-2"/>
          <w:sz w:val="24"/>
          <w:szCs w:val="24"/>
        </w:rPr>
        <w:t>e</w:t>
      </w:r>
      <w:r w:rsidRPr="008D5829">
        <w:rPr>
          <w:rFonts w:ascii="Cambria" w:eastAsia="Century Gothic" w:hAnsi="Cambria" w:cs="Century Gothic"/>
          <w:b/>
          <w:bCs/>
          <w:iCs/>
          <w:sz w:val="24"/>
          <w:szCs w:val="24"/>
        </w:rPr>
        <w:t>n</w:t>
      </w:r>
      <w:r w:rsidRPr="008D5829">
        <w:rPr>
          <w:rFonts w:ascii="Cambria" w:eastAsia="Century Gothic" w:hAnsi="Cambria" w:cs="Century Gothic"/>
          <w:b/>
          <w:bCs/>
          <w:iCs/>
          <w:spacing w:val="2"/>
          <w:sz w:val="24"/>
          <w:szCs w:val="24"/>
        </w:rPr>
        <w:t xml:space="preserve"> </w:t>
      </w:r>
      <w:r w:rsidRPr="008D5829">
        <w:rPr>
          <w:rFonts w:ascii="Cambria" w:eastAsia="Century Gothic" w:hAnsi="Cambria" w:cs="Century Gothic"/>
          <w:b/>
          <w:bCs/>
          <w:iCs/>
          <w:sz w:val="24"/>
          <w:szCs w:val="24"/>
        </w:rPr>
        <w:t>p</w:t>
      </w:r>
      <w:r w:rsidRPr="008D5829">
        <w:rPr>
          <w:rFonts w:ascii="Cambria" w:eastAsia="Century Gothic" w:hAnsi="Cambria" w:cs="Century Gothic"/>
          <w:b/>
          <w:bCs/>
          <w:iCs/>
          <w:spacing w:val="-1"/>
          <w:sz w:val="24"/>
          <w:szCs w:val="24"/>
        </w:rPr>
        <w:t>r</w:t>
      </w:r>
      <w:r w:rsidRPr="008D5829">
        <w:rPr>
          <w:rFonts w:ascii="Cambria" w:eastAsia="Century Gothic" w:hAnsi="Cambria" w:cs="Century Gothic"/>
          <w:b/>
          <w:bCs/>
          <w:iCs/>
          <w:sz w:val="24"/>
          <w:szCs w:val="24"/>
        </w:rPr>
        <w:t>e</w:t>
      </w:r>
      <w:r w:rsidRPr="008D5829">
        <w:rPr>
          <w:rFonts w:ascii="Cambria" w:eastAsia="Century Gothic" w:hAnsi="Cambria" w:cs="Century Gothic"/>
          <w:b/>
          <w:bCs/>
          <w:iCs/>
          <w:spacing w:val="-1"/>
          <w:sz w:val="24"/>
          <w:szCs w:val="24"/>
        </w:rPr>
        <w:t>s</w:t>
      </w:r>
      <w:r w:rsidRPr="008D5829">
        <w:rPr>
          <w:rFonts w:ascii="Cambria" w:eastAsia="Century Gothic" w:hAnsi="Cambria" w:cs="Century Gothic"/>
          <w:b/>
          <w:bCs/>
          <w:iCs/>
          <w:sz w:val="24"/>
          <w:szCs w:val="24"/>
        </w:rPr>
        <w:t>c</w:t>
      </w:r>
      <w:r w:rsidRPr="008D5829">
        <w:rPr>
          <w:rFonts w:ascii="Cambria" w:eastAsia="Century Gothic" w:hAnsi="Cambria" w:cs="Century Gothic"/>
          <w:b/>
          <w:bCs/>
          <w:iCs/>
          <w:spacing w:val="-1"/>
          <w:sz w:val="24"/>
          <w:szCs w:val="24"/>
        </w:rPr>
        <w:t>r</w:t>
      </w:r>
      <w:r w:rsidRPr="008D5829">
        <w:rPr>
          <w:rFonts w:ascii="Cambria" w:eastAsia="Century Gothic" w:hAnsi="Cambria" w:cs="Century Gothic"/>
          <w:b/>
          <w:bCs/>
          <w:iCs/>
          <w:sz w:val="24"/>
          <w:szCs w:val="24"/>
        </w:rPr>
        <w:t>ib</w:t>
      </w:r>
      <w:r w:rsidRPr="008D5829">
        <w:rPr>
          <w:rFonts w:ascii="Cambria" w:eastAsia="Century Gothic" w:hAnsi="Cambria" w:cs="Century Gothic"/>
          <w:b/>
          <w:bCs/>
          <w:iCs/>
          <w:spacing w:val="-2"/>
          <w:sz w:val="24"/>
          <w:szCs w:val="24"/>
        </w:rPr>
        <w:t>e</w:t>
      </w:r>
      <w:r w:rsidRPr="008D5829">
        <w:rPr>
          <w:rFonts w:ascii="Cambria" w:eastAsia="Century Gothic" w:hAnsi="Cambria" w:cs="Century Gothic"/>
          <w:b/>
          <w:bCs/>
          <w:iCs/>
          <w:sz w:val="24"/>
          <w:szCs w:val="24"/>
        </w:rPr>
        <w:t>d a</w:t>
      </w:r>
      <w:r w:rsidRPr="008D5829">
        <w:rPr>
          <w:rFonts w:ascii="Cambria" w:eastAsia="Century Gothic" w:hAnsi="Cambria" w:cs="Century Gothic"/>
          <w:b/>
          <w:bCs/>
          <w:iCs/>
          <w:spacing w:val="1"/>
          <w:sz w:val="24"/>
          <w:szCs w:val="24"/>
        </w:rPr>
        <w:t xml:space="preserve"> </w:t>
      </w:r>
      <w:r w:rsidRPr="008D5829">
        <w:rPr>
          <w:rFonts w:ascii="Cambria" w:eastAsia="Century Gothic" w:hAnsi="Cambria" w:cs="Century Gothic"/>
          <w:b/>
          <w:bCs/>
          <w:iCs/>
          <w:sz w:val="24"/>
          <w:szCs w:val="24"/>
        </w:rPr>
        <w:t>sa</w:t>
      </w:r>
      <w:r w:rsidRPr="008D5829">
        <w:rPr>
          <w:rFonts w:ascii="Cambria" w:eastAsia="Century Gothic" w:hAnsi="Cambria" w:cs="Century Gothic"/>
          <w:b/>
          <w:bCs/>
          <w:iCs/>
          <w:spacing w:val="-2"/>
          <w:sz w:val="24"/>
          <w:szCs w:val="24"/>
        </w:rPr>
        <w:t>l</w:t>
      </w:r>
      <w:r w:rsidRPr="008D5829">
        <w:rPr>
          <w:rFonts w:ascii="Cambria" w:eastAsia="Century Gothic" w:hAnsi="Cambria" w:cs="Century Gothic"/>
          <w:b/>
          <w:bCs/>
          <w:iCs/>
          <w:sz w:val="24"/>
          <w:szCs w:val="24"/>
        </w:rPr>
        <w:t>bu</w:t>
      </w:r>
      <w:r w:rsidRPr="008D5829">
        <w:rPr>
          <w:rFonts w:ascii="Cambria" w:eastAsia="Century Gothic" w:hAnsi="Cambria" w:cs="Century Gothic"/>
          <w:b/>
          <w:bCs/>
          <w:iCs/>
          <w:spacing w:val="-2"/>
          <w:sz w:val="24"/>
          <w:szCs w:val="24"/>
        </w:rPr>
        <w:t>ta</w:t>
      </w:r>
      <w:r w:rsidRPr="008D5829">
        <w:rPr>
          <w:rFonts w:ascii="Cambria" w:eastAsia="Century Gothic" w:hAnsi="Cambria" w:cs="Century Gothic"/>
          <w:b/>
          <w:bCs/>
          <w:iCs/>
          <w:spacing w:val="-1"/>
          <w:sz w:val="24"/>
          <w:szCs w:val="24"/>
        </w:rPr>
        <w:t>m</w:t>
      </w:r>
      <w:r w:rsidRPr="008D5829">
        <w:rPr>
          <w:rFonts w:ascii="Cambria" w:eastAsia="Century Gothic" w:hAnsi="Cambria" w:cs="Century Gothic"/>
          <w:b/>
          <w:bCs/>
          <w:iCs/>
          <w:sz w:val="24"/>
          <w:szCs w:val="24"/>
        </w:rPr>
        <w:t>ol</w:t>
      </w:r>
      <w:r w:rsidRPr="008D5829">
        <w:rPr>
          <w:rFonts w:ascii="Cambria" w:eastAsia="Century Gothic" w:hAnsi="Cambria" w:cs="Century Gothic"/>
          <w:b/>
          <w:bCs/>
          <w:iCs/>
          <w:spacing w:val="1"/>
          <w:sz w:val="24"/>
          <w:szCs w:val="24"/>
        </w:rPr>
        <w:t xml:space="preserve"> </w:t>
      </w:r>
      <w:r w:rsidRPr="008D5829">
        <w:rPr>
          <w:rFonts w:ascii="Cambria" w:eastAsia="Century Gothic" w:hAnsi="Cambria" w:cs="Century Gothic"/>
          <w:b/>
          <w:bCs/>
          <w:iCs/>
          <w:sz w:val="24"/>
          <w:szCs w:val="24"/>
        </w:rPr>
        <w:t>i</w:t>
      </w:r>
      <w:r w:rsidRPr="008D5829">
        <w:rPr>
          <w:rFonts w:ascii="Cambria" w:eastAsia="Century Gothic" w:hAnsi="Cambria" w:cs="Century Gothic"/>
          <w:b/>
          <w:bCs/>
          <w:iCs/>
          <w:spacing w:val="-1"/>
          <w:sz w:val="24"/>
          <w:szCs w:val="24"/>
        </w:rPr>
        <w:t>n</w:t>
      </w:r>
      <w:r w:rsidRPr="008D5829">
        <w:rPr>
          <w:rFonts w:ascii="Cambria" w:eastAsia="Century Gothic" w:hAnsi="Cambria" w:cs="Century Gothic"/>
          <w:b/>
          <w:bCs/>
          <w:iCs/>
          <w:sz w:val="24"/>
          <w:szCs w:val="24"/>
        </w:rPr>
        <w:t>haler</w:t>
      </w:r>
      <w:r w:rsidRPr="008D5829">
        <w:rPr>
          <w:rFonts w:ascii="Cambria" w:eastAsia="Century Gothic" w:hAnsi="Cambria" w:cs="Century Gothic"/>
          <w:b/>
          <w:bCs/>
          <w:iCs/>
          <w:spacing w:val="-1"/>
          <w:sz w:val="24"/>
          <w:szCs w:val="24"/>
        </w:rPr>
        <w:t xml:space="preserve"> </w:t>
      </w:r>
      <w:r w:rsidRPr="008D5829">
        <w:rPr>
          <w:rFonts w:ascii="Cambria" w:eastAsia="Century Gothic" w:hAnsi="Cambria" w:cs="Century Gothic"/>
          <w:b/>
          <w:bCs/>
          <w:iCs/>
          <w:spacing w:val="1"/>
          <w:sz w:val="24"/>
          <w:szCs w:val="24"/>
        </w:rPr>
        <w:t>w</w:t>
      </w:r>
      <w:r w:rsidRPr="008D5829">
        <w:rPr>
          <w:rFonts w:ascii="Cambria" w:eastAsia="Century Gothic" w:hAnsi="Cambria" w:cs="Century Gothic"/>
          <w:b/>
          <w:bCs/>
          <w:iCs/>
          <w:spacing w:val="-3"/>
          <w:sz w:val="24"/>
          <w:szCs w:val="24"/>
        </w:rPr>
        <w:t>i</w:t>
      </w:r>
      <w:r w:rsidRPr="008D5829">
        <w:rPr>
          <w:rFonts w:ascii="Cambria" w:eastAsia="Century Gothic" w:hAnsi="Cambria" w:cs="Century Gothic"/>
          <w:b/>
          <w:bCs/>
          <w:iCs/>
          <w:spacing w:val="1"/>
          <w:sz w:val="24"/>
          <w:szCs w:val="24"/>
        </w:rPr>
        <w:t>t</w:t>
      </w:r>
      <w:r w:rsidRPr="008D5829">
        <w:rPr>
          <w:rFonts w:ascii="Cambria" w:eastAsia="Century Gothic" w:hAnsi="Cambria" w:cs="Century Gothic"/>
          <w:b/>
          <w:bCs/>
          <w:iCs/>
          <w:sz w:val="24"/>
          <w:szCs w:val="24"/>
        </w:rPr>
        <w:t>h</w:t>
      </w:r>
      <w:r w:rsidRPr="008D5829">
        <w:rPr>
          <w:rFonts w:ascii="Cambria" w:eastAsia="Century Gothic" w:hAnsi="Cambria" w:cs="Century Gothic"/>
          <w:b/>
          <w:bCs/>
          <w:iCs/>
          <w:spacing w:val="-1"/>
          <w:sz w:val="24"/>
          <w:szCs w:val="24"/>
        </w:rPr>
        <w:t>i</w:t>
      </w:r>
      <w:r w:rsidRPr="008D5829">
        <w:rPr>
          <w:rFonts w:ascii="Cambria" w:eastAsia="Century Gothic" w:hAnsi="Cambria" w:cs="Century Gothic"/>
          <w:b/>
          <w:bCs/>
          <w:iCs/>
          <w:sz w:val="24"/>
          <w:szCs w:val="24"/>
        </w:rPr>
        <w:t xml:space="preserve">n </w:t>
      </w:r>
      <w:r w:rsidRPr="008D5829">
        <w:rPr>
          <w:rFonts w:ascii="Cambria" w:eastAsia="Century Gothic" w:hAnsi="Cambria" w:cs="Century Gothic"/>
          <w:b/>
          <w:bCs/>
          <w:iCs/>
          <w:spacing w:val="1"/>
          <w:sz w:val="24"/>
          <w:szCs w:val="24"/>
        </w:rPr>
        <w:t>t</w:t>
      </w:r>
      <w:r w:rsidRPr="008D5829">
        <w:rPr>
          <w:rFonts w:ascii="Cambria" w:eastAsia="Century Gothic" w:hAnsi="Cambria" w:cs="Century Gothic"/>
          <w:b/>
          <w:bCs/>
          <w:iCs/>
          <w:spacing w:val="-3"/>
          <w:sz w:val="24"/>
          <w:szCs w:val="24"/>
        </w:rPr>
        <w:t>h</w:t>
      </w:r>
      <w:r w:rsidRPr="008D5829">
        <w:rPr>
          <w:rFonts w:ascii="Cambria" w:eastAsia="Century Gothic" w:hAnsi="Cambria" w:cs="Century Gothic"/>
          <w:b/>
          <w:bCs/>
          <w:iCs/>
          <w:sz w:val="24"/>
          <w:szCs w:val="24"/>
        </w:rPr>
        <w:t>e</w:t>
      </w:r>
      <w:r w:rsidRPr="008D5829">
        <w:rPr>
          <w:rFonts w:ascii="Cambria" w:eastAsia="Century Gothic" w:hAnsi="Cambria" w:cs="Century Gothic"/>
          <w:b/>
          <w:bCs/>
          <w:iCs/>
          <w:spacing w:val="1"/>
          <w:sz w:val="24"/>
          <w:szCs w:val="24"/>
        </w:rPr>
        <w:t xml:space="preserve"> </w:t>
      </w:r>
      <w:r w:rsidRPr="008D5829">
        <w:rPr>
          <w:rFonts w:ascii="Cambria" w:eastAsia="Century Gothic" w:hAnsi="Cambria" w:cs="Century Gothic"/>
          <w:b/>
          <w:bCs/>
          <w:iCs/>
          <w:spacing w:val="-3"/>
          <w:sz w:val="24"/>
          <w:szCs w:val="24"/>
        </w:rPr>
        <w:t>l</w:t>
      </w:r>
      <w:r w:rsidRPr="008D5829">
        <w:rPr>
          <w:rFonts w:ascii="Cambria" w:eastAsia="Century Gothic" w:hAnsi="Cambria" w:cs="Century Gothic"/>
          <w:b/>
          <w:bCs/>
          <w:iCs/>
          <w:sz w:val="24"/>
          <w:szCs w:val="24"/>
        </w:rPr>
        <w:t>a</w:t>
      </w:r>
      <w:r w:rsidRPr="008D5829">
        <w:rPr>
          <w:rFonts w:ascii="Cambria" w:eastAsia="Century Gothic" w:hAnsi="Cambria" w:cs="Century Gothic"/>
          <w:b/>
          <w:bCs/>
          <w:iCs/>
          <w:spacing w:val="-1"/>
          <w:sz w:val="24"/>
          <w:szCs w:val="24"/>
        </w:rPr>
        <w:t>s</w:t>
      </w:r>
      <w:r w:rsidRPr="008D5829">
        <w:rPr>
          <w:rFonts w:ascii="Cambria" w:eastAsia="Century Gothic" w:hAnsi="Cambria" w:cs="Century Gothic"/>
          <w:b/>
          <w:bCs/>
          <w:iCs/>
          <w:sz w:val="24"/>
          <w:szCs w:val="24"/>
        </w:rPr>
        <w:t>t</w:t>
      </w:r>
      <w:r w:rsidRPr="008D5829">
        <w:rPr>
          <w:rFonts w:ascii="Cambria" w:eastAsia="Century Gothic" w:hAnsi="Cambria" w:cs="Century Gothic"/>
          <w:b/>
          <w:bCs/>
          <w:iCs/>
          <w:spacing w:val="-1"/>
          <w:sz w:val="24"/>
          <w:szCs w:val="24"/>
        </w:rPr>
        <w:t xml:space="preserve"> </w:t>
      </w:r>
      <w:r w:rsidRPr="008D5829">
        <w:rPr>
          <w:rFonts w:ascii="Cambria" w:eastAsia="Century Gothic" w:hAnsi="Cambria" w:cs="Century Gothic"/>
          <w:b/>
          <w:bCs/>
          <w:iCs/>
          <w:spacing w:val="1"/>
          <w:sz w:val="24"/>
          <w:szCs w:val="24"/>
        </w:rPr>
        <w:t>1</w:t>
      </w:r>
      <w:r w:rsidRPr="008D5829">
        <w:rPr>
          <w:rFonts w:ascii="Cambria" w:eastAsia="Century Gothic" w:hAnsi="Cambria" w:cs="Century Gothic"/>
          <w:b/>
          <w:bCs/>
          <w:iCs/>
          <w:sz w:val="24"/>
          <w:szCs w:val="24"/>
        </w:rPr>
        <w:t xml:space="preserve">2 </w:t>
      </w:r>
      <w:r w:rsidRPr="008D5829">
        <w:rPr>
          <w:rFonts w:ascii="Cambria" w:eastAsia="Century Gothic" w:hAnsi="Cambria" w:cs="Century Gothic"/>
          <w:b/>
          <w:bCs/>
          <w:iCs/>
          <w:spacing w:val="-1"/>
          <w:sz w:val="24"/>
          <w:szCs w:val="24"/>
        </w:rPr>
        <w:t>m</w:t>
      </w:r>
      <w:r w:rsidRPr="008D5829">
        <w:rPr>
          <w:rFonts w:ascii="Cambria" w:eastAsia="Century Gothic" w:hAnsi="Cambria" w:cs="Century Gothic"/>
          <w:b/>
          <w:bCs/>
          <w:iCs/>
          <w:sz w:val="24"/>
          <w:szCs w:val="24"/>
        </w:rPr>
        <w:t>onths b</w:t>
      </w:r>
      <w:r w:rsidRPr="008D5829">
        <w:rPr>
          <w:rFonts w:ascii="Cambria" w:eastAsia="Century Gothic" w:hAnsi="Cambria" w:cs="Century Gothic"/>
          <w:b/>
          <w:bCs/>
          <w:iCs/>
          <w:spacing w:val="-3"/>
          <w:sz w:val="24"/>
          <w:szCs w:val="24"/>
        </w:rPr>
        <w:t>u</w:t>
      </w:r>
      <w:r w:rsidRPr="008D5829">
        <w:rPr>
          <w:rFonts w:ascii="Cambria" w:eastAsia="Century Gothic" w:hAnsi="Cambria" w:cs="Century Gothic"/>
          <w:b/>
          <w:bCs/>
          <w:iCs/>
          <w:sz w:val="24"/>
          <w:szCs w:val="24"/>
        </w:rPr>
        <w:t xml:space="preserve">t </w:t>
      </w:r>
      <w:r w:rsidRPr="008D5829">
        <w:rPr>
          <w:rFonts w:ascii="Cambria" w:eastAsia="Century Gothic" w:hAnsi="Cambria" w:cs="Century Gothic"/>
          <w:b/>
          <w:bCs/>
          <w:iCs/>
          <w:spacing w:val="1"/>
          <w:sz w:val="24"/>
          <w:szCs w:val="24"/>
        </w:rPr>
        <w:t>w</w:t>
      </w:r>
      <w:r w:rsidRPr="008D5829">
        <w:rPr>
          <w:rFonts w:ascii="Cambria" w:eastAsia="Century Gothic" w:hAnsi="Cambria" w:cs="Century Gothic"/>
          <w:b/>
          <w:bCs/>
          <w:iCs/>
          <w:sz w:val="24"/>
          <w:szCs w:val="24"/>
        </w:rPr>
        <w:t>i</w:t>
      </w:r>
      <w:r w:rsidRPr="008D5829">
        <w:rPr>
          <w:rFonts w:ascii="Cambria" w:eastAsia="Century Gothic" w:hAnsi="Cambria" w:cs="Century Gothic"/>
          <w:b/>
          <w:bCs/>
          <w:iCs/>
          <w:spacing w:val="1"/>
          <w:sz w:val="24"/>
          <w:szCs w:val="24"/>
        </w:rPr>
        <w:t>t</w:t>
      </w:r>
      <w:r w:rsidRPr="008D5829">
        <w:rPr>
          <w:rFonts w:ascii="Cambria" w:eastAsia="Century Gothic" w:hAnsi="Cambria" w:cs="Century Gothic"/>
          <w:b/>
          <w:bCs/>
          <w:iCs/>
          <w:spacing w:val="-3"/>
          <w:sz w:val="24"/>
          <w:szCs w:val="24"/>
        </w:rPr>
        <w:t>h</w:t>
      </w:r>
      <w:r w:rsidRPr="008D5829">
        <w:rPr>
          <w:rFonts w:ascii="Cambria" w:eastAsia="Century Gothic" w:hAnsi="Cambria" w:cs="Century Gothic"/>
          <w:b/>
          <w:bCs/>
          <w:iCs/>
          <w:sz w:val="24"/>
          <w:szCs w:val="24"/>
        </w:rPr>
        <w:t>out</w:t>
      </w:r>
      <w:r w:rsidRPr="008D5829">
        <w:rPr>
          <w:rFonts w:ascii="Cambria" w:eastAsia="Century Gothic" w:hAnsi="Cambria" w:cs="Century Gothic"/>
          <w:b/>
          <w:bCs/>
          <w:iCs/>
          <w:spacing w:val="1"/>
          <w:sz w:val="24"/>
          <w:szCs w:val="24"/>
        </w:rPr>
        <w:t xml:space="preserve"> </w:t>
      </w:r>
      <w:r w:rsidRPr="008D5829">
        <w:rPr>
          <w:rFonts w:ascii="Cambria" w:eastAsia="Century Gothic" w:hAnsi="Cambria" w:cs="Century Gothic"/>
          <w:b/>
          <w:bCs/>
          <w:iCs/>
          <w:sz w:val="24"/>
          <w:szCs w:val="24"/>
        </w:rPr>
        <w:t>a</w:t>
      </w:r>
      <w:r w:rsidRPr="008D5829">
        <w:rPr>
          <w:rFonts w:ascii="Cambria" w:eastAsia="Century Gothic" w:hAnsi="Cambria" w:cs="Century Gothic"/>
          <w:b/>
          <w:bCs/>
          <w:iCs/>
          <w:spacing w:val="-1"/>
          <w:sz w:val="24"/>
          <w:szCs w:val="24"/>
        </w:rPr>
        <w:t xml:space="preserve"> </w:t>
      </w:r>
      <w:r w:rsidRPr="008D5829">
        <w:rPr>
          <w:rFonts w:ascii="Cambria" w:eastAsia="Century Gothic" w:hAnsi="Cambria" w:cs="Century Gothic"/>
          <w:b/>
          <w:bCs/>
          <w:iCs/>
          <w:spacing w:val="-2"/>
          <w:sz w:val="24"/>
          <w:szCs w:val="24"/>
        </w:rPr>
        <w:t>f</w:t>
      </w:r>
      <w:r w:rsidRPr="008D5829">
        <w:rPr>
          <w:rFonts w:ascii="Cambria" w:eastAsia="Century Gothic" w:hAnsi="Cambria" w:cs="Century Gothic"/>
          <w:b/>
          <w:bCs/>
          <w:iCs/>
          <w:sz w:val="24"/>
          <w:szCs w:val="24"/>
        </w:rPr>
        <w:t>o</w:t>
      </w:r>
      <w:r w:rsidRPr="008D5829">
        <w:rPr>
          <w:rFonts w:ascii="Cambria" w:eastAsia="Century Gothic" w:hAnsi="Cambria" w:cs="Century Gothic"/>
          <w:b/>
          <w:bCs/>
          <w:iCs/>
          <w:spacing w:val="-1"/>
          <w:sz w:val="24"/>
          <w:szCs w:val="24"/>
        </w:rPr>
        <w:t>rm</w:t>
      </w:r>
      <w:r w:rsidRPr="008D5829">
        <w:rPr>
          <w:rFonts w:ascii="Cambria" w:eastAsia="Century Gothic" w:hAnsi="Cambria" w:cs="Century Gothic"/>
          <w:b/>
          <w:bCs/>
          <w:iCs/>
          <w:sz w:val="24"/>
          <w:szCs w:val="24"/>
        </w:rPr>
        <w:t xml:space="preserve">al </w:t>
      </w:r>
      <w:r w:rsidRPr="008D5829">
        <w:rPr>
          <w:rFonts w:ascii="Cambria" w:eastAsia="Century Gothic" w:hAnsi="Cambria" w:cs="Century Gothic"/>
          <w:b/>
          <w:bCs/>
          <w:iCs/>
          <w:spacing w:val="1"/>
          <w:sz w:val="24"/>
          <w:szCs w:val="24"/>
        </w:rPr>
        <w:t>d</w:t>
      </w:r>
      <w:r w:rsidRPr="008D5829">
        <w:rPr>
          <w:rFonts w:ascii="Cambria" w:eastAsia="Century Gothic" w:hAnsi="Cambria" w:cs="Century Gothic"/>
          <w:b/>
          <w:bCs/>
          <w:iCs/>
          <w:spacing w:val="-3"/>
          <w:sz w:val="24"/>
          <w:szCs w:val="24"/>
        </w:rPr>
        <w:t>i</w:t>
      </w:r>
      <w:r w:rsidRPr="008D5829">
        <w:rPr>
          <w:rFonts w:ascii="Cambria" w:eastAsia="Century Gothic" w:hAnsi="Cambria" w:cs="Century Gothic"/>
          <w:b/>
          <w:bCs/>
          <w:iCs/>
          <w:sz w:val="24"/>
          <w:szCs w:val="24"/>
        </w:rPr>
        <w:t>agno</w:t>
      </w:r>
      <w:r w:rsidRPr="008D5829">
        <w:rPr>
          <w:rFonts w:ascii="Cambria" w:eastAsia="Century Gothic" w:hAnsi="Cambria" w:cs="Century Gothic"/>
          <w:b/>
          <w:bCs/>
          <w:iCs/>
          <w:spacing w:val="-1"/>
          <w:sz w:val="24"/>
          <w:szCs w:val="24"/>
        </w:rPr>
        <w:t>s</w:t>
      </w:r>
      <w:r w:rsidRPr="008D5829">
        <w:rPr>
          <w:rFonts w:ascii="Cambria" w:eastAsia="Century Gothic" w:hAnsi="Cambria" w:cs="Century Gothic"/>
          <w:b/>
          <w:bCs/>
          <w:iCs/>
          <w:sz w:val="24"/>
          <w:szCs w:val="24"/>
        </w:rPr>
        <w:t>is</w:t>
      </w:r>
      <w:r w:rsidRPr="008D5829">
        <w:rPr>
          <w:rFonts w:ascii="Cambria" w:eastAsia="Century Gothic" w:hAnsi="Cambria" w:cs="Century Gothic"/>
          <w:b/>
          <w:bCs/>
          <w:iCs/>
          <w:spacing w:val="-1"/>
          <w:sz w:val="24"/>
          <w:szCs w:val="24"/>
        </w:rPr>
        <w:t xml:space="preserve"> </w:t>
      </w:r>
      <w:r w:rsidRPr="008D5829">
        <w:rPr>
          <w:rFonts w:ascii="Cambria" w:eastAsia="Century Gothic" w:hAnsi="Cambria" w:cs="Century Gothic"/>
          <w:b/>
          <w:bCs/>
          <w:iCs/>
          <w:spacing w:val="-2"/>
          <w:sz w:val="24"/>
          <w:szCs w:val="24"/>
        </w:rPr>
        <w:t>o</w:t>
      </w:r>
      <w:r w:rsidRPr="008D5829">
        <w:rPr>
          <w:rFonts w:ascii="Cambria" w:eastAsia="Century Gothic" w:hAnsi="Cambria" w:cs="Century Gothic"/>
          <w:b/>
          <w:bCs/>
          <w:iCs/>
          <w:sz w:val="24"/>
          <w:szCs w:val="24"/>
        </w:rPr>
        <w:t>f</w:t>
      </w:r>
      <w:r w:rsidRPr="008D5829">
        <w:rPr>
          <w:rFonts w:ascii="Cambria" w:eastAsia="Century Gothic" w:hAnsi="Cambria" w:cs="Century Gothic"/>
          <w:b/>
          <w:bCs/>
          <w:iCs/>
          <w:spacing w:val="-1"/>
          <w:sz w:val="24"/>
          <w:szCs w:val="24"/>
        </w:rPr>
        <w:t xml:space="preserve"> </w:t>
      </w:r>
      <w:r w:rsidRPr="008D5829">
        <w:rPr>
          <w:rFonts w:ascii="Cambria" w:eastAsia="Century Gothic" w:hAnsi="Cambria" w:cs="Century Gothic"/>
          <w:b/>
          <w:bCs/>
          <w:iCs/>
          <w:sz w:val="24"/>
          <w:szCs w:val="24"/>
        </w:rPr>
        <w:t>a</w:t>
      </w:r>
      <w:r w:rsidRPr="008D5829">
        <w:rPr>
          <w:rFonts w:ascii="Cambria" w:eastAsia="Century Gothic" w:hAnsi="Cambria" w:cs="Century Gothic"/>
          <w:b/>
          <w:bCs/>
          <w:iCs/>
          <w:spacing w:val="-1"/>
          <w:sz w:val="24"/>
          <w:szCs w:val="24"/>
        </w:rPr>
        <w:t>s</w:t>
      </w:r>
      <w:r w:rsidRPr="008D5829">
        <w:rPr>
          <w:rFonts w:ascii="Cambria" w:eastAsia="Century Gothic" w:hAnsi="Cambria" w:cs="Century Gothic"/>
          <w:b/>
          <w:bCs/>
          <w:iCs/>
          <w:spacing w:val="1"/>
          <w:sz w:val="24"/>
          <w:szCs w:val="24"/>
        </w:rPr>
        <w:t>t</w:t>
      </w:r>
      <w:r w:rsidRPr="008D5829">
        <w:rPr>
          <w:rFonts w:ascii="Cambria" w:eastAsia="Century Gothic" w:hAnsi="Cambria" w:cs="Century Gothic"/>
          <w:b/>
          <w:bCs/>
          <w:iCs/>
          <w:spacing w:val="-3"/>
          <w:sz w:val="24"/>
          <w:szCs w:val="24"/>
        </w:rPr>
        <w:t>h</w:t>
      </w:r>
      <w:r w:rsidRPr="008D5829">
        <w:rPr>
          <w:rFonts w:ascii="Cambria" w:eastAsia="Century Gothic" w:hAnsi="Cambria" w:cs="Century Gothic"/>
          <w:b/>
          <w:bCs/>
          <w:iCs/>
          <w:spacing w:val="-1"/>
          <w:sz w:val="24"/>
          <w:szCs w:val="24"/>
        </w:rPr>
        <w:t>m</w:t>
      </w:r>
      <w:r w:rsidRPr="008D5829">
        <w:rPr>
          <w:rFonts w:ascii="Cambria" w:eastAsia="Century Gothic" w:hAnsi="Cambria" w:cs="Century Gothic"/>
          <w:b/>
          <w:bCs/>
          <w:iCs/>
          <w:sz w:val="24"/>
          <w:szCs w:val="24"/>
        </w:rPr>
        <w:t>a</w:t>
      </w:r>
      <w:r w:rsidRPr="008D5829">
        <w:rPr>
          <w:rFonts w:ascii="Cambria" w:eastAsia="Century Gothic" w:hAnsi="Cambria" w:cs="Century Gothic"/>
          <w:b/>
          <w:bCs/>
          <w:iCs/>
          <w:spacing w:val="1"/>
          <w:sz w:val="24"/>
          <w:szCs w:val="24"/>
        </w:rPr>
        <w:t xml:space="preserve"> a</w:t>
      </w:r>
      <w:r w:rsidRPr="008D5829">
        <w:rPr>
          <w:rFonts w:ascii="Cambria" w:eastAsia="Century Gothic" w:hAnsi="Cambria" w:cs="Century Gothic"/>
          <w:b/>
          <w:bCs/>
          <w:iCs/>
          <w:spacing w:val="-1"/>
          <w:sz w:val="24"/>
          <w:szCs w:val="24"/>
        </w:rPr>
        <w:t>r</w:t>
      </w:r>
      <w:r w:rsidRPr="008D5829">
        <w:rPr>
          <w:rFonts w:ascii="Cambria" w:eastAsia="Century Gothic" w:hAnsi="Cambria" w:cs="Century Gothic"/>
          <w:b/>
          <w:bCs/>
          <w:iCs/>
          <w:sz w:val="24"/>
          <w:szCs w:val="24"/>
        </w:rPr>
        <w:t>e</w:t>
      </w:r>
      <w:r w:rsidRPr="008D5829">
        <w:rPr>
          <w:rFonts w:ascii="Cambria" w:eastAsia="Century Gothic" w:hAnsi="Cambria" w:cs="Century Gothic"/>
          <w:b/>
          <w:bCs/>
          <w:iCs/>
          <w:spacing w:val="1"/>
          <w:sz w:val="24"/>
          <w:szCs w:val="24"/>
        </w:rPr>
        <w:t xml:space="preserve"> </w:t>
      </w:r>
      <w:r w:rsidRPr="008D5829">
        <w:rPr>
          <w:rFonts w:ascii="Cambria" w:eastAsia="Century Gothic" w:hAnsi="Cambria" w:cs="Century Gothic"/>
          <w:b/>
          <w:bCs/>
          <w:iCs/>
          <w:sz w:val="24"/>
          <w:szCs w:val="24"/>
        </w:rPr>
        <w:t>al</w:t>
      </w:r>
      <w:r w:rsidRPr="008D5829">
        <w:rPr>
          <w:rFonts w:ascii="Cambria" w:eastAsia="Century Gothic" w:hAnsi="Cambria" w:cs="Century Gothic"/>
          <w:b/>
          <w:bCs/>
          <w:iCs/>
          <w:spacing w:val="-1"/>
          <w:sz w:val="24"/>
          <w:szCs w:val="24"/>
        </w:rPr>
        <w:t>s</w:t>
      </w:r>
      <w:r w:rsidRPr="008D5829">
        <w:rPr>
          <w:rFonts w:ascii="Cambria" w:eastAsia="Century Gothic" w:hAnsi="Cambria" w:cs="Century Gothic"/>
          <w:b/>
          <w:bCs/>
          <w:iCs/>
          <w:sz w:val="24"/>
          <w:szCs w:val="24"/>
        </w:rPr>
        <w:t>o</w:t>
      </w:r>
      <w:r w:rsidRPr="008D5829">
        <w:rPr>
          <w:rFonts w:ascii="Cambria" w:eastAsia="Century Gothic" w:hAnsi="Cambria" w:cs="Century Gothic"/>
          <w:b/>
          <w:bCs/>
          <w:iCs/>
          <w:spacing w:val="1"/>
          <w:sz w:val="24"/>
          <w:szCs w:val="24"/>
        </w:rPr>
        <w:t xml:space="preserve"> </w:t>
      </w:r>
      <w:r w:rsidRPr="008D5829">
        <w:rPr>
          <w:rFonts w:ascii="Cambria" w:eastAsia="Century Gothic" w:hAnsi="Cambria" w:cs="Century Gothic"/>
          <w:b/>
          <w:bCs/>
          <w:iCs/>
          <w:sz w:val="24"/>
          <w:szCs w:val="24"/>
        </w:rPr>
        <w:t>i</w:t>
      </w:r>
      <w:r w:rsidRPr="008D5829">
        <w:rPr>
          <w:rFonts w:ascii="Cambria" w:eastAsia="Century Gothic" w:hAnsi="Cambria" w:cs="Century Gothic"/>
          <w:b/>
          <w:bCs/>
          <w:iCs/>
          <w:spacing w:val="-3"/>
          <w:sz w:val="24"/>
          <w:szCs w:val="24"/>
        </w:rPr>
        <w:t>n</w:t>
      </w:r>
      <w:r w:rsidRPr="008D5829">
        <w:rPr>
          <w:rFonts w:ascii="Cambria" w:eastAsia="Century Gothic" w:hAnsi="Cambria" w:cs="Century Gothic"/>
          <w:b/>
          <w:bCs/>
          <w:iCs/>
          <w:sz w:val="24"/>
          <w:szCs w:val="24"/>
        </w:rPr>
        <w:t>clud</w:t>
      </w:r>
      <w:r w:rsidRPr="008D5829">
        <w:rPr>
          <w:rFonts w:ascii="Cambria" w:eastAsia="Century Gothic" w:hAnsi="Cambria" w:cs="Century Gothic"/>
          <w:b/>
          <w:bCs/>
          <w:iCs/>
          <w:spacing w:val="-2"/>
          <w:sz w:val="24"/>
          <w:szCs w:val="24"/>
        </w:rPr>
        <w:t>e</w:t>
      </w:r>
      <w:r w:rsidRPr="008D5829">
        <w:rPr>
          <w:rFonts w:ascii="Cambria" w:eastAsia="Century Gothic" w:hAnsi="Cambria" w:cs="Century Gothic"/>
          <w:b/>
          <w:bCs/>
          <w:iCs/>
          <w:sz w:val="24"/>
          <w:szCs w:val="24"/>
        </w:rPr>
        <w:t>d</w:t>
      </w:r>
      <w:r w:rsidRPr="008D5829">
        <w:rPr>
          <w:rFonts w:ascii="Cambria" w:eastAsia="Century Gothic" w:hAnsi="Cambria" w:cs="Century Gothic"/>
          <w:b/>
          <w:bCs/>
          <w:iCs/>
          <w:spacing w:val="1"/>
          <w:sz w:val="24"/>
          <w:szCs w:val="24"/>
        </w:rPr>
        <w:t xml:space="preserve"> </w:t>
      </w:r>
      <w:r w:rsidR="009C1004" w:rsidRPr="008D5829">
        <w:rPr>
          <w:rFonts w:ascii="Cambria" w:eastAsia="Century Gothic" w:hAnsi="Cambria" w:cs="Century Gothic"/>
          <w:b/>
          <w:bCs/>
          <w:iCs/>
          <w:spacing w:val="-1"/>
          <w:sz w:val="24"/>
          <w:szCs w:val="24"/>
        </w:rPr>
        <w:t>o</w:t>
      </w:r>
      <w:r w:rsidRPr="008D5829">
        <w:rPr>
          <w:rFonts w:ascii="Cambria" w:eastAsia="Century Gothic" w:hAnsi="Cambria" w:cs="Century Gothic"/>
          <w:b/>
          <w:bCs/>
          <w:iCs/>
          <w:sz w:val="24"/>
          <w:szCs w:val="24"/>
        </w:rPr>
        <w:t xml:space="preserve">n </w:t>
      </w:r>
      <w:r w:rsidRPr="008D5829">
        <w:rPr>
          <w:rFonts w:ascii="Cambria" w:eastAsia="Century Gothic" w:hAnsi="Cambria" w:cs="Century Gothic"/>
          <w:b/>
          <w:bCs/>
          <w:iCs/>
          <w:spacing w:val="1"/>
          <w:sz w:val="24"/>
          <w:szCs w:val="24"/>
        </w:rPr>
        <w:t>t</w:t>
      </w:r>
      <w:r w:rsidRPr="008D5829">
        <w:rPr>
          <w:rFonts w:ascii="Cambria" w:eastAsia="Century Gothic" w:hAnsi="Cambria" w:cs="Century Gothic"/>
          <w:b/>
          <w:bCs/>
          <w:iCs/>
          <w:sz w:val="24"/>
          <w:szCs w:val="24"/>
        </w:rPr>
        <w:t xml:space="preserve">he </w:t>
      </w:r>
      <w:r w:rsidRPr="008D5829">
        <w:rPr>
          <w:rFonts w:ascii="Cambria" w:eastAsia="Century Gothic" w:hAnsi="Cambria" w:cs="Century Gothic"/>
          <w:b/>
          <w:bCs/>
          <w:iCs/>
          <w:spacing w:val="-1"/>
          <w:sz w:val="24"/>
          <w:szCs w:val="24"/>
        </w:rPr>
        <w:t>r</w:t>
      </w:r>
      <w:r w:rsidRPr="008D5829">
        <w:rPr>
          <w:rFonts w:ascii="Cambria" w:eastAsia="Century Gothic" w:hAnsi="Cambria" w:cs="Century Gothic"/>
          <w:b/>
          <w:bCs/>
          <w:iCs/>
          <w:sz w:val="24"/>
          <w:szCs w:val="24"/>
        </w:rPr>
        <w:t>e</w:t>
      </w:r>
      <w:r w:rsidRPr="008D5829">
        <w:rPr>
          <w:rFonts w:ascii="Cambria" w:eastAsia="Century Gothic" w:hAnsi="Cambria" w:cs="Century Gothic"/>
          <w:b/>
          <w:bCs/>
          <w:iCs/>
          <w:spacing w:val="1"/>
          <w:sz w:val="24"/>
          <w:szCs w:val="24"/>
        </w:rPr>
        <w:t>g</w:t>
      </w:r>
      <w:r w:rsidRPr="008D5829">
        <w:rPr>
          <w:rFonts w:ascii="Cambria" w:eastAsia="Century Gothic" w:hAnsi="Cambria" w:cs="Century Gothic"/>
          <w:b/>
          <w:bCs/>
          <w:iCs/>
          <w:sz w:val="24"/>
          <w:szCs w:val="24"/>
        </w:rPr>
        <w:t>i</w:t>
      </w:r>
      <w:r w:rsidRPr="008D5829">
        <w:rPr>
          <w:rFonts w:ascii="Cambria" w:eastAsia="Century Gothic" w:hAnsi="Cambria" w:cs="Century Gothic"/>
          <w:b/>
          <w:bCs/>
          <w:iCs/>
          <w:spacing w:val="-1"/>
          <w:sz w:val="24"/>
          <w:szCs w:val="24"/>
        </w:rPr>
        <w:t>s</w:t>
      </w:r>
      <w:r w:rsidRPr="008D5829">
        <w:rPr>
          <w:rFonts w:ascii="Cambria" w:eastAsia="Century Gothic" w:hAnsi="Cambria" w:cs="Century Gothic"/>
          <w:b/>
          <w:bCs/>
          <w:iCs/>
          <w:spacing w:val="1"/>
          <w:sz w:val="24"/>
          <w:szCs w:val="24"/>
        </w:rPr>
        <w:t>t</w:t>
      </w:r>
      <w:r w:rsidRPr="008D5829">
        <w:rPr>
          <w:rFonts w:ascii="Cambria" w:eastAsia="Century Gothic" w:hAnsi="Cambria" w:cs="Century Gothic"/>
          <w:b/>
          <w:bCs/>
          <w:iCs/>
          <w:sz w:val="24"/>
          <w:szCs w:val="24"/>
        </w:rPr>
        <w:t>er,</w:t>
      </w:r>
      <w:r w:rsidRPr="008D5829">
        <w:rPr>
          <w:rFonts w:ascii="Cambria" w:eastAsia="Century Gothic" w:hAnsi="Cambria" w:cs="Century Gothic"/>
          <w:b/>
          <w:bCs/>
          <w:iCs/>
          <w:spacing w:val="1"/>
          <w:sz w:val="24"/>
          <w:szCs w:val="24"/>
        </w:rPr>
        <w:t xml:space="preserve"> </w:t>
      </w:r>
      <w:r w:rsidRPr="008D5829">
        <w:rPr>
          <w:rFonts w:ascii="Cambria" w:eastAsia="Century Gothic" w:hAnsi="Cambria" w:cs="Century Gothic"/>
          <w:b/>
          <w:bCs/>
          <w:iCs/>
          <w:spacing w:val="-1"/>
          <w:sz w:val="24"/>
          <w:szCs w:val="24"/>
        </w:rPr>
        <w:t>s</w:t>
      </w:r>
      <w:r w:rsidRPr="008D5829">
        <w:rPr>
          <w:rFonts w:ascii="Cambria" w:eastAsia="Century Gothic" w:hAnsi="Cambria" w:cs="Century Gothic"/>
          <w:b/>
          <w:bCs/>
          <w:iCs/>
          <w:sz w:val="24"/>
          <w:szCs w:val="24"/>
        </w:rPr>
        <w:t>o</w:t>
      </w:r>
      <w:r w:rsidRPr="008D5829">
        <w:rPr>
          <w:rFonts w:ascii="Cambria" w:eastAsia="Century Gothic" w:hAnsi="Cambria" w:cs="Century Gothic"/>
          <w:b/>
          <w:bCs/>
          <w:iCs/>
          <w:spacing w:val="-2"/>
          <w:sz w:val="24"/>
          <w:szCs w:val="24"/>
        </w:rPr>
        <w:t xml:space="preserve"> </w:t>
      </w:r>
      <w:r w:rsidRPr="008D5829">
        <w:rPr>
          <w:rFonts w:ascii="Cambria" w:eastAsia="Century Gothic" w:hAnsi="Cambria" w:cs="Century Gothic"/>
          <w:b/>
          <w:bCs/>
          <w:iCs/>
          <w:spacing w:val="1"/>
          <w:sz w:val="24"/>
          <w:szCs w:val="24"/>
        </w:rPr>
        <w:t>t</w:t>
      </w:r>
      <w:r w:rsidRPr="008D5829">
        <w:rPr>
          <w:rFonts w:ascii="Cambria" w:eastAsia="Century Gothic" w:hAnsi="Cambria" w:cs="Century Gothic"/>
          <w:b/>
          <w:bCs/>
          <w:iCs/>
          <w:spacing w:val="-3"/>
          <w:sz w:val="24"/>
          <w:szCs w:val="24"/>
        </w:rPr>
        <w:t>h</w:t>
      </w:r>
      <w:r w:rsidRPr="008D5829">
        <w:rPr>
          <w:rFonts w:ascii="Cambria" w:eastAsia="Century Gothic" w:hAnsi="Cambria" w:cs="Century Gothic"/>
          <w:b/>
          <w:bCs/>
          <w:iCs/>
          <w:sz w:val="24"/>
          <w:szCs w:val="24"/>
        </w:rPr>
        <w:t>at</w:t>
      </w:r>
      <w:r w:rsidRPr="008D5829">
        <w:rPr>
          <w:rFonts w:ascii="Cambria" w:eastAsia="Century Gothic" w:hAnsi="Cambria" w:cs="Century Gothic"/>
          <w:b/>
          <w:bCs/>
          <w:iCs/>
          <w:spacing w:val="-1"/>
          <w:sz w:val="24"/>
          <w:szCs w:val="24"/>
        </w:rPr>
        <w:t xml:space="preserve"> </w:t>
      </w:r>
      <w:r w:rsidRPr="008D5829">
        <w:rPr>
          <w:rFonts w:ascii="Cambria" w:eastAsia="Century Gothic" w:hAnsi="Cambria" w:cs="Century Gothic"/>
          <w:b/>
          <w:bCs/>
          <w:iCs/>
          <w:spacing w:val="1"/>
          <w:sz w:val="24"/>
          <w:szCs w:val="24"/>
        </w:rPr>
        <w:t>t</w:t>
      </w:r>
      <w:r w:rsidRPr="008D5829">
        <w:rPr>
          <w:rFonts w:ascii="Cambria" w:eastAsia="Century Gothic" w:hAnsi="Cambria" w:cs="Century Gothic"/>
          <w:b/>
          <w:bCs/>
          <w:iCs/>
          <w:sz w:val="24"/>
          <w:szCs w:val="24"/>
        </w:rPr>
        <w:t>he</w:t>
      </w:r>
      <w:r w:rsidRPr="008D5829">
        <w:rPr>
          <w:rFonts w:ascii="Cambria" w:eastAsia="Century Gothic" w:hAnsi="Cambria" w:cs="Century Gothic"/>
          <w:b/>
          <w:bCs/>
          <w:iCs/>
          <w:spacing w:val="-2"/>
          <w:sz w:val="24"/>
          <w:szCs w:val="24"/>
        </w:rPr>
        <w:t xml:space="preserve"> </w:t>
      </w:r>
      <w:r w:rsidRPr="008D5829">
        <w:rPr>
          <w:rFonts w:ascii="Cambria" w:eastAsia="Century Gothic" w:hAnsi="Cambria" w:cs="Century Gothic"/>
          <w:b/>
          <w:bCs/>
          <w:iCs/>
          <w:spacing w:val="1"/>
          <w:sz w:val="24"/>
          <w:szCs w:val="24"/>
        </w:rPr>
        <w:t>e</w:t>
      </w:r>
      <w:r w:rsidRPr="008D5829">
        <w:rPr>
          <w:rFonts w:ascii="Cambria" w:eastAsia="Century Gothic" w:hAnsi="Cambria" w:cs="Century Gothic"/>
          <w:b/>
          <w:bCs/>
          <w:iCs/>
          <w:spacing w:val="-4"/>
          <w:sz w:val="24"/>
          <w:szCs w:val="24"/>
        </w:rPr>
        <w:t>m</w:t>
      </w:r>
      <w:r w:rsidRPr="008D5829">
        <w:rPr>
          <w:rFonts w:ascii="Cambria" w:eastAsia="Century Gothic" w:hAnsi="Cambria" w:cs="Century Gothic"/>
          <w:b/>
          <w:bCs/>
          <w:iCs/>
          <w:sz w:val="24"/>
          <w:szCs w:val="24"/>
        </w:rPr>
        <w:t>e</w:t>
      </w:r>
      <w:r w:rsidRPr="008D5829">
        <w:rPr>
          <w:rFonts w:ascii="Cambria" w:eastAsia="Century Gothic" w:hAnsi="Cambria" w:cs="Century Gothic"/>
          <w:b/>
          <w:bCs/>
          <w:iCs/>
          <w:spacing w:val="-1"/>
          <w:sz w:val="24"/>
          <w:szCs w:val="24"/>
        </w:rPr>
        <w:t>r</w:t>
      </w:r>
      <w:r w:rsidRPr="008D5829">
        <w:rPr>
          <w:rFonts w:ascii="Cambria" w:eastAsia="Century Gothic" w:hAnsi="Cambria" w:cs="Century Gothic"/>
          <w:b/>
          <w:bCs/>
          <w:iCs/>
          <w:sz w:val="24"/>
          <w:szCs w:val="24"/>
        </w:rPr>
        <w:t>gency in</w:t>
      </w:r>
      <w:r w:rsidRPr="008D5829">
        <w:rPr>
          <w:rFonts w:ascii="Cambria" w:eastAsia="Century Gothic" w:hAnsi="Cambria" w:cs="Century Gothic"/>
          <w:b/>
          <w:bCs/>
          <w:iCs/>
          <w:spacing w:val="-3"/>
          <w:sz w:val="24"/>
          <w:szCs w:val="24"/>
        </w:rPr>
        <w:t>h</w:t>
      </w:r>
      <w:r w:rsidRPr="008D5829">
        <w:rPr>
          <w:rFonts w:ascii="Cambria" w:eastAsia="Century Gothic" w:hAnsi="Cambria" w:cs="Century Gothic"/>
          <w:b/>
          <w:bCs/>
          <w:iCs/>
          <w:sz w:val="24"/>
          <w:szCs w:val="24"/>
        </w:rPr>
        <w:t xml:space="preserve">aler </w:t>
      </w:r>
      <w:r w:rsidRPr="008D5829">
        <w:rPr>
          <w:rFonts w:ascii="Cambria" w:eastAsia="Century Gothic" w:hAnsi="Cambria" w:cs="Century Gothic"/>
          <w:b/>
          <w:bCs/>
          <w:iCs/>
          <w:spacing w:val="-2"/>
          <w:sz w:val="24"/>
          <w:szCs w:val="24"/>
        </w:rPr>
        <w:t>c</w:t>
      </w:r>
      <w:r w:rsidRPr="008D5829">
        <w:rPr>
          <w:rFonts w:ascii="Cambria" w:eastAsia="Century Gothic" w:hAnsi="Cambria" w:cs="Century Gothic"/>
          <w:b/>
          <w:bCs/>
          <w:iCs/>
          <w:sz w:val="24"/>
          <w:szCs w:val="24"/>
        </w:rPr>
        <w:t>an</w:t>
      </w:r>
      <w:r w:rsidRPr="008D5829">
        <w:rPr>
          <w:rFonts w:ascii="Cambria" w:eastAsia="Century Gothic" w:hAnsi="Cambria" w:cs="Century Gothic"/>
          <w:b/>
          <w:bCs/>
          <w:iCs/>
          <w:spacing w:val="1"/>
          <w:sz w:val="24"/>
          <w:szCs w:val="24"/>
        </w:rPr>
        <w:t xml:space="preserve"> </w:t>
      </w:r>
      <w:r w:rsidRPr="008D5829">
        <w:rPr>
          <w:rFonts w:ascii="Cambria" w:eastAsia="Century Gothic" w:hAnsi="Cambria" w:cs="Century Gothic"/>
          <w:b/>
          <w:bCs/>
          <w:iCs/>
          <w:sz w:val="24"/>
          <w:szCs w:val="24"/>
        </w:rPr>
        <w:t>a</w:t>
      </w:r>
      <w:r w:rsidRPr="008D5829">
        <w:rPr>
          <w:rFonts w:ascii="Cambria" w:eastAsia="Century Gothic" w:hAnsi="Cambria" w:cs="Century Gothic"/>
          <w:b/>
          <w:bCs/>
          <w:iCs/>
          <w:spacing w:val="-3"/>
          <w:sz w:val="24"/>
          <w:szCs w:val="24"/>
        </w:rPr>
        <w:t>l</w:t>
      </w:r>
      <w:r w:rsidRPr="008D5829">
        <w:rPr>
          <w:rFonts w:ascii="Cambria" w:eastAsia="Century Gothic" w:hAnsi="Cambria" w:cs="Century Gothic"/>
          <w:b/>
          <w:bCs/>
          <w:iCs/>
          <w:spacing w:val="-1"/>
          <w:sz w:val="24"/>
          <w:szCs w:val="24"/>
        </w:rPr>
        <w:t>s</w:t>
      </w:r>
      <w:r w:rsidRPr="008D5829">
        <w:rPr>
          <w:rFonts w:ascii="Cambria" w:eastAsia="Century Gothic" w:hAnsi="Cambria" w:cs="Century Gothic"/>
          <w:b/>
          <w:bCs/>
          <w:iCs/>
          <w:sz w:val="24"/>
          <w:szCs w:val="24"/>
        </w:rPr>
        <w:t>o</w:t>
      </w:r>
      <w:r w:rsidRPr="008D5829">
        <w:rPr>
          <w:rFonts w:ascii="Cambria" w:eastAsia="Century Gothic" w:hAnsi="Cambria" w:cs="Century Gothic"/>
          <w:b/>
          <w:bCs/>
          <w:iCs/>
          <w:spacing w:val="2"/>
          <w:sz w:val="24"/>
          <w:szCs w:val="24"/>
        </w:rPr>
        <w:t xml:space="preserve"> </w:t>
      </w:r>
      <w:r w:rsidRPr="008D5829">
        <w:rPr>
          <w:rFonts w:ascii="Cambria" w:eastAsia="Century Gothic" w:hAnsi="Cambria" w:cs="Century Gothic"/>
          <w:b/>
          <w:bCs/>
          <w:iCs/>
          <w:sz w:val="24"/>
          <w:szCs w:val="24"/>
        </w:rPr>
        <w:t>be</w:t>
      </w:r>
      <w:r w:rsidRPr="008D5829">
        <w:rPr>
          <w:rFonts w:ascii="Cambria" w:eastAsia="Century Gothic" w:hAnsi="Cambria" w:cs="Century Gothic"/>
          <w:b/>
          <w:bCs/>
          <w:iCs/>
          <w:spacing w:val="1"/>
          <w:sz w:val="24"/>
          <w:szCs w:val="24"/>
        </w:rPr>
        <w:t xml:space="preserve"> </w:t>
      </w:r>
      <w:r w:rsidRPr="008D5829">
        <w:rPr>
          <w:rFonts w:ascii="Cambria" w:eastAsia="Century Gothic" w:hAnsi="Cambria" w:cs="Century Gothic"/>
          <w:b/>
          <w:bCs/>
          <w:iCs/>
          <w:spacing w:val="-4"/>
          <w:sz w:val="24"/>
          <w:szCs w:val="24"/>
        </w:rPr>
        <w:t>m</w:t>
      </w:r>
      <w:r w:rsidRPr="008D5829">
        <w:rPr>
          <w:rFonts w:ascii="Cambria" w:eastAsia="Century Gothic" w:hAnsi="Cambria" w:cs="Century Gothic"/>
          <w:b/>
          <w:bCs/>
          <w:iCs/>
          <w:sz w:val="24"/>
          <w:szCs w:val="24"/>
        </w:rPr>
        <w:t>a</w:t>
      </w:r>
      <w:r w:rsidRPr="008D5829">
        <w:rPr>
          <w:rFonts w:ascii="Cambria" w:eastAsia="Century Gothic" w:hAnsi="Cambria" w:cs="Century Gothic"/>
          <w:b/>
          <w:bCs/>
          <w:iCs/>
          <w:spacing w:val="-2"/>
          <w:sz w:val="24"/>
          <w:szCs w:val="24"/>
        </w:rPr>
        <w:t>d</w:t>
      </w:r>
      <w:r w:rsidRPr="008D5829">
        <w:rPr>
          <w:rFonts w:ascii="Cambria" w:eastAsia="Century Gothic" w:hAnsi="Cambria" w:cs="Century Gothic"/>
          <w:b/>
          <w:bCs/>
          <w:iCs/>
          <w:sz w:val="24"/>
          <w:szCs w:val="24"/>
        </w:rPr>
        <w:t>e</w:t>
      </w:r>
      <w:r w:rsidRPr="008D5829">
        <w:rPr>
          <w:rFonts w:ascii="Cambria" w:eastAsia="Century Gothic" w:hAnsi="Cambria" w:cs="Century Gothic"/>
          <w:b/>
          <w:bCs/>
          <w:iCs/>
          <w:spacing w:val="1"/>
          <w:sz w:val="24"/>
          <w:szCs w:val="24"/>
        </w:rPr>
        <w:t xml:space="preserve"> </w:t>
      </w:r>
      <w:r w:rsidRPr="008D5829">
        <w:rPr>
          <w:rFonts w:ascii="Cambria" w:eastAsia="Century Gothic" w:hAnsi="Cambria" w:cs="Century Gothic"/>
          <w:b/>
          <w:bCs/>
          <w:iCs/>
          <w:spacing w:val="-2"/>
          <w:sz w:val="24"/>
          <w:szCs w:val="24"/>
        </w:rPr>
        <w:t>a</w:t>
      </w:r>
      <w:r w:rsidRPr="008D5829">
        <w:rPr>
          <w:rFonts w:ascii="Cambria" w:eastAsia="Century Gothic" w:hAnsi="Cambria" w:cs="Century Gothic"/>
          <w:b/>
          <w:bCs/>
          <w:iCs/>
          <w:spacing w:val="-1"/>
          <w:sz w:val="24"/>
          <w:szCs w:val="24"/>
        </w:rPr>
        <w:t>v</w:t>
      </w:r>
      <w:r w:rsidRPr="008D5829">
        <w:rPr>
          <w:rFonts w:ascii="Cambria" w:eastAsia="Century Gothic" w:hAnsi="Cambria" w:cs="Century Gothic"/>
          <w:b/>
          <w:bCs/>
          <w:iCs/>
          <w:sz w:val="24"/>
          <w:szCs w:val="24"/>
        </w:rPr>
        <w:t>ail</w:t>
      </w:r>
      <w:r w:rsidRPr="008D5829">
        <w:rPr>
          <w:rFonts w:ascii="Cambria" w:eastAsia="Century Gothic" w:hAnsi="Cambria" w:cs="Century Gothic"/>
          <w:b/>
          <w:bCs/>
          <w:iCs/>
          <w:spacing w:val="-2"/>
          <w:sz w:val="24"/>
          <w:szCs w:val="24"/>
        </w:rPr>
        <w:t>a</w:t>
      </w:r>
      <w:r w:rsidRPr="008D5829">
        <w:rPr>
          <w:rFonts w:ascii="Cambria" w:eastAsia="Century Gothic" w:hAnsi="Cambria" w:cs="Century Gothic"/>
          <w:b/>
          <w:bCs/>
          <w:iCs/>
          <w:sz w:val="24"/>
          <w:szCs w:val="24"/>
        </w:rPr>
        <w:t>ble</w:t>
      </w:r>
      <w:r w:rsidRPr="008D5829">
        <w:rPr>
          <w:rFonts w:ascii="Cambria" w:eastAsia="Century Gothic" w:hAnsi="Cambria" w:cs="Century Gothic"/>
          <w:b/>
          <w:bCs/>
          <w:iCs/>
          <w:spacing w:val="-1"/>
          <w:sz w:val="24"/>
          <w:szCs w:val="24"/>
        </w:rPr>
        <w:t xml:space="preserve"> </w:t>
      </w:r>
      <w:r w:rsidRPr="008D5829">
        <w:rPr>
          <w:rFonts w:ascii="Cambria" w:eastAsia="Century Gothic" w:hAnsi="Cambria" w:cs="Century Gothic"/>
          <w:b/>
          <w:bCs/>
          <w:iCs/>
          <w:spacing w:val="1"/>
          <w:sz w:val="24"/>
          <w:szCs w:val="24"/>
        </w:rPr>
        <w:t>t</w:t>
      </w:r>
      <w:r w:rsidRPr="008D5829">
        <w:rPr>
          <w:rFonts w:ascii="Cambria" w:eastAsia="Century Gothic" w:hAnsi="Cambria" w:cs="Century Gothic"/>
          <w:b/>
          <w:bCs/>
          <w:iCs/>
          <w:sz w:val="24"/>
          <w:szCs w:val="24"/>
        </w:rPr>
        <w:t>o</w:t>
      </w:r>
      <w:r w:rsidRPr="008D5829">
        <w:rPr>
          <w:rFonts w:ascii="Cambria" w:eastAsia="Century Gothic" w:hAnsi="Cambria" w:cs="Century Gothic"/>
          <w:b/>
          <w:bCs/>
          <w:iCs/>
          <w:spacing w:val="-1"/>
          <w:sz w:val="24"/>
          <w:szCs w:val="24"/>
        </w:rPr>
        <w:t xml:space="preserve"> </w:t>
      </w:r>
      <w:r w:rsidRPr="008D5829">
        <w:rPr>
          <w:rFonts w:ascii="Cambria" w:eastAsia="Century Gothic" w:hAnsi="Cambria" w:cs="Century Gothic"/>
          <w:b/>
          <w:bCs/>
          <w:iCs/>
          <w:spacing w:val="1"/>
          <w:sz w:val="24"/>
          <w:szCs w:val="24"/>
        </w:rPr>
        <w:t>t</w:t>
      </w:r>
      <w:r w:rsidRPr="008D5829">
        <w:rPr>
          <w:rFonts w:ascii="Cambria" w:eastAsia="Century Gothic" w:hAnsi="Cambria" w:cs="Century Gothic"/>
          <w:b/>
          <w:bCs/>
          <w:iCs/>
          <w:sz w:val="24"/>
          <w:szCs w:val="24"/>
        </w:rPr>
        <w:t>he</w:t>
      </w:r>
      <w:r w:rsidRPr="008D5829">
        <w:rPr>
          <w:rFonts w:ascii="Cambria" w:eastAsia="Century Gothic" w:hAnsi="Cambria" w:cs="Century Gothic"/>
          <w:b/>
          <w:bCs/>
          <w:iCs/>
          <w:spacing w:val="-1"/>
          <w:sz w:val="24"/>
          <w:szCs w:val="24"/>
        </w:rPr>
        <w:t>m</w:t>
      </w:r>
      <w:r w:rsidR="008114D8" w:rsidRPr="008D5829">
        <w:rPr>
          <w:rFonts w:ascii="Cambria" w:eastAsia="Century Gothic" w:hAnsi="Cambria" w:cs="Century Gothic"/>
          <w:b/>
          <w:bCs/>
          <w:iCs/>
          <w:spacing w:val="-1"/>
          <w:sz w:val="24"/>
          <w:szCs w:val="24"/>
        </w:rPr>
        <w:t xml:space="preserve"> with the consent of the parents/carer</w:t>
      </w:r>
      <w:r w:rsidRPr="008D5829">
        <w:rPr>
          <w:rFonts w:ascii="Cambria" w:eastAsia="Century Gothic" w:hAnsi="Cambria" w:cs="Century Gothic"/>
          <w:b/>
          <w:bCs/>
          <w:iCs/>
          <w:spacing w:val="-1"/>
          <w:sz w:val="24"/>
          <w:szCs w:val="24"/>
        </w:rPr>
        <w:t>.</w:t>
      </w:r>
    </w:p>
    <w:p w:rsidR="00EA5556" w:rsidRDefault="00EA5556">
      <w:pPr>
        <w:rPr>
          <w:rFonts w:ascii="Cambria" w:eastAsiaTheme="majorEastAsia" w:hAnsi="Cambria" w:cstheme="majorBidi"/>
          <w:b/>
          <w:bCs/>
          <w:color w:val="365F91" w:themeColor="accent1" w:themeShade="BF"/>
          <w:sz w:val="28"/>
          <w:szCs w:val="28"/>
        </w:rPr>
      </w:pPr>
      <w:bookmarkStart w:id="21" w:name="_Toc16626630"/>
      <w:r>
        <w:rPr>
          <w:rFonts w:ascii="Cambria" w:hAnsi="Cambria"/>
        </w:rPr>
        <w:br w:type="page"/>
      </w:r>
    </w:p>
    <w:p w:rsidR="00DF7DC8" w:rsidRDefault="00DF7DC8" w:rsidP="008D5829">
      <w:pPr>
        <w:pStyle w:val="Heading1"/>
        <w:rPr>
          <w:rFonts w:ascii="Cambria" w:hAnsi="Cambria"/>
        </w:rPr>
      </w:pPr>
      <w:r>
        <w:rPr>
          <w:rFonts w:ascii="Cambria" w:hAnsi="Cambria"/>
        </w:rPr>
        <w:lastRenderedPageBreak/>
        <w:t>Medications</w:t>
      </w:r>
      <w:bookmarkEnd w:id="21"/>
    </w:p>
    <w:p w:rsidR="00DF7DC8" w:rsidRPr="008D5829" w:rsidRDefault="00DF7DC8" w:rsidP="008D5829">
      <w:pPr>
        <w:pStyle w:val="Heading3"/>
        <w:rPr>
          <w:sz w:val="24"/>
          <w:szCs w:val="24"/>
        </w:rPr>
      </w:pPr>
      <w:bookmarkStart w:id="22" w:name="_Toc16626631"/>
      <w:r w:rsidRPr="008D5829">
        <w:rPr>
          <w:sz w:val="24"/>
          <w:szCs w:val="24"/>
        </w:rPr>
        <w:t>Inhalers and spacers</w:t>
      </w:r>
      <w:bookmarkEnd w:id="22"/>
    </w:p>
    <w:p w:rsidR="00DF7DC8" w:rsidRPr="008D5829" w:rsidRDefault="00DF7DC8" w:rsidP="008D5829">
      <w:pPr>
        <w:jc w:val="both"/>
        <w:rPr>
          <w:rFonts w:ascii="Cambria" w:hAnsi="Cambria"/>
          <w:b/>
          <w:bCs/>
          <w:i/>
          <w:iCs/>
          <w:sz w:val="24"/>
          <w:szCs w:val="24"/>
        </w:rPr>
      </w:pPr>
      <w:r w:rsidRPr="008D5829">
        <w:rPr>
          <w:rFonts w:ascii="Cambria" w:hAnsi="Cambria"/>
          <w:b/>
          <w:bCs/>
          <w:sz w:val="24"/>
          <w:szCs w:val="24"/>
        </w:rPr>
        <w:t xml:space="preserve">All children with asthma should have immediate access to their reliever (usually </w:t>
      </w:r>
      <w:r w:rsidR="00AC0DB0" w:rsidRPr="008D5829">
        <w:rPr>
          <w:rFonts w:ascii="Cambria" w:hAnsi="Cambria"/>
          <w:b/>
          <w:bCs/>
          <w:sz w:val="24"/>
          <w:szCs w:val="24"/>
        </w:rPr>
        <w:t xml:space="preserve">the Salbutamol, </w:t>
      </w:r>
      <w:r w:rsidRPr="008D5829">
        <w:rPr>
          <w:rFonts w:ascii="Cambria" w:hAnsi="Cambria"/>
          <w:b/>
          <w:bCs/>
          <w:i/>
          <w:iCs/>
          <w:sz w:val="24"/>
          <w:szCs w:val="24"/>
        </w:rPr>
        <w:t xml:space="preserve">blue </w:t>
      </w:r>
      <w:r w:rsidR="0072469F" w:rsidRPr="008D5829">
        <w:rPr>
          <w:rFonts w:ascii="Cambria" w:hAnsi="Cambria"/>
          <w:b/>
          <w:bCs/>
          <w:i/>
          <w:iCs/>
          <w:sz w:val="24"/>
          <w:szCs w:val="24"/>
        </w:rPr>
        <w:t>inhaler</w:t>
      </w:r>
      <w:r w:rsidR="00FF69E5" w:rsidRPr="008D5829">
        <w:rPr>
          <w:rStyle w:val="FootnoteReference"/>
          <w:rFonts w:ascii="Cambria" w:hAnsi="Cambria"/>
          <w:b/>
          <w:bCs/>
          <w:i/>
          <w:iCs/>
          <w:sz w:val="24"/>
          <w:szCs w:val="24"/>
        </w:rPr>
        <w:footnoteReference w:id="5"/>
      </w:r>
      <w:r w:rsidR="00AC0DB0" w:rsidRPr="008D5829">
        <w:rPr>
          <w:rFonts w:ascii="Cambria" w:hAnsi="Cambria"/>
          <w:b/>
          <w:bCs/>
          <w:sz w:val="24"/>
          <w:szCs w:val="24"/>
        </w:rPr>
        <w:t>)</w:t>
      </w:r>
      <w:r w:rsidRPr="008D5829">
        <w:rPr>
          <w:rFonts w:ascii="Cambria" w:hAnsi="Cambria"/>
          <w:b/>
          <w:bCs/>
          <w:sz w:val="24"/>
          <w:szCs w:val="24"/>
        </w:rPr>
        <w:t xml:space="preserve"> at all times</w:t>
      </w:r>
      <w:r w:rsidRPr="008D5829">
        <w:rPr>
          <w:rFonts w:ascii="Cambria" w:hAnsi="Cambria"/>
          <w:sz w:val="24"/>
          <w:szCs w:val="24"/>
        </w:rPr>
        <w:t xml:space="preserve">.  The reliever inhaler is a fast-acting medication that </w:t>
      </w:r>
      <w:r w:rsidR="00AC0DB0" w:rsidRPr="008D5829">
        <w:rPr>
          <w:rFonts w:ascii="Cambria" w:hAnsi="Cambria"/>
          <w:sz w:val="24"/>
          <w:szCs w:val="24"/>
        </w:rPr>
        <w:t xml:space="preserve">relaxes the airway muscles, </w:t>
      </w:r>
      <w:r w:rsidRPr="008D5829">
        <w:rPr>
          <w:rFonts w:ascii="Cambria" w:hAnsi="Cambria"/>
          <w:sz w:val="24"/>
          <w:szCs w:val="24"/>
        </w:rPr>
        <w:t>open</w:t>
      </w:r>
      <w:r w:rsidR="00AC0DB0" w:rsidRPr="008D5829">
        <w:rPr>
          <w:rFonts w:ascii="Cambria" w:hAnsi="Cambria"/>
          <w:sz w:val="24"/>
          <w:szCs w:val="24"/>
        </w:rPr>
        <w:t>ing them up</w:t>
      </w:r>
      <w:r w:rsidRPr="008D5829">
        <w:rPr>
          <w:rFonts w:ascii="Cambria" w:hAnsi="Cambria"/>
          <w:sz w:val="24"/>
          <w:szCs w:val="24"/>
        </w:rPr>
        <w:t xml:space="preserve"> and mak</w:t>
      </w:r>
      <w:r w:rsidR="00AC0DB0" w:rsidRPr="008D5829">
        <w:rPr>
          <w:rFonts w:ascii="Cambria" w:hAnsi="Cambria"/>
          <w:sz w:val="24"/>
          <w:szCs w:val="24"/>
        </w:rPr>
        <w:t>ing</w:t>
      </w:r>
      <w:r w:rsidRPr="008D5829">
        <w:rPr>
          <w:rFonts w:ascii="Cambria" w:hAnsi="Cambria"/>
          <w:sz w:val="24"/>
          <w:szCs w:val="24"/>
        </w:rPr>
        <w:t xml:space="preserve"> it easier for the child to breathe. It is </w:t>
      </w:r>
      <w:r w:rsidRPr="008D5829">
        <w:rPr>
          <w:rFonts w:ascii="Cambria" w:hAnsi="Cambria"/>
          <w:b/>
          <w:bCs/>
          <w:sz w:val="24"/>
          <w:szCs w:val="24"/>
          <w:u w:val="single"/>
        </w:rPr>
        <w:t>always</w:t>
      </w:r>
      <w:r w:rsidRPr="008D5829">
        <w:rPr>
          <w:rFonts w:ascii="Cambria" w:hAnsi="Cambria"/>
          <w:sz w:val="24"/>
          <w:szCs w:val="24"/>
        </w:rPr>
        <w:t xml:space="preserve"> taken through an age appropriate spacer (</w:t>
      </w:r>
      <w:r w:rsidR="000641F1" w:rsidRPr="008D5829">
        <w:rPr>
          <w:rFonts w:ascii="Cambria" w:hAnsi="Cambria"/>
          <w:sz w:val="24"/>
          <w:szCs w:val="24"/>
        </w:rPr>
        <w:t xml:space="preserve">with a </w:t>
      </w:r>
      <w:r w:rsidRPr="008D5829">
        <w:rPr>
          <w:rFonts w:ascii="Cambria" w:hAnsi="Cambria"/>
          <w:sz w:val="24"/>
          <w:szCs w:val="24"/>
        </w:rPr>
        <w:t>mask under 4 years of age,</w:t>
      </w:r>
      <w:r w:rsidR="000641F1" w:rsidRPr="008D5829">
        <w:rPr>
          <w:rFonts w:ascii="Cambria" w:hAnsi="Cambria"/>
          <w:sz w:val="24"/>
          <w:szCs w:val="24"/>
        </w:rPr>
        <w:t xml:space="preserve"> and a</w:t>
      </w:r>
      <w:r w:rsidR="0072469F" w:rsidRPr="008D5829">
        <w:rPr>
          <w:rFonts w:ascii="Cambria" w:hAnsi="Cambria"/>
          <w:sz w:val="24"/>
          <w:szCs w:val="24"/>
        </w:rPr>
        <w:t xml:space="preserve"> </w:t>
      </w:r>
      <w:r w:rsidRPr="008D5829">
        <w:rPr>
          <w:rFonts w:ascii="Cambria" w:hAnsi="Cambria"/>
          <w:sz w:val="24"/>
          <w:szCs w:val="24"/>
        </w:rPr>
        <w:t>mouthpiece over 4 years of ag</w:t>
      </w:r>
      <w:r w:rsidR="00FC759F" w:rsidRPr="008D5829">
        <w:rPr>
          <w:rFonts w:ascii="Cambria" w:hAnsi="Cambria"/>
          <w:sz w:val="24"/>
          <w:szCs w:val="24"/>
        </w:rPr>
        <w:t>e</w:t>
      </w:r>
      <w:r w:rsidR="00FC759F" w:rsidRPr="008D5829">
        <w:rPr>
          <w:rStyle w:val="FootnoteReference"/>
          <w:rFonts w:ascii="Cambria" w:hAnsi="Cambria"/>
          <w:sz w:val="24"/>
          <w:szCs w:val="24"/>
        </w:rPr>
        <w:footnoteReference w:id="6"/>
      </w:r>
      <w:r w:rsidRPr="008D5829">
        <w:rPr>
          <w:rFonts w:ascii="Cambria" w:hAnsi="Cambria"/>
          <w:sz w:val="24"/>
          <w:szCs w:val="24"/>
        </w:rPr>
        <w:t xml:space="preserve">). </w:t>
      </w:r>
    </w:p>
    <w:p w:rsidR="00DF7DC8" w:rsidRPr="008D5829" w:rsidRDefault="00DF7DC8" w:rsidP="008D5829">
      <w:pPr>
        <w:jc w:val="both"/>
        <w:rPr>
          <w:rFonts w:ascii="Cambria" w:hAnsi="Cambria"/>
          <w:sz w:val="24"/>
          <w:szCs w:val="24"/>
        </w:rPr>
      </w:pPr>
      <w:r w:rsidRPr="008D5829">
        <w:rPr>
          <w:rFonts w:ascii="Cambria" w:hAnsi="Cambria"/>
          <w:sz w:val="24"/>
          <w:szCs w:val="24"/>
        </w:rPr>
        <w:t>Some children will also have a preventer inhaler (brown/orange/purple</w:t>
      </w:r>
      <w:r w:rsidR="0072469F" w:rsidRPr="008D5829">
        <w:rPr>
          <w:rFonts w:ascii="Cambria" w:hAnsi="Cambria"/>
          <w:sz w:val="24"/>
          <w:szCs w:val="24"/>
        </w:rPr>
        <w:t>/red</w:t>
      </w:r>
      <w:r w:rsidRPr="008D5829">
        <w:rPr>
          <w:rFonts w:ascii="Cambria" w:hAnsi="Cambria"/>
          <w:sz w:val="24"/>
          <w:szCs w:val="24"/>
        </w:rPr>
        <w:t xml:space="preserve">), which is usually taken morning and night, as prescribed by the doctor/nurse.  This medication needs to be taken regularly for maximum benefit. Children should not </w:t>
      </w:r>
      <w:r w:rsidR="0016640D" w:rsidRPr="008D5829">
        <w:rPr>
          <w:rFonts w:ascii="Cambria" w:hAnsi="Cambria"/>
          <w:sz w:val="24"/>
          <w:szCs w:val="24"/>
        </w:rPr>
        <w:t>routinely bring</w:t>
      </w:r>
      <w:r w:rsidRPr="008D5829">
        <w:rPr>
          <w:rFonts w:ascii="Cambria" w:hAnsi="Cambria"/>
          <w:sz w:val="24"/>
          <w:szCs w:val="24"/>
        </w:rPr>
        <w:t xml:space="preserve"> their preventer inhaler to school as it should be taken regularly </w:t>
      </w:r>
      <w:r w:rsidR="0016640D" w:rsidRPr="008D5829">
        <w:rPr>
          <w:rFonts w:ascii="Cambria" w:hAnsi="Cambria"/>
          <w:sz w:val="24"/>
          <w:szCs w:val="24"/>
        </w:rPr>
        <w:t xml:space="preserve">at home </w:t>
      </w:r>
      <w:r w:rsidRPr="008D5829">
        <w:rPr>
          <w:rFonts w:ascii="Cambria" w:hAnsi="Cambria"/>
          <w:sz w:val="24"/>
          <w:szCs w:val="24"/>
        </w:rPr>
        <w:t xml:space="preserve">as prescribed by their doctor.  However, if the pupil is going on a residential trip, they will need to take the inhaler with them </w:t>
      </w:r>
      <w:r w:rsidR="005A573E" w:rsidRPr="008D5829">
        <w:rPr>
          <w:rFonts w:ascii="Cambria" w:hAnsi="Cambria"/>
          <w:sz w:val="24"/>
          <w:szCs w:val="24"/>
        </w:rPr>
        <w:t>for use at the start and end of the day</w:t>
      </w:r>
      <w:r w:rsidRPr="008D5829">
        <w:rPr>
          <w:rFonts w:ascii="Cambria" w:hAnsi="Cambria"/>
          <w:sz w:val="24"/>
          <w:szCs w:val="24"/>
        </w:rPr>
        <w:t>.</w:t>
      </w:r>
      <w:r w:rsidR="00AC0DB0" w:rsidRPr="008D5829">
        <w:rPr>
          <w:rFonts w:ascii="Cambria" w:hAnsi="Cambria"/>
          <w:sz w:val="24"/>
          <w:szCs w:val="24"/>
        </w:rPr>
        <w:t xml:space="preserve"> </w:t>
      </w:r>
      <w:r w:rsidR="00AC0DB0" w:rsidRPr="008D5829">
        <w:rPr>
          <w:rFonts w:ascii="Cambria" w:hAnsi="Cambria"/>
          <w:i/>
          <w:iCs/>
          <w:sz w:val="24"/>
          <w:szCs w:val="24"/>
          <w:u w:val="single"/>
        </w:rPr>
        <w:t>It is not helpful during an acute asthma attack</w:t>
      </w:r>
      <w:r w:rsidR="00AC0DB0" w:rsidRPr="008D5829">
        <w:rPr>
          <w:rFonts w:ascii="Cambria" w:hAnsi="Cambria"/>
          <w:sz w:val="24"/>
          <w:szCs w:val="24"/>
        </w:rPr>
        <w:t>.</w:t>
      </w:r>
    </w:p>
    <w:p w:rsidR="00DF7DC8" w:rsidRPr="008D5829" w:rsidRDefault="00DF7DC8" w:rsidP="008D5829">
      <w:pPr>
        <w:jc w:val="both"/>
        <w:rPr>
          <w:rFonts w:ascii="Cambria" w:hAnsi="Cambria"/>
          <w:b/>
          <w:bCs/>
          <w:sz w:val="24"/>
          <w:szCs w:val="24"/>
        </w:rPr>
      </w:pPr>
      <w:r w:rsidRPr="008D5829">
        <w:rPr>
          <w:rFonts w:ascii="Cambria" w:hAnsi="Cambria"/>
          <w:sz w:val="24"/>
          <w:szCs w:val="24"/>
        </w:rPr>
        <w:t xml:space="preserve">School staff are not </w:t>
      </w:r>
      <w:r w:rsidR="006C2752" w:rsidRPr="008D5829">
        <w:rPr>
          <w:rFonts w:ascii="Cambria" w:hAnsi="Cambria"/>
          <w:sz w:val="24"/>
          <w:szCs w:val="24"/>
        </w:rPr>
        <w:t xml:space="preserve">usually </w:t>
      </w:r>
      <w:r w:rsidRPr="008D5829">
        <w:rPr>
          <w:rFonts w:ascii="Cambria" w:hAnsi="Cambria"/>
          <w:sz w:val="24"/>
          <w:szCs w:val="24"/>
        </w:rPr>
        <w:t xml:space="preserve">required to administer asthma medicines to pupils. However, </w:t>
      </w:r>
      <w:r w:rsidR="00BD456C" w:rsidRPr="008D5829">
        <w:rPr>
          <w:rFonts w:ascii="Cambria" w:hAnsi="Cambria"/>
          <w:sz w:val="24"/>
          <w:szCs w:val="24"/>
        </w:rPr>
        <w:t xml:space="preserve">some </w:t>
      </w:r>
      <w:r w:rsidRPr="008D5829">
        <w:rPr>
          <w:rFonts w:ascii="Cambria" w:hAnsi="Cambria"/>
          <w:sz w:val="24"/>
          <w:szCs w:val="24"/>
        </w:rPr>
        <w:t xml:space="preserve">children have poor inhaler technique, </w:t>
      </w:r>
      <w:r w:rsidR="00CB0B31" w:rsidRPr="008D5829">
        <w:rPr>
          <w:rFonts w:ascii="Cambria" w:hAnsi="Cambria"/>
          <w:sz w:val="24"/>
          <w:szCs w:val="24"/>
        </w:rPr>
        <w:t xml:space="preserve">are severely unwell, </w:t>
      </w:r>
      <w:r w:rsidRPr="008D5829">
        <w:rPr>
          <w:rFonts w:ascii="Cambria" w:hAnsi="Cambria"/>
          <w:sz w:val="24"/>
          <w:szCs w:val="24"/>
        </w:rPr>
        <w:t xml:space="preserve">or are </w:t>
      </w:r>
      <w:r w:rsidR="00CB0B31" w:rsidRPr="008D5829">
        <w:rPr>
          <w:rFonts w:ascii="Cambria" w:hAnsi="Cambria"/>
          <w:sz w:val="24"/>
          <w:szCs w:val="24"/>
        </w:rPr>
        <w:t xml:space="preserve">otherwise developmentally </w:t>
      </w:r>
      <w:r w:rsidRPr="008D5829">
        <w:rPr>
          <w:rFonts w:ascii="Cambria" w:hAnsi="Cambria"/>
          <w:sz w:val="24"/>
          <w:szCs w:val="24"/>
        </w:rPr>
        <w:t xml:space="preserve">unable to take the inhaler by themselves. Failure to receive their medication </w:t>
      </w:r>
      <w:r w:rsidR="00BD456C" w:rsidRPr="008D5829">
        <w:rPr>
          <w:rFonts w:ascii="Cambria" w:hAnsi="Cambria"/>
          <w:sz w:val="24"/>
          <w:szCs w:val="24"/>
        </w:rPr>
        <w:t xml:space="preserve">promptly </w:t>
      </w:r>
      <w:r w:rsidRPr="008D5829">
        <w:rPr>
          <w:rFonts w:ascii="Cambria" w:hAnsi="Cambria"/>
          <w:sz w:val="24"/>
          <w:szCs w:val="24"/>
        </w:rPr>
        <w:t xml:space="preserve">could </w:t>
      </w:r>
      <w:r w:rsidR="00036747" w:rsidRPr="008D5829">
        <w:rPr>
          <w:rFonts w:ascii="Cambria" w:hAnsi="Cambria"/>
          <w:sz w:val="24"/>
          <w:szCs w:val="24"/>
        </w:rPr>
        <w:t xml:space="preserve">in extreme circumstances </w:t>
      </w:r>
      <w:r w:rsidR="006C2752" w:rsidRPr="008D5829">
        <w:rPr>
          <w:rFonts w:ascii="Cambria" w:hAnsi="Cambria"/>
          <w:sz w:val="24"/>
          <w:szCs w:val="24"/>
        </w:rPr>
        <w:t xml:space="preserve">result </w:t>
      </w:r>
      <w:r w:rsidRPr="008D5829">
        <w:rPr>
          <w:rFonts w:ascii="Cambria" w:hAnsi="Cambria"/>
          <w:sz w:val="24"/>
          <w:szCs w:val="24"/>
        </w:rPr>
        <w:t xml:space="preserve">in hospitalisation or even death. Staff who have had asthma </w:t>
      </w:r>
      <w:r w:rsidR="00AC0DB0" w:rsidRPr="008D5829">
        <w:rPr>
          <w:rFonts w:ascii="Cambria" w:hAnsi="Cambria"/>
          <w:sz w:val="24"/>
          <w:szCs w:val="24"/>
        </w:rPr>
        <w:t>training and</w:t>
      </w:r>
      <w:r w:rsidRPr="008D5829">
        <w:rPr>
          <w:rFonts w:ascii="Cambria" w:hAnsi="Cambria"/>
          <w:sz w:val="24"/>
          <w:szCs w:val="24"/>
        </w:rPr>
        <w:t xml:space="preserve"> are happy to support children as they use their </w:t>
      </w:r>
      <w:r w:rsidR="00AC0DB0" w:rsidRPr="008D5829">
        <w:rPr>
          <w:rFonts w:ascii="Cambria" w:hAnsi="Cambria"/>
          <w:sz w:val="24"/>
          <w:szCs w:val="24"/>
        </w:rPr>
        <w:t xml:space="preserve">reliever </w:t>
      </w:r>
      <w:r w:rsidRPr="008D5829">
        <w:rPr>
          <w:rFonts w:ascii="Cambria" w:hAnsi="Cambria"/>
          <w:sz w:val="24"/>
          <w:szCs w:val="24"/>
        </w:rPr>
        <w:t>inhaler, can be essential for the well-being</w:t>
      </w:r>
      <w:r w:rsidR="00BD456C" w:rsidRPr="008D5829">
        <w:rPr>
          <w:rFonts w:ascii="Cambria" w:hAnsi="Cambria"/>
          <w:sz w:val="24"/>
          <w:szCs w:val="24"/>
        </w:rPr>
        <w:t xml:space="preserve"> and safety</w:t>
      </w:r>
      <w:r w:rsidRPr="008D5829">
        <w:rPr>
          <w:rFonts w:ascii="Cambria" w:hAnsi="Cambria"/>
          <w:sz w:val="24"/>
          <w:szCs w:val="24"/>
        </w:rPr>
        <w:t xml:space="preserve"> of the child. </w:t>
      </w:r>
      <w:r w:rsidRPr="008D5829">
        <w:rPr>
          <w:rFonts w:ascii="Cambria" w:hAnsi="Cambria"/>
          <w:b/>
          <w:bCs/>
          <w:sz w:val="24"/>
          <w:szCs w:val="24"/>
        </w:rPr>
        <w:t xml:space="preserve">If </w:t>
      </w:r>
      <w:r w:rsidR="00AC0DB0" w:rsidRPr="008D5829">
        <w:rPr>
          <w:rFonts w:ascii="Cambria" w:hAnsi="Cambria"/>
          <w:b/>
          <w:bCs/>
          <w:sz w:val="24"/>
          <w:szCs w:val="24"/>
        </w:rPr>
        <w:t>there</w:t>
      </w:r>
      <w:r w:rsidR="00C142EF" w:rsidRPr="008D5829">
        <w:rPr>
          <w:rFonts w:ascii="Cambria" w:hAnsi="Cambria"/>
          <w:b/>
          <w:bCs/>
          <w:sz w:val="24"/>
          <w:szCs w:val="24"/>
        </w:rPr>
        <w:t xml:space="preserve"> </w:t>
      </w:r>
      <w:r w:rsidR="00AC0DB0" w:rsidRPr="008D5829">
        <w:rPr>
          <w:rFonts w:ascii="Cambria" w:hAnsi="Cambria"/>
          <w:b/>
          <w:bCs/>
          <w:sz w:val="24"/>
          <w:szCs w:val="24"/>
        </w:rPr>
        <w:t>are</w:t>
      </w:r>
      <w:r w:rsidR="00802409" w:rsidRPr="008D5829">
        <w:rPr>
          <w:rFonts w:ascii="Cambria" w:hAnsi="Cambria"/>
          <w:b/>
          <w:bCs/>
          <w:sz w:val="24"/>
          <w:szCs w:val="24"/>
        </w:rPr>
        <w:t xml:space="preserve"> </w:t>
      </w:r>
      <w:r w:rsidRPr="008D5829">
        <w:rPr>
          <w:rFonts w:ascii="Cambria" w:hAnsi="Cambria"/>
          <w:b/>
          <w:bCs/>
          <w:sz w:val="24"/>
          <w:szCs w:val="24"/>
        </w:rPr>
        <w:t>concerns over a child’s ability to use their inhaler advi</w:t>
      </w:r>
      <w:r w:rsidR="00AC0DB0" w:rsidRPr="008D5829">
        <w:rPr>
          <w:rFonts w:ascii="Cambria" w:hAnsi="Cambria"/>
          <w:b/>
          <w:bCs/>
          <w:sz w:val="24"/>
          <w:szCs w:val="24"/>
        </w:rPr>
        <w:t>c</w:t>
      </w:r>
      <w:r w:rsidRPr="008D5829">
        <w:rPr>
          <w:rFonts w:ascii="Cambria" w:hAnsi="Cambria"/>
          <w:b/>
          <w:bCs/>
          <w:sz w:val="24"/>
          <w:szCs w:val="24"/>
        </w:rPr>
        <w:t xml:space="preserve">e </w:t>
      </w:r>
      <w:r w:rsidR="00AC0DB0" w:rsidRPr="008D5829">
        <w:rPr>
          <w:rFonts w:ascii="Cambria" w:hAnsi="Cambria"/>
          <w:b/>
          <w:bCs/>
          <w:sz w:val="24"/>
          <w:szCs w:val="24"/>
        </w:rPr>
        <w:t xml:space="preserve">will be given to the </w:t>
      </w:r>
      <w:r w:rsidRPr="008D5829">
        <w:rPr>
          <w:rFonts w:ascii="Cambria" w:hAnsi="Cambria"/>
          <w:b/>
          <w:bCs/>
          <w:sz w:val="24"/>
          <w:szCs w:val="24"/>
        </w:rPr>
        <w:t xml:space="preserve">parents/carers to arrange a review with their GP and/or discuss </w:t>
      </w:r>
      <w:r w:rsidR="00AC0DB0" w:rsidRPr="008D5829">
        <w:rPr>
          <w:rFonts w:ascii="Cambria" w:hAnsi="Cambria"/>
          <w:b/>
          <w:bCs/>
          <w:sz w:val="24"/>
          <w:szCs w:val="24"/>
        </w:rPr>
        <w:t xml:space="preserve">this </w:t>
      </w:r>
      <w:r w:rsidRPr="008D5829">
        <w:rPr>
          <w:rFonts w:ascii="Cambria" w:hAnsi="Cambria"/>
          <w:b/>
          <w:bCs/>
          <w:sz w:val="24"/>
          <w:szCs w:val="24"/>
        </w:rPr>
        <w:t>with the community asthma nurse.</w:t>
      </w:r>
    </w:p>
    <w:p w:rsidR="00DF7DC8" w:rsidRPr="008D5829" w:rsidRDefault="00DF7DC8" w:rsidP="008D5829">
      <w:pPr>
        <w:pStyle w:val="Heading3"/>
        <w:rPr>
          <w:rFonts w:ascii="Cambria" w:hAnsi="Cambria"/>
          <w:sz w:val="28"/>
          <w:szCs w:val="28"/>
        </w:rPr>
      </w:pPr>
      <w:bookmarkStart w:id="23" w:name="_Toc16626632"/>
      <w:r w:rsidRPr="008D5829">
        <w:rPr>
          <w:rFonts w:ascii="Cambria" w:hAnsi="Cambria"/>
          <w:sz w:val="28"/>
          <w:szCs w:val="28"/>
        </w:rPr>
        <w:t>Adrenaline Auto-injectors</w:t>
      </w:r>
      <w:bookmarkEnd w:id="23"/>
    </w:p>
    <w:p w:rsidR="00DE2374" w:rsidRPr="008D5829" w:rsidRDefault="00372BC4" w:rsidP="00CF1AF7">
      <w:pPr>
        <w:pStyle w:val="ListParagraph"/>
        <w:numPr>
          <w:ilvl w:val="0"/>
          <w:numId w:val="49"/>
        </w:numPr>
        <w:jc w:val="both"/>
        <w:rPr>
          <w:rFonts w:ascii="Cambria" w:hAnsi="Cambria" w:cs="Helvetica"/>
          <w:color w:val="191817"/>
          <w:sz w:val="24"/>
          <w:szCs w:val="24"/>
        </w:rPr>
      </w:pPr>
      <w:r w:rsidRPr="008D5829">
        <w:rPr>
          <w:rFonts w:ascii="Cambria" w:hAnsi="Cambria" w:cs="Helvetica"/>
          <w:color w:val="191817"/>
          <w:sz w:val="24"/>
          <w:szCs w:val="24"/>
        </w:rPr>
        <w:t xml:space="preserve">Antihistamines can be useful for </w:t>
      </w:r>
      <w:r w:rsidRPr="008D5829">
        <w:rPr>
          <w:rFonts w:ascii="Cambria" w:hAnsi="Cambria" w:cs="Helvetica"/>
          <w:b/>
          <w:bCs/>
          <w:color w:val="191817"/>
          <w:sz w:val="24"/>
          <w:szCs w:val="24"/>
        </w:rPr>
        <w:t>mild</w:t>
      </w:r>
      <w:r w:rsidRPr="008D5829">
        <w:rPr>
          <w:rFonts w:ascii="Cambria" w:hAnsi="Cambria" w:cs="Helvetica"/>
          <w:color w:val="191817"/>
          <w:sz w:val="24"/>
          <w:szCs w:val="24"/>
        </w:rPr>
        <w:t xml:space="preserve"> allergic reactions but are ineffective in severe reactions.</w:t>
      </w:r>
    </w:p>
    <w:p w:rsidR="00CF1AF7" w:rsidRPr="008D5829" w:rsidRDefault="00AC0DB0" w:rsidP="00CF1AF7">
      <w:pPr>
        <w:pStyle w:val="ListParagraph"/>
        <w:numPr>
          <w:ilvl w:val="0"/>
          <w:numId w:val="49"/>
        </w:numPr>
        <w:jc w:val="both"/>
        <w:rPr>
          <w:rFonts w:ascii="Cambria" w:hAnsi="Cambria" w:cs="Helvetica"/>
          <w:color w:val="191817"/>
          <w:sz w:val="24"/>
          <w:szCs w:val="24"/>
        </w:rPr>
      </w:pPr>
      <w:r w:rsidRPr="008D5829">
        <w:rPr>
          <w:rFonts w:ascii="Cambria" w:hAnsi="Cambria" w:cs="Helvetica"/>
          <w:color w:val="191817"/>
          <w:sz w:val="24"/>
          <w:szCs w:val="24"/>
        </w:rPr>
        <w:t xml:space="preserve">First line treatment for a </w:t>
      </w:r>
      <w:r w:rsidRPr="008D5829">
        <w:rPr>
          <w:rFonts w:ascii="Cambria" w:hAnsi="Cambria" w:cs="Helvetica"/>
          <w:b/>
          <w:bCs/>
          <w:color w:val="191817"/>
          <w:sz w:val="24"/>
          <w:szCs w:val="24"/>
        </w:rPr>
        <w:t>severe</w:t>
      </w:r>
      <w:r w:rsidRPr="008D5829">
        <w:rPr>
          <w:rFonts w:ascii="Cambria" w:hAnsi="Cambria" w:cs="Helvetica"/>
          <w:color w:val="191817"/>
          <w:sz w:val="24"/>
          <w:szCs w:val="24"/>
        </w:rPr>
        <w:t xml:space="preserve"> allergic reaction is administration of an adrenaline auto-injector </w:t>
      </w:r>
      <w:r w:rsidR="00A13060" w:rsidRPr="008D5829">
        <w:rPr>
          <w:rFonts w:ascii="Cambria" w:hAnsi="Cambria" w:cs="Helvetica"/>
          <w:color w:val="191817"/>
          <w:sz w:val="24"/>
          <w:szCs w:val="24"/>
        </w:rPr>
        <w:t xml:space="preserve">(AAI) as an injection into the thigh muscle. If there are any signs of a severe reaction </w:t>
      </w:r>
      <w:r w:rsidR="00841B2B" w:rsidRPr="008D5829">
        <w:rPr>
          <w:rFonts w:ascii="Cambria" w:hAnsi="Cambria" w:cs="Helvetica"/>
          <w:color w:val="191817"/>
          <w:sz w:val="24"/>
          <w:szCs w:val="24"/>
        </w:rPr>
        <w:t xml:space="preserve">the AAI should be administered immediately, and </w:t>
      </w:r>
      <w:r w:rsidR="00841B2B" w:rsidRPr="008D5829">
        <w:rPr>
          <w:rFonts w:ascii="Cambria" w:hAnsi="Cambria" w:cs="Helvetica"/>
          <w:b/>
          <w:bCs/>
          <w:color w:val="191817"/>
          <w:sz w:val="24"/>
          <w:szCs w:val="24"/>
        </w:rPr>
        <w:t xml:space="preserve">should not be delayed until after </w:t>
      </w:r>
      <w:r w:rsidR="00504EBA" w:rsidRPr="008D5829">
        <w:rPr>
          <w:rFonts w:ascii="Cambria" w:hAnsi="Cambria" w:cs="Helvetica"/>
          <w:b/>
          <w:bCs/>
          <w:color w:val="191817"/>
          <w:sz w:val="24"/>
          <w:szCs w:val="24"/>
        </w:rPr>
        <w:t xml:space="preserve">inhalers or antihistamines </w:t>
      </w:r>
      <w:r w:rsidR="002D591D" w:rsidRPr="008D5829">
        <w:rPr>
          <w:rFonts w:ascii="Cambria" w:hAnsi="Cambria" w:cs="Helvetica"/>
          <w:b/>
          <w:bCs/>
          <w:color w:val="191817"/>
          <w:sz w:val="24"/>
          <w:szCs w:val="24"/>
        </w:rPr>
        <w:t xml:space="preserve">have been </w:t>
      </w:r>
      <w:r w:rsidR="00BA22F2" w:rsidRPr="008D5829">
        <w:rPr>
          <w:rFonts w:ascii="Cambria" w:hAnsi="Cambria" w:cs="Helvetica"/>
          <w:b/>
          <w:bCs/>
          <w:color w:val="191817"/>
          <w:sz w:val="24"/>
          <w:szCs w:val="24"/>
        </w:rPr>
        <w:t xml:space="preserve">given.  </w:t>
      </w:r>
    </w:p>
    <w:p w:rsidR="00AC0DB0" w:rsidRPr="008D5829" w:rsidRDefault="00EB5507" w:rsidP="00D84C1C">
      <w:pPr>
        <w:pStyle w:val="ListParagraph"/>
        <w:numPr>
          <w:ilvl w:val="0"/>
          <w:numId w:val="49"/>
        </w:numPr>
        <w:jc w:val="both"/>
        <w:rPr>
          <w:rFonts w:ascii="Cambria" w:hAnsi="Cambria" w:cs="Helvetica"/>
          <w:color w:val="191817"/>
          <w:sz w:val="24"/>
          <w:szCs w:val="24"/>
        </w:rPr>
      </w:pPr>
      <w:r w:rsidRPr="008D5829">
        <w:rPr>
          <w:rFonts w:ascii="Cambria" w:hAnsi="Cambria" w:cs="Helvetica"/>
          <w:b/>
          <w:bCs/>
          <w:color w:val="191817"/>
          <w:sz w:val="24"/>
          <w:szCs w:val="24"/>
        </w:rPr>
        <w:t>E</w:t>
      </w:r>
      <w:r w:rsidR="00A13060" w:rsidRPr="008D5829">
        <w:rPr>
          <w:rFonts w:ascii="Cambria" w:hAnsi="Cambria" w:cs="Helvetica"/>
          <w:b/>
          <w:bCs/>
          <w:color w:val="191817"/>
          <w:sz w:val="24"/>
          <w:szCs w:val="24"/>
        </w:rPr>
        <w:t>mploy</w:t>
      </w:r>
      <w:r w:rsidRPr="008D5829">
        <w:rPr>
          <w:rFonts w:ascii="Cambria" w:hAnsi="Cambria" w:cs="Helvetica"/>
          <w:b/>
          <w:bCs/>
          <w:color w:val="191817"/>
          <w:sz w:val="24"/>
          <w:szCs w:val="24"/>
        </w:rPr>
        <w:t>ing</w:t>
      </w:r>
      <w:r w:rsidR="00A13060" w:rsidRPr="008D5829">
        <w:rPr>
          <w:rFonts w:ascii="Cambria" w:hAnsi="Cambria" w:cs="Helvetica"/>
          <w:b/>
          <w:bCs/>
          <w:color w:val="191817"/>
          <w:sz w:val="24"/>
          <w:szCs w:val="24"/>
        </w:rPr>
        <w:t xml:space="preserve"> a “wait-and-see” policy will delay </w:t>
      </w:r>
      <w:r w:rsidRPr="008D5829">
        <w:rPr>
          <w:rFonts w:ascii="Cambria" w:hAnsi="Cambria" w:cs="Helvetica"/>
          <w:b/>
          <w:bCs/>
          <w:color w:val="191817"/>
          <w:sz w:val="24"/>
          <w:szCs w:val="24"/>
        </w:rPr>
        <w:t>effective tr</w:t>
      </w:r>
      <w:r w:rsidR="00E738AA" w:rsidRPr="008D5829">
        <w:rPr>
          <w:rFonts w:ascii="Cambria" w:hAnsi="Cambria" w:cs="Helvetica"/>
          <w:b/>
          <w:bCs/>
          <w:color w:val="191817"/>
          <w:sz w:val="24"/>
          <w:szCs w:val="24"/>
        </w:rPr>
        <w:t>e</w:t>
      </w:r>
      <w:r w:rsidRPr="008D5829">
        <w:rPr>
          <w:rFonts w:ascii="Cambria" w:hAnsi="Cambria" w:cs="Helvetica"/>
          <w:b/>
          <w:bCs/>
          <w:color w:val="191817"/>
          <w:sz w:val="24"/>
          <w:szCs w:val="24"/>
        </w:rPr>
        <w:t>atm</w:t>
      </w:r>
      <w:r w:rsidR="00F62FF5" w:rsidRPr="008D5829">
        <w:rPr>
          <w:rFonts w:ascii="Cambria" w:hAnsi="Cambria" w:cs="Helvetica"/>
          <w:b/>
          <w:bCs/>
          <w:color w:val="191817"/>
          <w:sz w:val="24"/>
          <w:szCs w:val="24"/>
        </w:rPr>
        <w:t>e</w:t>
      </w:r>
      <w:r w:rsidRPr="008D5829">
        <w:rPr>
          <w:rFonts w:ascii="Cambria" w:hAnsi="Cambria" w:cs="Helvetica"/>
          <w:b/>
          <w:bCs/>
          <w:color w:val="191817"/>
          <w:sz w:val="24"/>
          <w:szCs w:val="24"/>
        </w:rPr>
        <w:t>nt</w:t>
      </w:r>
      <w:r w:rsidR="00F62FF5" w:rsidRPr="008D5829">
        <w:rPr>
          <w:rFonts w:ascii="Cambria" w:hAnsi="Cambria" w:cs="Helvetica"/>
          <w:b/>
          <w:bCs/>
          <w:color w:val="191817"/>
          <w:sz w:val="24"/>
          <w:szCs w:val="24"/>
        </w:rPr>
        <w:t xml:space="preserve"> and may </w:t>
      </w:r>
      <w:r w:rsidR="00A13060" w:rsidRPr="008D5829">
        <w:rPr>
          <w:rFonts w:ascii="Cambria" w:hAnsi="Cambria" w:cs="Helvetica"/>
          <w:b/>
          <w:bCs/>
          <w:color w:val="191817"/>
          <w:sz w:val="24"/>
          <w:szCs w:val="24"/>
        </w:rPr>
        <w:t xml:space="preserve">result in serious </w:t>
      </w:r>
      <w:r w:rsidR="00F01E6C" w:rsidRPr="008D5829">
        <w:rPr>
          <w:rFonts w:ascii="Cambria" w:hAnsi="Cambria" w:cs="Helvetica"/>
          <w:b/>
          <w:bCs/>
          <w:color w:val="191817"/>
          <w:sz w:val="24"/>
          <w:szCs w:val="24"/>
        </w:rPr>
        <w:t>illness or death</w:t>
      </w:r>
      <w:r w:rsidR="00A13060" w:rsidRPr="008D5829">
        <w:rPr>
          <w:rFonts w:ascii="Cambria" w:hAnsi="Cambria" w:cs="Helvetica"/>
          <w:color w:val="191817"/>
          <w:sz w:val="24"/>
          <w:szCs w:val="24"/>
        </w:rPr>
        <w:t xml:space="preserve">. </w:t>
      </w:r>
      <w:r w:rsidR="00663E1E" w:rsidRPr="008D5829">
        <w:rPr>
          <w:rFonts w:ascii="Cambria" w:hAnsi="Cambria" w:cs="Helvetica"/>
          <w:color w:val="191817"/>
          <w:sz w:val="24"/>
          <w:szCs w:val="24"/>
        </w:rPr>
        <w:t xml:space="preserve"> </w:t>
      </w:r>
      <w:r w:rsidR="00A13060" w:rsidRPr="008D5829">
        <w:rPr>
          <w:rFonts w:ascii="Cambria" w:hAnsi="Cambria" w:cs="Helvetica"/>
          <w:color w:val="191817"/>
          <w:sz w:val="24"/>
          <w:szCs w:val="24"/>
        </w:rPr>
        <w:t xml:space="preserve">AAI devices (current brands available in the UK are </w:t>
      </w:r>
      <w:proofErr w:type="spellStart"/>
      <w:r w:rsidR="00A13060" w:rsidRPr="008D5829">
        <w:rPr>
          <w:rFonts w:ascii="Cambria" w:hAnsi="Cambria" w:cs="Helvetica"/>
          <w:color w:val="191817"/>
          <w:sz w:val="24"/>
          <w:szCs w:val="24"/>
        </w:rPr>
        <w:t>EpiPen</w:t>
      </w:r>
      <w:proofErr w:type="spellEnd"/>
      <w:r w:rsidR="00A13060" w:rsidRPr="008D5829">
        <w:rPr>
          <w:rFonts w:ascii="Cambria" w:hAnsi="Cambria" w:cs="Helvetica"/>
          <w:color w:val="191817"/>
          <w:sz w:val="24"/>
          <w:szCs w:val="24"/>
        </w:rPr>
        <w:t xml:space="preserve">®, </w:t>
      </w:r>
      <w:proofErr w:type="spellStart"/>
      <w:r w:rsidR="00A13060" w:rsidRPr="008D5829">
        <w:rPr>
          <w:rFonts w:ascii="Cambria" w:hAnsi="Cambria" w:cs="Helvetica"/>
          <w:color w:val="191817"/>
          <w:sz w:val="24"/>
          <w:szCs w:val="24"/>
        </w:rPr>
        <w:t>Emerade</w:t>
      </w:r>
      <w:proofErr w:type="spellEnd"/>
      <w:r w:rsidR="00A13060" w:rsidRPr="008D5829">
        <w:rPr>
          <w:rFonts w:ascii="Cambria" w:hAnsi="Cambria" w:cs="Helvetica"/>
          <w:color w:val="191817"/>
          <w:sz w:val="24"/>
          <w:szCs w:val="24"/>
        </w:rPr>
        <w:t xml:space="preserve">®, </w:t>
      </w:r>
      <w:proofErr w:type="spellStart"/>
      <w:r w:rsidR="00A13060" w:rsidRPr="008D5829">
        <w:rPr>
          <w:rFonts w:ascii="Cambria" w:hAnsi="Cambria" w:cs="Helvetica"/>
          <w:color w:val="191817"/>
          <w:sz w:val="24"/>
          <w:szCs w:val="24"/>
        </w:rPr>
        <w:t>Jext</w:t>
      </w:r>
      <w:proofErr w:type="spellEnd"/>
      <w:r w:rsidR="00A13060" w:rsidRPr="008D5829">
        <w:rPr>
          <w:rFonts w:ascii="Cambria" w:hAnsi="Cambria" w:cs="Helvetica"/>
          <w:color w:val="191817"/>
          <w:sz w:val="24"/>
          <w:szCs w:val="24"/>
        </w:rPr>
        <w:t xml:space="preserve">®) contain a single fixed dose of adrenaline (size of dose dependent on age), which can </w:t>
      </w:r>
      <w:r w:rsidR="00A13060" w:rsidRPr="008D5829">
        <w:rPr>
          <w:rFonts w:ascii="Cambria" w:hAnsi="Cambria" w:cs="Helvetica"/>
          <w:color w:val="191817"/>
          <w:sz w:val="24"/>
          <w:szCs w:val="24"/>
        </w:rPr>
        <w:lastRenderedPageBreak/>
        <w:t xml:space="preserve">be administered by non-healthcare professionals such as family members, teachers and first-aid responders. The use of adrenaline </w:t>
      </w:r>
      <w:r w:rsidR="00943C84" w:rsidRPr="008D5829">
        <w:rPr>
          <w:rFonts w:ascii="Cambria" w:hAnsi="Cambria" w:cs="Helvetica"/>
          <w:color w:val="191817"/>
          <w:sz w:val="24"/>
          <w:szCs w:val="24"/>
        </w:rPr>
        <w:t xml:space="preserve">pen as described </w:t>
      </w:r>
      <w:r w:rsidR="00A13060" w:rsidRPr="008D5829">
        <w:rPr>
          <w:rFonts w:ascii="Cambria" w:hAnsi="Cambria" w:cs="Helvetica"/>
          <w:color w:val="191817"/>
          <w:sz w:val="24"/>
          <w:szCs w:val="24"/>
        </w:rPr>
        <w:t>is safe and can be life-saving.</w:t>
      </w:r>
    </w:p>
    <w:p w:rsidR="006E3BE0" w:rsidRPr="008D5829" w:rsidRDefault="002D7DBB" w:rsidP="00DF7DC8">
      <w:pPr>
        <w:jc w:val="both"/>
        <w:rPr>
          <w:rFonts w:ascii="Cambria" w:hAnsi="Cambria" w:cs="Helvetica"/>
          <w:color w:val="191817"/>
          <w:sz w:val="24"/>
          <w:szCs w:val="24"/>
        </w:rPr>
      </w:pPr>
      <w:r w:rsidRPr="008D5829">
        <w:rPr>
          <w:rFonts w:ascii="Cambria" w:hAnsi="Cambria" w:cs="Helvetica"/>
          <w:color w:val="191817"/>
          <w:sz w:val="24"/>
          <w:szCs w:val="24"/>
        </w:rPr>
        <w:t xml:space="preserve">Children who are considered at higher risk of anaphylaxis will have been prescribed AAIs by their GP for use in an emergency. The </w:t>
      </w:r>
      <w:r w:rsidR="004115B5" w:rsidRPr="008D5829">
        <w:rPr>
          <w:rFonts w:ascii="Cambria" w:hAnsi="Cambria" w:cs="Helvetica"/>
          <w:color w:val="191817"/>
          <w:sz w:val="24"/>
          <w:szCs w:val="24"/>
        </w:rPr>
        <w:t xml:space="preserve">consensus </w:t>
      </w:r>
      <w:r w:rsidRPr="008D5829">
        <w:rPr>
          <w:rFonts w:ascii="Cambria" w:hAnsi="Cambria" w:cs="Helvetica"/>
          <w:color w:val="191817"/>
          <w:sz w:val="24"/>
          <w:szCs w:val="24"/>
        </w:rPr>
        <w:t xml:space="preserve">recommendation from multiple bodies has been that an individual should have 2 adrenaline auto-injectors available at all times. This is because on occasion </w:t>
      </w:r>
      <w:r w:rsidR="00975C40" w:rsidRPr="008D5829">
        <w:rPr>
          <w:rFonts w:ascii="Cambria" w:hAnsi="Cambria" w:cs="Helvetica"/>
          <w:color w:val="191817"/>
          <w:sz w:val="24"/>
          <w:szCs w:val="24"/>
        </w:rPr>
        <w:t xml:space="preserve">an </w:t>
      </w:r>
      <w:r w:rsidRPr="008D5829">
        <w:rPr>
          <w:rFonts w:ascii="Cambria" w:hAnsi="Cambria" w:cs="Helvetica"/>
          <w:color w:val="191817"/>
          <w:sz w:val="24"/>
          <w:szCs w:val="24"/>
        </w:rPr>
        <w:t xml:space="preserve">AAI device </w:t>
      </w:r>
      <w:r w:rsidR="00975C40" w:rsidRPr="008D5829">
        <w:rPr>
          <w:rFonts w:ascii="Cambria" w:hAnsi="Cambria" w:cs="Helvetica"/>
          <w:color w:val="191817"/>
          <w:sz w:val="24"/>
          <w:szCs w:val="24"/>
        </w:rPr>
        <w:t xml:space="preserve">may </w:t>
      </w:r>
      <w:r w:rsidRPr="008D5829">
        <w:rPr>
          <w:rFonts w:ascii="Cambria" w:hAnsi="Cambria" w:cs="Helvetica"/>
          <w:color w:val="191817"/>
          <w:sz w:val="24"/>
          <w:szCs w:val="24"/>
        </w:rPr>
        <w:t xml:space="preserve">be used </w:t>
      </w:r>
      <w:r w:rsidR="002872A0" w:rsidRPr="008D5829">
        <w:rPr>
          <w:rFonts w:ascii="Cambria" w:hAnsi="Cambria" w:cs="Helvetica"/>
          <w:color w:val="191817"/>
          <w:sz w:val="24"/>
          <w:szCs w:val="24"/>
        </w:rPr>
        <w:t>incorrectly</w:t>
      </w:r>
      <w:r w:rsidRPr="008D5829">
        <w:rPr>
          <w:rFonts w:ascii="Cambria" w:hAnsi="Cambria" w:cs="Helvetica"/>
          <w:color w:val="191817"/>
          <w:sz w:val="24"/>
          <w:szCs w:val="24"/>
        </w:rPr>
        <w:t xml:space="preserve"> or </w:t>
      </w:r>
      <w:r w:rsidR="00A64CD4" w:rsidRPr="008D5829">
        <w:rPr>
          <w:rFonts w:ascii="Cambria" w:hAnsi="Cambria" w:cs="Helvetica"/>
          <w:color w:val="191817"/>
          <w:sz w:val="24"/>
          <w:szCs w:val="24"/>
        </w:rPr>
        <w:t xml:space="preserve">may </w:t>
      </w:r>
      <w:r w:rsidRPr="008D5829">
        <w:rPr>
          <w:rFonts w:ascii="Cambria" w:hAnsi="Cambria" w:cs="Helvetica"/>
          <w:color w:val="191817"/>
          <w:sz w:val="24"/>
          <w:szCs w:val="24"/>
        </w:rPr>
        <w:t>misfire</w:t>
      </w:r>
      <w:r w:rsidR="00EC573A" w:rsidRPr="008D5829">
        <w:rPr>
          <w:rFonts w:ascii="Cambria" w:hAnsi="Cambria" w:cs="Helvetica"/>
          <w:color w:val="191817"/>
          <w:sz w:val="24"/>
          <w:szCs w:val="24"/>
        </w:rPr>
        <w:t>, a</w:t>
      </w:r>
      <w:r w:rsidR="00F60D89" w:rsidRPr="008D5829">
        <w:rPr>
          <w:rFonts w:ascii="Cambria" w:hAnsi="Cambria" w:cs="Helvetica"/>
          <w:color w:val="191817"/>
          <w:sz w:val="24"/>
          <w:szCs w:val="24"/>
        </w:rPr>
        <w:t>dditionally,</w:t>
      </w:r>
      <w:r w:rsidR="002872A0" w:rsidRPr="008D5829">
        <w:rPr>
          <w:rFonts w:ascii="Cambria" w:hAnsi="Cambria" w:cs="Helvetica"/>
          <w:color w:val="191817"/>
          <w:sz w:val="24"/>
          <w:szCs w:val="24"/>
        </w:rPr>
        <w:t xml:space="preserve"> severe reactions may require more than one dose of adrenaline. Children </w:t>
      </w:r>
      <w:r w:rsidR="00814EE9" w:rsidRPr="008D5829">
        <w:rPr>
          <w:rFonts w:ascii="Cambria" w:hAnsi="Cambria" w:cs="Helvetica"/>
          <w:color w:val="191817"/>
          <w:sz w:val="24"/>
          <w:szCs w:val="24"/>
        </w:rPr>
        <w:t xml:space="preserve">may </w:t>
      </w:r>
      <w:r w:rsidR="002872A0" w:rsidRPr="008D5829">
        <w:rPr>
          <w:rFonts w:ascii="Cambria" w:hAnsi="Cambria" w:cs="Helvetica"/>
          <w:color w:val="191817"/>
          <w:sz w:val="24"/>
          <w:szCs w:val="24"/>
        </w:rPr>
        <w:t>initially improve but then deteriorate later</w:t>
      </w:r>
      <w:r w:rsidR="00814EE9" w:rsidRPr="008D5829">
        <w:rPr>
          <w:rFonts w:ascii="Cambria" w:hAnsi="Cambria" w:cs="Helvetica"/>
          <w:color w:val="191817"/>
          <w:sz w:val="24"/>
          <w:szCs w:val="24"/>
        </w:rPr>
        <w:t>, therefore i</w:t>
      </w:r>
      <w:r w:rsidR="002872A0" w:rsidRPr="008D5829">
        <w:rPr>
          <w:rFonts w:ascii="Cambria" w:hAnsi="Cambria" w:cs="Helvetica"/>
          <w:color w:val="191817"/>
          <w:sz w:val="24"/>
          <w:szCs w:val="24"/>
        </w:rPr>
        <w:t>t is essential to call 999 for an ambulance whenever a severe allergic reaction occurs</w:t>
      </w:r>
      <w:r w:rsidR="00DB7AF0" w:rsidRPr="008D5829">
        <w:rPr>
          <w:rFonts w:ascii="Cambria" w:hAnsi="Cambria" w:cs="Helvetica"/>
          <w:color w:val="191817"/>
          <w:sz w:val="24"/>
          <w:szCs w:val="24"/>
        </w:rPr>
        <w:t>,</w:t>
      </w:r>
      <w:r w:rsidR="002872A0" w:rsidRPr="008D5829">
        <w:rPr>
          <w:rFonts w:ascii="Cambria" w:hAnsi="Cambria" w:cs="Helvetica"/>
          <w:color w:val="191817"/>
          <w:sz w:val="24"/>
          <w:szCs w:val="24"/>
        </w:rPr>
        <w:t xml:space="preserve"> even if the pupil has apparently completely recovered</w:t>
      </w:r>
      <w:r w:rsidR="006E3BE0" w:rsidRPr="008D5829">
        <w:rPr>
          <w:rFonts w:ascii="Cambria" w:hAnsi="Cambria" w:cs="Helvetica"/>
          <w:color w:val="191817"/>
          <w:sz w:val="24"/>
          <w:szCs w:val="24"/>
        </w:rPr>
        <w:t xml:space="preserve">. </w:t>
      </w:r>
    </w:p>
    <w:p w:rsidR="00665F0D" w:rsidRPr="008D5829" w:rsidRDefault="00665F0D" w:rsidP="00665F0D">
      <w:pPr>
        <w:jc w:val="both"/>
        <w:rPr>
          <w:rFonts w:ascii="Cambria" w:hAnsi="Cambria" w:cs="Helvetica"/>
          <w:color w:val="191817"/>
          <w:sz w:val="24"/>
          <w:szCs w:val="24"/>
        </w:rPr>
      </w:pPr>
      <w:r w:rsidRPr="008D5829">
        <w:rPr>
          <w:rFonts w:ascii="Cambria" w:hAnsi="Cambria" w:cs="Helvetica"/>
          <w:color w:val="191817"/>
          <w:sz w:val="24"/>
          <w:szCs w:val="24"/>
        </w:rPr>
        <w:t>Ideally, pupils – particularly those in secondary schools – should be </w:t>
      </w:r>
      <w:r w:rsidRPr="008D5829">
        <w:rPr>
          <w:rFonts w:ascii="Cambria" w:hAnsi="Cambria" w:cs="Helvetica"/>
          <w:b/>
          <w:bCs/>
          <w:color w:val="191817"/>
          <w:sz w:val="24"/>
          <w:szCs w:val="24"/>
        </w:rPr>
        <w:t>encouraged to be independent and keep their own prescribed AAIs with them at all times</w:t>
      </w:r>
      <w:r w:rsidR="00746A4F" w:rsidRPr="008D5829">
        <w:rPr>
          <w:rFonts w:ascii="Cambria" w:hAnsi="Cambria" w:cs="Helvetica"/>
          <w:b/>
          <w:bCs/>
          <w:color w:val="191817"/>
          <w:sz w:val="24"/>
          <w:szCs w:val="24"/>
        </w:rPr>
        <w:t xml:space="preserve"> </w:t>
      </w:r>
      <w:r w:rsidR="00746A4F" w:rsidRPr="008D5829">
        <w:rPr>
          <w:rFonts w:ascii="Cambria" w:hAnsi="Cambria" w:cs="Helvetica"/>
          <w:color w:val="191817"/>
          <w:sz w:val="24"/>
          <w:szCs w:val="24"/>
        </w:rPr>
        <w:t>(school, family/carer and pupil must all be in agreement)</w:t>
      </w:r>
      <w:r w:rsidRPr="008D5829">
        <w:rPr>
          <w:rFonts w:ascii="Cambria" w:hAnsi="Cambria" w:cs="Helvetica"/>
          <w:color w:val="191817"/>
          <w:sz w:val="24"/>
          <w:szCs w:val="24"/>
        </w:rPr>
        <w:t xml:space="preserve">. This is also achievable with many primary school-aged children, although for the youngest children, AAIs should either be kept in the </w:t>
      </w:r>
      <w:r w:rsidR="00CF305D" w:rsidRPr="008D5829">
        <w:rPr>
          <w:rFonts w:ascii="Cambria" w:hAnsi="Cambria" w:cs="Helvetica"/>
          <w:color w:val="191817"/>
          <w:sz w:val="24"/>
          <w:szCs w:val="24"/>
        </w:rPr>
        <w:t>classroom</w:t>
      </w:r>
      <w:r w:rsidRPr="008D5829">
        <w:rPr>
          <w:rFonts w:ascii="Cambria" w:hAnsi="Cambria" w:cs="Helvetica"/>
          <w:color w:val="191817"/>
          <w:sz w:val="24"/>
          <w:szCs w:val="24"/>
        </w:rPr>
        <w:t>, or in a safe and suitably central and accessible location nearby. AAIs should not be located more than 5 minutes away from where they may be needed.</w:t>
      </w:r>
    </w:p>
    <w:p w:rsidR="00665F0D" w:rsidRDefault="00665F0D" w:rsidP="00665F0D">
      <w:pPr>
        <w:jc w:val="both"/>
        <w:rPr>
          <w:rFonts w:ascii="Cambria" w:hAnsi="Cambria" w:cs="Helvetica"/>
          <w:color w:val="191817"/>
          <w:sz w:val="24"/>
          <w:szCs w:val="24"/>
        </w:rPr>
      </w:pPr>
      <w:r w:rsidRPr="008D5829">
        <w:rPr>
          <w:rFonts w:ascii="Cambria" w:hAnsi="Cambria" w:cs="Helvetica"/>
          <w:color w:val="191817"/>
          <w:sz w:val="24"/>
          <w:szCs w:val="24"/>
        </w:rPr>
        <w:t xml:space="preserve">Schools may find it easier to request AAIs are kept on school premises in term time, as pupils/families can forget to send the AAI(s) into school. However, children at risk of anaphylaxis should always have access to </w:t>
      </w:r>
      <w:r w:rsidR="00CF305D">
        <w:rPr>
          <w:rFonts w:ascii="Cambria" w:hAnsi="Cambria" w:cs="Helvetica"/>
          <w:color w:val="191817"/>
          <w:sz w:val="24"/>
          <w:szCs w:val="24"/>
        </w:rPr>
        <w:t xml:space="preserve">2 </w:t>
      </w:r>
      <w:r w:rsidRPr="008D5829">
        <w:rPr>
          <w:rFonts w:ascii="Cambria" w:hAnsi="Cambria" w:cs="Helvetica"/>
          <w:color w:val="191817"/>
          <w:sz w:val="24"/>
          <w:szCs w:val="24"/>
        </w:rPr>
        <w:t>AAI(s), so parents/guardians need to ensure AAI(s) are available on the journey to/from school.</w:t>
      </w:r>
      <w:r w:rsidR="00C87538">
        <w:rPr>
          <w:rFonts w:ascii="Cambria" w:hAnsi="Cambria" w:cs="Helvetica"/>
          <w:color w:val="191817"/>
          <w:sz w:val="24"/>
          <w:szCs w:val="24"/>
        </w:rPr>
        <w:t xml:space="preserve"> </w:t>
      </w:r>
    </w:p>
    <w:p w:rsidR="0092325D" w:rsidRPr="00CF305D" w:rsidRDefault="00CF305D" w:rsidP="00CF305D">
      <w:pPr>
        <w:rPr>
          <w:rFonts w:ascii="Cambria" w:hAnsi="Cambria"/>
          <w:sz w:val="24"/>
          <w:szCs w:val="24"/>
        </w:rPr>
      </w:pPr>
      <w:r>
        <w:rPr>
          <w:rFonts w:ascii="Cambria" w:hAnsi="Cambria"/>
          <w:sz w:val="24"/>
          <w:szCs w:val="24"/>
        </w:rPr>
        <w:t>I</w:t>
      </w:r>
      <w:r w:rsidR="0092325D" w:rsidRPr="00CF305D">
        <w:rPr>
          <w:rFonts w:ascii="Cambria" w:hAnsi="Cambria"/>
          <w:sz w:val="24"/>
          <w:szCs w:val="24"/>
        </w:rPr>
        <w:t xml:space="preserve">f no </w:t>
      </w:r>
      <w:r w:rsidR="0092325D" w:rsidRPr="00CF305D">
        <w:rPr>
          <w:rFonts w:ascii="Cambria" w:hAnsi="Cambria"/>
          <w:i/>
          <w:iCs/>
          <w:sz w:val="24"/>
          <w:szCs w:val="24"/>
        </w:rPr>
        <w:t>generic</w:t>
      </w:r>
      <w:r w:rsidR="0092325D" w:rsidRPr="00CF305D">
        <w:rPr>
          <w:rFonts w:ascii="Cambria" w:hAnsi="Cambria"/>
          <w:sz w:val="24"/>
          <w:szCs w:val="24"/>
        </w:rPr>
        <w:t xml:space="preserve"> adrenaline device available at school and child cannot carrying their own adrenaline then the only provision for the national requirements to fulfilled is to have an </w:t>
      </w:r>
      <w:r w:rsidR="0092325D" w:rsidRPr="00CF305D">
        <w:rPr>
          <w:rFonts w:ascii="Cambria" w:hAnsi="Cambria"/>
          <w:b/>
          <w:bCs/>
          <w:i/>
          <w:iCs/>
          <w:sz w:val="24"/>
          <w:szCs w:val="24"/>
        </w:rPr>
        <w:t>additional</w:t>
      </w:r>
      <w:r w:rsidR="0092325D" w:rsidRPr="00CF305D">
        <w:rPr>
          <w:rFonts w:ascii="Cambria" w:hAnsi="Cambria"/>
          <w:b/>
          <w:sz w:val="24"/>
          <w:szCs w:val="24"/>
        </w:rPr>
        <w:t xml:space="preserve"> 2 AAI devices to be held at school</w:t>
      </w:r>
      <w:r w:rsidRPr="00CF305D">
        <w:rPr>
          <w:rFonts w:ascii="Cambria" w:hAnsi="Cambria"/>
          <w:b/>
          <w:sz w:val="24"/>
          <w:szCs w:val="24"/>
        </w:rPr>
        <w:t xml:space="preserve"> and will require the GP to prescribe 4 AAI.</w:t>
      </w:r>
    </w:p>
    <w:p w:rsidR="0092325D" w:rsidRPr="00CF305D" w:rsidRDefault="0092325D" w:rsidP="00CF305D">
      <w:pPr>
        <w:rPr>
          <w:rFonts w:ascii="Cambria" w:hAnsi="Cambria"/>
          <w:color w:val="191817"/>
          <w:sz w:val="24"/>
          <w:szCs w:val="24"/>
        </w:rPr>
      </w:pPr>
      <w:r w:rsidRPr="00CF305D">
        <w:rPr>
          <w:rFonts w:ascii="Cambria" w:hAnsi="Cambria"/>
          <w:color w:val="191817"/>
          <w:sz w:val="24"/>
          <w:szCs w:val="24"/>
        </w:rPr>
        <w:t xml:space="preserve">Each such case should be decided on an </w:t>
      </w:r>
      <w:r w:rsidRPr="00CF305D">
        <w:rPr>
          <w:rFonts w:ascii="Cambria" w:hAnsi="Cambria"/>
          <w:color w:val="191817"/>
          <w:sz w:val="24"/>
          <w:szCs w:val="24"/>
          <w:u w:val="single"/>
        </w:rPr>
        <w:t>individual</w:t>
      </w:r>
      <w:r w:rsidRPr="00CF305D">
        <w:rPr>
          <w:rFonts w:ascii="Cambria" w:hAnsi="Cambria"/>
          <w:color w:val="191817"/>
          <w:sz w:val="24"/>
          <w:szCs w:val="24"/>
        </w:rPr>
        <w:t xml:space="preserve"> basis with all parties involved as there may be other factors may be involved (e.g. language barriers, cognition, social concerns, whether the school has bought </w:t>
      </w:r>
      <w:r w:rsidRPr="00CF305D">
        <w:rPr>
          <w:rFonts w:ascii="Cambria" w:hAnsi="Cambria"/>
          <w:i/>
          <w:iCs/>
          <w:color w:val="191817"/>
          <w:sz w:val="24"/>
          <w:szCs w:val="24"/>
        </w:rPr>
        <w:t>generic</w:t>
      </w:r>
      <w:r w:rsidRPr="00CF305D">
        <w:rPr>
          <w:rFonts w:ascii="Cambria" w:hAnsi="Cambria"/>
          <w:color w:val="191817"/>
          <w:sz w:val="24"/>
          <w:szCs w:val="24"/>
        </w:rPr>
        <w:t xml:space="preserve"> AAIs, etc.) which means that it would not be appropriate to rely on adrenaline devices being brought to school. There is no mandatory age cut off after which a pupil must carry their own AAIs.</w:t>
      </w:r>
    </w:p>
    <w:p w:rsidR="00CF305D" w:rsidRDefault="00CF305D" w:rsidP="00CF305D">
      <w:pPr>
        <w:jc w:val="both"/>
        <w:rPr>
          <w:rFonts w:ascii="Cambria" w:hAnsi="Cambria"/>
          <w:color w:val="191817"/>
          <w:sz w:val="24"/>
          <w:szCs w:val="24"/>
        </w:rPr>
      </w:pPr>
      <w:r w:rsidRPr="008D5829">
        <w:rPr>
          <w:rFonts w:ascii="Cambria" w:hAnsi="Cambria" w:cs="Helvetica"/>
          <w:noProof/>
          <w:color w:val="191817"/>
          <w:sz w:val="24"/>
          <w:szCs w:val="24"/>
        </w:rPr>
        <w:lastRenderedPageBreak/>
        <mc:AlternateContent>
          <mc:Choice Requires="wps">
            <w:drawing>
              <wp:anchor distT="0" distB="0" distL="114300" distR="114300" simplePos="0" relativeHeight="251663872" behindDoc="0" locked="0" layoutInCell="1" allowOverlap="1" wp14:anchorId="5CFC565D" wp14:editId="578A12CA">
                <wp:simplePos x="0" y="0"/>
                <wp:positionH relativeFrom="column">
                  <wp:posOffset>132715</wp:posOffset>
                </wp:positionH>
                <wp:positionV relativeFrom="paragraph">
                  <wp:posOffset>1164590</wp:posOffset>
                </wp:positionV>
                <wp:extent cx="6172200" cy="1463040"/>
                <wp:effectExtent l="0" t="0" r="19050" b="22860"/>
                <wp:wrapTopAndBottom/>
                <wp:docPr id="1" name="Text Box 1"/>
                <wp:cNvGraphicFramePr/>
                <a:graphic xmlns:a="http://schemas.openxmlformats.org/drawingml/2006/main">
                  <a:graphicData uri="http://schemas.microsoft.com/office/word/2010/wordprocessingShape">
                    <wps:wsp>
                      <wps:cNvSpPr txBox="1"/>
                      <wps:spPr>
                        <a:xfrm>
                          <a:off x="0" y="0"/>
                          <a:ext cx="6172200" cy="1463040"/>
                        </a:xfrm>
                        <a:prstGeom prst="rect">
                          <a:avLst/>
                        </a:prstGeom>
                        <a:solidFill>
                          <a:srgbClr val="FFFF00"/>
                        </a:solidFill>
                        <a:ln w="6350">
                          <a:solidFill>
                            <a:prstClr val="black"/>
                          </a:solidFill>
                        </a:ln>
                      </wps:spPr>
                      <wps:txbx>
                        <w:txbxContent>
                          <w:p w:rsidR="003C78DE" w:rsidRPr="00CF305D" w:rsidRDefault="003C78DE" w:rsidP="00CF305D">
                            <w:pPr>
                              <w:jc w:val="both"/>
                              <w:rPr>
                                <w:rFonts w:ascii="Cambria" w:hAnsi="Cambria" w:cs="Helvetica"/>
                                <w:color w:val="191817"/>
                              </w:rPr>
                            </w:pPr>
                            <w:r w:rsidRPr="00CF305D">
                              <w:rPr>
                                <w:rFonts w:ascii="Cambria" w:hAnsi="Cambria" w:cs="Helvetica"/>
                                <w:color w:val="191817"/>
                              </w:rPr>
                              <w:t>Pupils who do not carry their own AAI will therefore have two options dependent on school arrangements, either:</w:t>
                            </w:r>
                          </w:p>
                          <w:p w:rsidR="003C78DE" w:rsidRPr="00CF305D" w:rsidRDefault="003C78DE" w:rsidP="00CF305D">
                            <w:pPr>
                              <w:pStyle w:val="ListParagraph"/>
                              <w:numPr>
                                <w:ilvl w:val="0"/>
                                <w:numId w:val="50"/>
                              </w:numPr>
                              <w:jc w:val="both"/>
                              <w:rPr>
                                <w:rStyle w:val="CommentReference"/>
                                <w:rFonts w:ascii="Cambria" w:hAnsi="Cambria" w:cs="Helvetica"/>
                                <w:color w:val="191817"/>
                                <w:sz w:val="22"/>
                                <w:szCs w:val="22"/>
                              </w:rPr>
                            </w:pPr>
                            <w:r w:rsidRPr="00CF305D">
                              <w:rPr>
                                <w:rFonts w:ascii="Cambria" w:hAnsi="Cambria" w:cs="Helvetica"/>
                                <w:color w:val="191817"/>
                              </w:rPr>
                              <w:t>AAI devices kept in a central location in a container marked clearly with the pupil’s name (but NOT locked in a cupboard or an office where access is restricted), or.</w:t>
                            </w:r>
                          </w:p>
                          <w:p w:rsidR="003C78DE" w:rsidRPr="00CF305D" w:rsidRDefault="003C78DE" w:rsidP="00CF305D">
                            <w:pPr>
                              <w:pStyle w:val="ListParagraph"/>
                              <w:numPr>
                                <w:ilvl w:val="0"/>
                                <w:numId w:val="50"/>
                              </w:numPr>
                              <w:jc w:val="both"/>
                              <w:rPr>
                                <w:rFonts w:ascii="Cambria" w:hAnsi="Cambria" w:cs="Helvetica"/>
                                <w:color w:val="191817"/>
                              </w:rPr>
                            </w:pPr>
                            <w:r w:rsidRPr="00CF305D">
                              <w:rPr>
                                <w:rFonts w:ascii="Cambria" w:hAnsi="Cambria" w:cs="Helvetica"/>
                                <w:color w:val="191817"/>
                              </w:rPr>
                              <w:t xml:space="preserve">In an emergency, a pupil whose parent has given consent may be treated with devices from the school’s supply of “spare” AAIs if such have been made available. </w:t>
                            </w:r>
                          </w:p>
                          <w:p w:rsidR="003C78DE" w:rsidRDefault="003C78DE" w:rsidP="00CF30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FC565D" id="_x0000_t202" coordsize="21600,21600" o:spt="202" path="m,l,21600r21600,l21600,xe">
                <v:stroke joinstyle="miter"/>
                <v:path gradientshapeok="t" o:connecttype="rect"/>
              </v:shapetype>
              <v:shape id="Text Box 1" o:spid="_x0000_s1026" type="#_x0000_t202" style="position:absolute;left:0;text-align:left;margin-left:10.45pt;margin-top:91.7pt;width:486pt;height:115.2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" fillcolor="yellow" strokeweight=".5pt">
                <v:textbox>
                  <w:txbxContent>
                    <w:p w:rsidR="003C78DE" w:rsidRPr="00CF305D" w:rsidRDefault="003C78DE" w:rsidP="00CF305D">
                      <w:pPr>
                        <w:jc w:val="both"/>
                        <w:rPr>
                          <w:rFonts w:ascii="Cambria" w:hAnsi="Cambria" w:cs="Helvetica"/>
                          <w:color w:val="191817"/>
                        </w:rPr>
                      </w:pPr>
                      <w:r w:rsidRPr="00CF305D">
                        <w:rPr>
                          <w:rFonts w:ascii="Cambria" w:hAnsi="Cambria" w:cs="Helvetica"/>
                          <w:color w:val="191817"/>
                        </w:rPr>
                        <w:t>Pupils who do not carry their own AAI will therefore have two options dependent on school arrangements, either:</w:t>
                      </w:r>
                    </w:p>
                    <w:p w:rsidR="003C78DE" w:rsidRPr="00CF305D" w:rsidRDefault="003C78DE" w:rsidP="00CF305D">
                      <w:pPr>
                        <w:pStyle w:val="ListParagraph"/>
                        <w:numPr>
                          <w:ilvl w:val="0"/>
                          <w:numId w:val="50"/>
                        </w:numPr>
                        <w:jc w:val="both"/>
                        <w:rPr>
                          <w:rStyle w:val="CommentReference"/>
                          <w:rFonts w:ascii="Cambria" w:hAnsi="Cambria" w:cs="Helvetica"/>
                          <w:color w:val="191817"/>
                          <w:sz w:val="22"/>
                          <w:szCs w:val="22"/>
                        </w:rPr>
                      </w:pPr>
                      <w:r w:rsidRPr="00CF305D">
                        <w:rPr>
                          <w:rFonts w:ascii="Cambria" w:hAnsi="Cambria" w:cs="Helvetica"/>
                          <w:color w:val="191817"/>
                        </w:rPr>
                        <w:t>AAI devices kept in a central location in a container marked clearly with the pupil’s name (but NOT locked in a cupboard or an office where access is restricted), or.</w:t>
                      </w:r>
                    </w:p>
                    <w:p w:rsidR="003C78DE" w:rsidRPr="00CF305D" w:rsidRDefault="003C78DE" w:rsidP="00CF305D">
                      <w:pPr>
                        <w:pStyle w:val="ListParagraph"/>
                        <w:numPr>
                          <w:ilvl w:val="0"/>
                          <w:numId w:val="50"/>
                        </w:numPr>
                        <w:jc w:val="both"/>
                        <w:rPr>
                          <w:rFonts w:ascii="Cambria" w:hAnsi="Cambria" w:cs="Helvetica"/>
                          <w:color w:val="191817"/>
                        </w:rPr>
                      </w:pPr>
                      <w:r w:rsidRPr="00CF305D">
                        <w:rPr>
                          <w:rFonts w:ascii="Cambria" w:hAnsi="Cambria" w:cs="Helvetica"/>
                          <w:color w:val="191817"/>
                        </w:rPr>
                        <w:t xml:space="preserve">In an emergency, a pupil whose parent has given consent may be treated with devices from the school’s supply of “spare” AAIs if such have been made available. </w:t>
                      </w:r>
                    </w:p>
                    <w:p w:rsidR="003C78DE" w:rsidRDefault="003C78DE" w:rsidP="00CF305D"/>
                  </w:txbxContent>
                </v:textbox>
                <w10:wrap type="topAndBottom"/>
              </v:shape>
            </w:pict>
          </mc:Fallback>
        </mc:AlternateContent>
      </w:r>
      <w:r w:rsidR="0092325D">
        <w:rPr>
          <w:rFonts w:ascii="Cambria" w:hAnsi="Cambria"/>
          <w:color w:val="191817"/>
          <w:sz w:val="24"/>
          <w:szCs w:val="24"/>
        </w:rPr>
        <w:t xml:space="preserve">Patient/carer must sign the consent (clearly marked on the allergy management plan) allowing the administration of </w:t>
      </w:r>
      <w:r w:rsidR="0092325D">
        <w:rPr>
          <w:rFonts w:ascii="Cambria" w:hAnsi="Cambria"/>
          <w:i/>
          <w:iCs/>
          <w:color w:val="191817"/>
          <w:sz w:val="24"/>
          <w:szCs w:val="24"/>
        </w:rPr>
        <w:t xml:space="preserve">generic </w:t>
      </w:r>
      <w:r w:rsidR="0092325D">
        <w:rPr>
          <w:rFonts w:ascii="Cambria" w:hAnsi="Cambria"/>
          <w:color w:val="191817"/>
          <w:sz w:val="24"/>
          <w:szCs w:val="24"/>
        </w:rPr>
        <w:t>adrenaline devices, whatever the provision of adrenaline at school, in case of exceptional circumstances – if they refuse (which is their right) this should be fed back to the School Health team who alert the local allergy service so they can discuss it with</w:t>
      </w:r>
      <w:r>
        <w:rPr>
          <w:rFonts w:ascii="Cambria" w:hAnsi="Cambria"/>
          <w:color w:val="191817"/>
          <w:sz w:val="24"/>
          <w:szCs w:val="24"/>
        </w:rPr>
        <w:t xml:space="preserve"> the family at the next outpatient appointment or by telephone.</w:t>
      </w:r>
    </w:p>
    <w:p w:rsidR="00CF305D" w:rsidRDefault="00CF305D" w:rsidP="00DF7DC8">
      <w:pPr>
        <w:jc w:val="both"/>
        <w:rPr>
          <w:rFonts w:ascii="Cambria" w:hAnsi="Cambria" w:cs="Helvetica"/>
          <w:color w:val="191817"/>
        </w:rPr>
      </w:pPr>
    </w:p>
    <w:p w:rsidR="00880316" w:rsidRPr="00CF305D" w:rsidRDefault="00880316" w:rsidP="00DF7DC8">
      <w:pPr>
        <w:jc w:val="both"/>
        <w:rPr>
          <w:rFonts w:ascii="Cambria" w:hAnsi="Cambria" w:cs="Helvetica"/>
          <w:color w:val="191817"/>
        </w:rPr>
      </w:pPr>
      <w:r>
        <w:rPr>
          <w:rFonts w:ascii="Cambria" w:hAnsi="Cambria" w:cs="Helvetica"/>
          <w:color w:val="191817"/>
        </w:rPr>
        <w:t>NOTE – “</w:t>
      </w:r>
      <w:r w:rsidR="00665F0D">
        <w:rPr>
          <w:rFonts w:ascii="Cambria" w:hAnsi="Cambria" w:cs="Helvetica"/>
          <w:i/>
          <w:iCs/>
          <w:color w:val="191817"/>
          <w:u w:val="single"/>
        </w:rPr>
        <w:t>Spare</w:t>
      </w:r>
      <w:r w:rsidRPr="002872A0">
        <w:rPr>
          <w:rFonts w:ascii="Cambria" w:hAnsi="Cambria" w:cs="Helvetica"/>
          <w:i/>
          <w:iCs/>
          <w:color w:val="191817"/>
          <w:u w:val="single"/>
        </w:rPr>
        <w:t>” adrenaline auto-injectors</w:t>
      </w:r>
    </w:p>
    <w:p w:rsidR="00CF305D" w:rsidRDefault="003C78DE" w:rsidP="00DF7DC8">
      <w:pPr>
        <w:jc w:val="both"/>
        <w:rPr>
          <w:rFonts w:ascii="Cambria" w:hAnsi="Cambria" w:cs="Helvetica"/>
          <w:color w:val="191817"/>
        </w:rPr>
      </w:pPr>
      <w:hyperlink r:id="rId14" w:history="1">
        <w:r w:rsidR="00CF305D" w:rsidRPr="008D5829">
          <w:rPr>
            <w:rStyle w:val="Hyperlink"/>
            <w:rFonts w:ascii="Cambria" w:hAnsi="Cambria" w:cs="Helvetica"/>
            <w:sz w:val="24"/>
            <w:szCs w:val="24"/>
          </w:rPr>
          <w:t>The </w:t>
        </w:r>
        <w:r w:rsidR="00CF305D" w:rsidRPr="008D5829">
          <w:rPr>
            <w:rStyle w:val="Hyperlink"/>
            <w:rFonts w:ascii="Cambria" w:hAnsi="Cambria" w:cs="Helvetica"/>
            <w:b/>
            <w:bCs/>
            <w:sz w:val="24"/>
            <w:szCs w:val="24"/>
          </w:rPr>
          <w:t>MHRA recommends that those prescribed AAIs should have TWO devices available</w:t>
        </w:r>
        <w:r w:rsidR="00CF305D" w:rsidRPr="008D5829">
          <w:rPr>
            <w:rStyle w:val="Hyperlink"/>
            <w:rFonts w:ascii="Cambria" w:hAnsi="Cambria" w:cs="Helvetica"/>
            <w:sz w:val="24"/>
            <w:szCs w:val="24"/>
          </w:rPr>
          <w:t>, at all times.</w:t>
        </w:r>
      </w:hyperlink>
      <w:r w:rsidR="00CF305D">
        <w:rPr>
          <w:rStyle w:val="Hyperlink"/>
          <w:rFonts w:ascii="Cambria" w:hAnsi="Cambria" w:cs="Helvetica"/>
          <w:sz w:val="24"/>
          <w:szCs w:val="24"/>
        </w:rPr>
        <w:t xml:space="preserve"> </w:t>
      </w:r>
      <w:r w:rsidR="00CF305D">
        <w:rPr>
          <w:rFonts w:ascii="Cambria" w:hAnsi="Cambria" w:cs="Helvetica"/>
          <w:color w:val="191817"/>
        </w:rPr>
        <w:t xml:space="preserve">In 2017 government legislation was introduced allowing schools to purchase adrenaline auto-injectors that would be owned and managed by the school. The idea was to increase the provision of adrenaline auto-injectors in the school environment and that these devices could be used on </w:t>
      </w:r>
      <w:r w:rsidR="00CF305D" w:rsidRPr="002D7DBB">
        <w:rPr>
          <w:rFonts w:ascii="Cambria" w:hAnsi="Cambria" w:cs="Helvetica"/>
          <w:color w:val="191817"/>
          <w:u w:val="single"/>
        </w:rPr>
        <w:t>any</w:t>
      </w:r>
      <w:r w:rsidR="00CF305D">
        <w:rPr>
          <w:rFonts w:ascii="Cambria" w:hAnsi="Cambria" w:cs="Helvetica"/>
          <w:color w:val="191817"/>
        </w:rPr>
        <w:t xml:space="preserve"> pupil suffering a severe allergic reaction.</w:t>
      </w:r>
    </w:p>
    <w:p w:rsidR="00DF7DC8" w:rsidRPr="00EA5556" w:rsidRDefault="00DF7DC8" w:rsidP="00EA5556">
      <w:pPr>
        <w:pStyle w:val="Heading1"/>
      </w:pPr>
      <w:bookmarkStart w:id="24" w:name="_Toc16626633"/>
      <w:r>
        <w:t>Care</w:t>
      </w:r>
      <w:r w:rsidRPr="00F574DA">
        <w:t xml:space="preserve"> Plans</w:t>
      </w:r>
      <w:bookmarkEnd w:id="24"/>
    </w:p>
    <w:p w:rsidR="00DF7DC8" w:rsidRPr="008D5829" w:rsidRDefault="00DF7DC8" w:rsidP="00DF7DC8">
      <w:pPr>
        <w:pStyle w:val="Heading3"/>
        <w:rPr>
          <w:sz w:val="24"/>
          <w:szCs w:val="24"/>
        </w:rPr>
      </w:pPr>
      <w:bookmarkStart w:id="25" w:name="_Toc16626634"/>
      <w:r w:rsidRPr="008D5829">
        <w:rPr>
          <w:sz w:val="24"/>
          <w:szCs w:val="24"/>
        </w:rPr>
        <w:t>Asthma Action Plans</w:t>
      </w:r>
      <w:bookmarkEnd w:id="25"/>
    </w:p>
    <w:p w:rsidR="0020030F" w:rsidRPr="008D5829" w:rsidRDefault="00DF7DC8" w:rsidP="0020030F">
      <w:pPr>
        <w:spacing w:after="0"/>
        <w:jc w:val="both"/>
        <w:rPr>
          <w:rFonts w:ascii="Cambria" w:hAnsi="Cambria" w:cs="Helvetica"/>
          <w:color w:val="191817"/>
          <w:sz w:val="24"/>
          <w:szCs w:val="24"/>
        </w:rPr>
      </w:pPr>
      <w:r w:rsidRPr="008D5829">
        <w:rPr>
          <w:rFonts w:ascii="Cambria" w:hAnsi="Cambria"/>
          <w:sz w:val="24"/>
          <w:szCs w:val="24"/>
        </w:rPr>
        <w:t>Asthma UK evidence shows that if someone with asthma uses a personal asthma action plan, they are four times less likely to be admitted to hospital due to their asthma.  Therefore, it is essential that all children with asthma have a personal asthma action plan at school to ensure</w:t>
      </w:r>
      <w:r w:rsidR="002B065D" w:rsidRPr="008D5829">
        <w:rPr>
          <w:rFonts w:ascii="Cambria" w:hAnsi="Cambria"/>
          <w:sz w:val="24"/>
          <w:szCs w:val="24"/>
        </w:rPr>
        <w:t xml:space="preserve"> their</w:t>
      </w:r>
      <w:r w:rsidRPr="008D5829">
        <w:rPr>
          <w:rFonts w:ascii="Cambria" w:hAnsi="Cambria"/>
          <w:sz w:val="24"/>
          <w:szCs w:val="24"/>
        </w:rPr>
        <w:t xml:space="preserve"> asthma is managed effectively within school and to prevent hospital admissions. </w:t>
      </w:r>
      <w:r w:rsidRPr="00453154">
        <w:rPr>
          <w:rFonts w:ascii="Cambria" w:hAnsi="Cambria"/>
          <w:sz w:val="24"/>
          <w:szCs w:val="24"/>
        </w:rPr>
        <w:t>The</w:t>
      </w:r>
      <w:r w:rsidR="002B065D" w:rsidRPr="00453154">
        <w:rPr>
          <w:rFonts w:ascii="Cambria" w:hAnsi="Cambria"/>
          <w:sz w:val="24"/>
          <w:szCs w:val="24"/>
        </w:rPr>
        <w:t xml:space="preserve"> asthma plan</w:t>
      </w:r>
      <w:r w:rsidRPr="00453154">
        <w:rPr>
          <w:rFonts w:ascii="Cambria" w:hAnsi="Cambria"/>
          <w:sz w:val="24"/>
          <w:szCs w:val="24"/>
        </w:rPr>
        <w:t xml:space="preserve"> need</w:t>
      </w:r>
      <w:r w:rsidR="002B065D" w:rsidRPr="00453154">
        <w:rPr>
          <w:rFonts w:ascii="Cambria" w:hAnsi="Cambria"/>
          <w:sz w:val="24"/>
          <w:szCs w:val="24"/>
        </w:rPr>
        <w:t>s</w:t>
      </w:r>
      <w:r w:rsidRPr="00453154">
        <w:rPr>
          <w:rFonts w:ascii="Cambria" w:hAnsi="Cambria"/>
          <w:sz w:val="24"/>
          <w:szCs w:val="24"/>
        </w:rPr>
        <w:t xml:space="preserve"> to </w:t>
      </w:r>
      <w:r w:rsidR="002B065D" w:rsidRPr="00453154">
        <w:rPr>
          <w:rFonts w:ascii="Cambria" w:hAnsi="Cambria"/>
          <w:sz w:val="24"/>
          <w:szCs w:val="24"/>
        </w:rPr>
        <w:t xml:space="preserve">have </w:t>
      </w:r>
      <w:r w:rsidRPr="00453154">
        <w:rPr>
          <w:rFonts w:ascii="Cambria" w:hAnsi="Cambria"/>
          <w:sz w:val="24"/>
          <w:szCs w:val="24"/>
        </w:rPr>
        <w:t>be</w:t>
      </w:r>
      <w:r w:rsidR="002B065D" w:rsidRPr="00453154">
        <w:rPr>
          <w:rFonts w:ascii="Cambria" w:hAnsi="Cambria"/>
          <w:sz w:val="24"/>
          <w:szCs w:val="24"/>
        </w:rPr>
        <w:t>en</w:t>
      </w:r>
      <w:r w:rsidRPr="00453154">
        <w:rPr>
          <w:rFonts w:ascii="Cambria" w:hAnsi="Cambria"/>
          <w:sz w:val="24"/>
          <w:szCs w:val="24"/>
        </w:rPr>
        <w:t xml:space="preserve"> completed by a healthcare professional.</w:t>
      </w:r>
      <w:r w:rsidR="00453154">
        <w:rPr>
          <w:rFonts w:ascii="Cambria" w:hAnsi="Cambria"/>
          <w:sz w:val="24"/>
          <w:szCs w:val="24"/>
        </w:rPr>
        <w:t xml:space="preserve"> Plans in the appendix can be sent to the GP to complete.</w:t>
      </w:r>
      <w:r w:rsidR="0020030F">
        <w:rPr>
          <w:rFonts w:ascii="Cambria" w:hAnsi="Cambria"/>
          <w:sz w:val="24"/>
          <w:szCs w:val="24"/>
        </w:rPr>
        <w:t xml:space="preserve"> </w:t>
      </w:r>
      <w:r w:rsidR="0020030F">
        <w:rPr>
          <w:rFonts w:ascii="Cambria" w:hAnsi="Cambria" w:cs="Helvetica"/>
          <w:color w:val="191817"/>
          <w:sz w:val="24"/>
          <w:szCs w:val="24"/>
        </w:rPr>
        <w:t xml:space="preserve">The school nursing team </w:t>
      </w:r>
      <w:r w:rsidR="0020030F">
        <w:t>will support the schools but will not be completing the plans</w:t>
      </w:r>
      <w:r w:rsidR="0020030F">
        <w:rPr>
          <w:rFonts w:ascii="Cambria" w:hAnsi="Cambria" w:cs="Helvetica"/>
          <w:color w:val="191817"/>
          <w:sz w:val="24"/>
          <w:szCs w:val="24"/>
        </w:rPr>
        <w:t>.</w:t>
      </w:r>
    </w:p>
    <w:p w:rsidR="00DF7DC8" w:rsidRPr="008D5829" w:rsidRDefault="00DF7DC8" w:rsidP="00DF7DC8">
      <w:pPr>
        <w:jc w:val="both"/>
        <w:rPr>
          <w:rFonts w:ascii="Cambria" w:hAnsi="Cambria"/>
          <w:sz w:val="24"/>
          <w:szCs w:val="24"/>
        </w:rPr>
      </w:pPr>
    </w:p>
    <w:p w:rsidR="00DF7DC8" w:rsidRPr="008D5829" w:rsidRDefault="00DF7DC8" w:rsidP="00DF7DC8">
      <w:pPr>
        <w:pStyle w:val="Heading3"/>
        <w:rPr>
          <w:sz w:val="24"/>
          <w:szCs w:val="24"/>
        </w:rPr>
      </w:pPr>
      <w:bookmarkStart w:id="26" w:name="_Toc16626635"/>
      <w:r w:rsidRPr="008D5829">
        <w:rPr>
          <w:sz w:val="24"/>
          <w:szCs w:val="24"/>
        </w:rPr>
        <w:t>Allergy Action Plans</w:t>
      </w:r>
      <w:bookmarkEnd w:id="26"/>
    </w:p>
    <w:p w:rsidR="007B3C9E" w:rsidRPr="008D5829" w:rsidRDefault="00DF7DC8" w:rsidP="007B3C9E">
      <w:pPr>
        <w:spacing w:after="0"/>
        <w:jc w:val="both"/>
        <w:rPr>
          <w:rFonts w:ascii="Cambria" w:hAnsi="Cambria" w:cs="Helvetica"/>
          <w:color w:val="191817"/>
          <w:sz w:val="24"/>
          <w:szCs w:val="24"/>
        </w:rPr>
      </w:pPr>
      <w:r w:rsidRPr="008D5829">
        <w:rPr>
          <w:rFonts w:ascii="Cambria" w:eastAsia="Times New Roman" w:hAnsi="Cambria" w:cs="Times New Roman"/>
          <w:color w:val="000000"/>
          <w:sz w:val="24"/>
          <w:szCs w:val="24"/>
        </w:rPr>
        <w:t xml:space="preserve">Allergy action plans are designed to facilitate first aid treatment of </w:t>
      </w:r>
      <w:r w:rsidR="002B065D" w:rsidRPr="008D5829">
        <w:rPr>
          <w:rFonts w:ascii="Cambria" w:eastAsia="Times New Roman" w:hAnsi="Cambria" w:cs="Times New Roman"/>
          <w:color w:val="000000"/>
          <w:sz w:val="24"/>
          <w:szCs w:val="24"/>
        </w:rPr>
        <w:t xml:space="preserve">an allergic reaction </w:t>
      </w:r>
      <w:r w:rsidRPr="008D5829">
        <w:rPr>
          <w:rFonts w:ascii="Cambria" w:eastAsia="Times New Roman" w:hAnsi="Cambria" w:cs="Times New Roman"/>
          <w:color w:val="000000"/>
          <w:sz w:val="24"/>
          <w:szCs w:val="24"/>
        </w:rPr>
        <w:t xml:space="preserve">by people </w:t>
      </w:r>
      <w:r w:rsidR="00E33F3C" w:rsidRPr="008D5829">
        <w:rPr>
          <w:rFonts w:ascii="Cambria" w:eastAsia="Times New Roman" w:hAnsi="Cambria" w:cs="Times New Roman"/>
          <w:b/>
          <w:bCs/>
          <w:color w:val="000000"/>
          <w:sz w:val="24"/>
          <w:szCs w:val="24"/>
        </w:rPr>
        <w:t>*</w:t>
      </w:r>
      <w:r w:rsidRPr="008D5829">
        <w:rPr>
          <w:rFonts w:ascii="Cambria" w:eastAsia="Times New Roman" w:hAnsi="Cambria" w:cs="Times New Roman"/>
          <w:b/>
          <w:bCs/>
          <w:color w:val="000000"/>
          <w:sz w:val="24"/>
          <w:szCs w:val="24"/>
        </w:rPr>
        <w:t>without</w:t>
      </w:r>
      <w:r w:rsidR="00E33F3C" w:rsidRPr="008D5829">
        <w:rPr>
          <w:rFonts w:ascii="Cambria" w:eastAsia="Times New Roman" w:hAnsi="Cambria" w:cs="Times New Roman"/>
          <w:b/>
          <w:bCs/>
          <w:color w:val="000000"/>
          <w:sz w:val="24"/>
          <w:szCs w:val="24"/>
        </w:rPr>
        <w:t>*</w:t>
      </w:r>
      <w:r w:rsidRPr="008D5829">
        <w:rPr>
          <w:rFonts w:ascii="Cambria" w:eastAsia="Times New Roman" w:hAnsi="Cambria" w:cs="Times New Roman"/>
          <w:color w:val="000000"/>
          <w:sz w:val="24"/>
          <w:szCs w:val="24"/>
        </w:rPr>
        <w:t xml:space="preserve"> medical training. They provide medical and parental consent for schools to administer medicines in the event of an allergic reaction</w:t>
      </w:r>
      <w:r w:rsidR="002B065D" w:rsidRPr="008D5829">
        <w:rPr>
          <w:rFonts w:ascii="Cambria" w:eastAsia="Times New Roman" w:hAnsi="Cambria" w:cs="Times New Roman"/>
          <w:color w:val="000000"/>
          <w:sz w:val="24"/>
          <w:szCs w:val="24"/>
        </w:rPr>
        <w:t xml:space="preserve"> (including “</w:t>
      </w:r>
      <w:r w:rsidR="00665F0D" w:rsidRPr="008D5829">
        <w:rPr>
          <w:rFonts w:ascii="Cambria" w:eastAsia="Times New Roman" w:hAnsi="Cambria" w:cs="Times New Roman"/>
          <w:color w:val="000000"/>
          <w:sz w:val="24"/>
          <w:szCs w:val="24"/>
        </w:rPr>
        <w:t>spare</w:t>
      </w:r>
      <w:r w:rsidR="002B065D" w:rsidRPr="008D5829">
        <w:rPr>
          <w:rFonts w:ascii="Cambria" w:eastAsia="Times New Roman" w:hAnsi="Cambria" w:cs="Times New Roman"/>
          <w:color w:val="000000"/>
          <w:sz w:val="24"/>
          <w:szCs w:val="24"/>
        </w:rPr>
        <w:t>” AAIs if held at the school)</w:t>
      </w:r>
      <w:r w:rsidRPr="008D5829">
        <w:rPr>
          <w:rFonts w:ascii="Cambria" w:eastAsia="Times New Roman" w:hAnsi="Cambria" w:cs="Times New Roman"/>
          <w:color w:val="000000"/>
          <w:sz w:val="24"/>
          <w:szCs w:val="24"/>
        </w:rPr>
        <w:t xml:space="preserve">. They need to be completed </w:t>
      </w:r>
      <w:r w:rsidRPr="008D5829">
        <w:rPr>
          <w:rFonts w:ascii="Cambria" w:eastAsia="Times New Roman" w:hAnsi="Cambria" w:cs="Times New Roman"/>
          <w:color w:val="000000"/>
          <w:sz w:val="24"/>
          <w:szCs w:val="24"/>
        </w:rPr>
        <w:lastRenderedPageBreak/>
        <w:t>by a healthcare professional</w:t>
      </w:r>
      <w:r w:rsidR="007B3C9E" w:rsidRPr="008D5829">
        <w:rPr>
          <w:rFonts w:ascii="Cambria" w:eastAsia="Times New Roman" w:hAnsi="Cambria" w:cs="Times New Roman"/>
          <w:color w:val="000000"/>
          <w:sz w:val="24"/>
          <w:szCs w:val="24"/>
        </w:rPr>
        <w:t xml:space="preserve"> and </w:t>
      </w:r>
      <w:r w:rsidR="007B3C9E" w:rsidRPr="008D5829">
        <w:rPr>
          <w:rFonts w:ascii="Cambria" w:hAnsi="Cambria" w:cs="Helvetica"/>
          <w:color w:val="191817"/>
          <w:sz w:val="24"/>
          <w:szCs w:val="24"/>
        </w:rPr>
        <w:t xml:space="preserve">will be typed (not hand written) with logos indicating which </w:t>
      </w:r>
      <w:r w:rsidR="00911041" w:rsidRPr="008D5829">
        <w:rPr>
          <w:rFonts w:ascii="Cambria" w:hAnsi="Cambria" w:cs="Helvetica"/>
          <w:color w:val="191817"/>
          <w:sz w:val="24"/>
          <w:szCs w:val="24"/>
        </w:rPr>
        <w:t xml:space="preserve">organisation </w:t>
      </w:r>
      <w:r w:rsidR="007B3C9E" w:rsidRPr="008D5829">
        <w:rPr>
          <w:rFonts w:ascii="Cambria" w:hAnsi="Cambria" w:cs="Helvetica"/>
          <w:color w:val="191817"/>
          <w:sz w:val="24"/>
          <w:szCs w:val="24"/>
        </w:rPr>
        <w:t xml:space="preserve">provided them. </w:t>
      </w:r>
      <w:r w:rsidR="00453154">
        <w:rPr>
          <w:rFonts w:ascii="Cambria" w:hAnsi="Cambria" w:cs="Helvetica"/>
          <w:color w:val="191817"/>
          <w:sz w:val="24"/>
          <w:szCs w:val="24"/>
        </w:rPr>
        <w:t>You can print the plans in appendix and send to the GP to complete</w:t>
      </w:r>
      <w:r w:rsidR="00335000">
        <w:rPr>
          <w:rFonts w:ascii="Cambria" w:hAnsi="Cambria" w:cs="Helvetica"/>
          <w:color w:val="191817"/>
          <w:sz w:val="24"/>
          <w:szCs w:val="24"/>
        </w:rPr>
        <w:t xml:space="preserve">. </w:t>
      </w:r>
    </w:p>
    <w:p w:rsidR="007B3C9E" w:rsidRPr="008D5829" w:rsidRDefault="007B3C9E" w:rsidP="007B3C9E">
      <w:pPr>
        <w:spacing w:after="0"/>
        <w:jc w:val="both"/>
        <w:rPr>
          <w:rFonts w:asciiTheme="majorHAnsi" w:eastAsia="Times New Roman" w:hAnsiTheme="majorHAnsi" w:cs="Times New Roman"/>
          <w:sz w:val="24"/>
          <w:szCs w:val="24"/>
        </w:rPr>
      </w:pPr>
      <w:r w:rsidRPr="008D5829">
        <w:rPr>
          <w:rFonts w:asciiTheme="majorHAnsi" w:hAnsiTheme="majorHAnsi" w:cs="Helvetica"/>
          <w:sz w:val="24"/>
          <w:szCs w:val="24"/>
        </w:rPr>
        <w:t>Pupils who have been assessed to have a low risk of having a severe allergic reaction (and so do not have adrenaline prescribed to them) will have a “</w:t>
      </w:r>
      <w:r w:rsidRPr="008D5829">
        <w:rPr>
          <w:rFonts w:asciiTheme="majorHAnsi" w:hAnsiTheme="majorHAnsi" w:cs="Helvetica"/>
          <w:i/>
          <w:iCs/>
          <w:sz w:val="24"/>
          <w:szCs w:val="24"/>
        </w:rPr>
        <w:t>mild/moderate</w:t>
      </w:r>
      <w:r w:rsidRPr="008D5829">
        <w:rPr>
          <w:rFonts w:asciiTheme="majorHAnsi" w:hAnsiTheme="majorHAnsi" w:cs="Helvetica"/>
          <w:sz w:val="24"/>
          <w:szCs w:val="24"/>
        </w:rPr>
        <w:t xml:space="preserve">” allergy management plan given to them and the school. The </w:t>
      </w:r>
      <w:r w:rsidRPr="008D5829">
        <w:rPr>
          <w:rFonts w:asciiTheme="majorHAnsi" w:hAnsiTheme="majorHAnsi" w:cs="Helvetica"/>
          <w:i/>
          <w:iCs/>
          <w:sz w:val="24"/>
          <w:szCs w:val="24"/>
        </w:rPr>
        <w:t>mild/moderate</w:t>
      </w:r>
      <w:r w:rsidRPr="008D5829">
        <w:rPr>
          <w:rFonts w:asciiTheme="majorHAnsi" w:hAnsiTheme="majorHAnsi" w:cs="Helvetica"/>
          <w:sz w:val="24"/>
          <w:szCs w:val="24"/>
        </w:rPr>
        <w:t xml:space="preserve"> plans still mention when to give adrenaline (i.e. if there is a severe allergic reaction) as there is no 100% guarantee that an allergic person will never have a severe reaction. Therefore, </w:t>
      </w:r>
      <w:r w:rsidRPr="008D5829">
        <w:rPr>
          <w:rFonts w:asciiTheme="majorHAnsi" w:eastAsia="Times New Roman" w:hAnsiTheme="majorHAnsi" w:cs="Calibri"/>
          <w:sz w:val="24"/>
          <w:szCs w:val="24"/>
          <w:shd w:val="clear" w:color="auto" w:fill="FFFFFF"/>
        </w:rPr>
        <w:t xml:space="preserve">guidance is placed on </w:t>
      </w:r>
      <w:r w:rsidRPr="008D5829">
        <w:rPr>
          <w:rFonts w:asciiTheme="majorHAnsi" w:eastAsia="Times New Roman" w:hAnsiTheme="majorHAnsi" w:cs="Calibri"/>
          <w:sz w:val="24"/>
          <w:szCs w:val="24"/>
          <w:u w:val="single"/>
          <w:shd w:val="clear" w:color="auto" w:fill="FFFFFF"/>
        </w:rPr>
        <w:t>all</w:t>
      </w:r>
      <w:r w:rsidRPr="008D5829">
        <w:rPr>
          <w:rFonts w:asciiTheme="majorHAnsi" w:eastAsia="Times New Roman" w:hAnsiTheme="majorHAnsi" w:cs="Calibri"/>
          <w:sz w:val="24"/>
          <w:szCs w:val="24"/>
          <w:shd w:val="clear" w:color="auto" w:fill="FFFFFF"/>
        </w:rPr>
        <w:t xml:space="preserve"> allergy management plans in this country and abroad so that anyone attending a child who is having an allergic reaction can make an assessment of the severity of that reaction and act accordingly. </w:t>
      </w:r>
      <w:r w:rsidR="001A41F1" w:rsidRPr="008D5829">
        <w:rPr>
          <w:rFonts w:asciiTheme="majorHAnsi" w:eastAsia="Times New Roman" w:hAnsiTheme="majorHAnsi" w:cs="Calibri"/>
          <w:sz w:val="24"/>
          <w:szCs w:val="24"/>
          <w:shd w:val="clear" w:color="auto" w:fill="FFFFFF"/>
        </w:rPr>
        <w:t>N</w:t>
      </w:r>
      <w:r w:rsidRPr="008D5829">
        <w:rPr>
          <w:rFonts w:asciiTheme="majorHAnsi" w:eastAsia="Times New Roman" w:hAnsiTheme="majorHAnsi" w:cs="Calibri"/>
          <w:sz w:val="24"/>
          <w:szCs w:val="24"/>
          <w:shd w:val="clear" w:color="auto" w:fill="FFFFFF"/>
        </w:rPr>
        <w:t>ot all children are prescribed an adrenaline device</w:t>
      </w:r>
      <w:r w:rsidR="00374B49" w:rsidRPr="008D5829">
        <w:rPr>
          <w:rFonts w:asciiTheme="majorHAnsi" w:eastAsia="Times New Roman" w:hAnsiTheme="majorHAnsi" w:cs="Calibri"/>
          <w:sz w:val="24"/>
          <w:szCs w:val="24"/>
          <w:shd w:val="clear" w:color="auto" w:fill="FFFFFF"/>
        </w:rPr>
        <w:t>, therefore</w:t>
      </w:r>
      <w:r w:rsidRPr="008D5829">
        <w:rPr>
          <w:rFonts w:asciiTheme="majorHAnsi" w:eastAsia="Times New Roman" w:hAnsiTheme="majorHAnsi" w:cs="Calibri"/>
          <w:sz w:val="24"/>
          <w:szCs w:val="24"/>
          <w:shd w:val="clear" w:color="auto" w:fill="FFFFFF"/>
        </w:rPr>
        <w:t xml:space="preserve"> if the person attending the child </w:t>
      </w:r>
      <w:r w:rsidR="00374B49" w:rsidRPr="008D5829">
        <w:rPr>
          <w:rFonts w:asciiTheme="majorHAnsi" w:eastAsia="Times New Roman" w:hAnsiTheme="majorHAnsi" w:cs="Calibri"/>
          <w:sz w:val="24"/>
          <w:szCs w:val="24"/>
          <w:shd w:val="clear" w:color="auto" w:fill="FFFFFF"/>
        </w:rPr>
        <w:t>believes</w:t>
      </w:r>
      <w:r w:rsidRPr="008D5829">
        <w:rPr>
          <w:rFonts w:asciiTheme="majorHAnsi" w:eastAsia="Times New Roman" w:hAnsiTheme="majorHAnsi" w:cs="Calibri"/>
          <w:sz w:val="24"/>
          <w:szCs w:val="24"/>
          <w:shd w:val="clear" w:color="auto" w:fill="FFFFFF"/>
        </w:rPr>
        <w:t xml:space="preserve"> a severe allergic reaction </w:t>
      </w:r>
      <w:r w:rsidR="00374B49" w:rsidRPr="008D5829">
        <w:rPr>
          <w:rFonts w:asciiTheme="majorHAnsi" w:eastAsia="Times New Roman" w:hAnsiTheme="majorHAnsi" w:cs="Calibri"/>
          <w:sz w:val="24"/>
          <w:szCs w:val="24"/>
          <w:shd w:val="clear" w:color="auto" w:fill="FFFFFF"/>
        </w:rPr>
        <w:t xml:space="preserve">is </w:t>
      </w:r>
      <w:r w:rsidRPr="008D5829">
        <w:rPr>
          <w:rFonts w:asciiTheme="majorHAnsi" w:eastAsia="Times New Roman" w:hAnsiTheme="majorHAnsi" w:cs="Calibri"/>
          <w:sz w:val="24"/>
          <w:szCs w:val="24"/>
          <w:shd w:val="clear" w:color="auto" w:fill="FFFFFF"/>
        </w:rPr>
        <w:t xml:space="preserve">occurring then they </w:t>
      </w:r>
      <w:r w:rsidR="00374B49" w:rsidRPr="008D5829">
        <w:rPr>
          <w:rFonts w:asciiTheme="majorHAnsi" w:eastAsia="Times New Roman" w:hAnsiTheme="majorHAnsi" w:cs="Calibri"/>
          <w:sz w:val="24"/>
          <w:szCs w:val="24"/>
          <w:shd w:val="clear" w:color="auto" w:fill="FFFFFF"/>
        </w:rPr>
        <w:t xml:space="preserve">must </w:t>
      </w:r>
      <w:r w:rsidRPr="008D5829">
        <w:rPr>
          <w:rFonts w:asciiTheme="majorHAnsi" w:eastAsia="Times New Roman" w:hAnsiTheme="majorHAnsi" w:cs="Calibri"/>
          <w:sz w:val="24"/>
          <w:szCs w:val="24"/>
          <w:shd w:val="clear" w:color="auto" w:fill="FFFFFF"/>
        </w:rPr>
        <w:t>call 999 (for the UK) so that treatment can be administered as soon as possible. If there are “</w:t>
      </w:r>
      <w:r w:rsidR="00665F0D" w:rsidRPr="008D5829">
        <w:rPr>
          <w:rFonts w:asciiTheme="majorHAnsi" w:eastAsia="Times New Roman" w:hAnsiTheme="majorHAnsi" w:cs="Calibri"/>
          <w:sz w:val="24"/>
          <w:szCs w:val="24"/>
          <w:shd w:val="clear" w:color="auto" w:fill="FFFFFF"/>
        </w:rPr>
        <w:t>spare</w:t>
      </w:r>
      <w:r w:rsidRPr="008D5829">
        <w:rPr>
          <w:rFonts w:asciiTheme="majorHAnsi" w:eastAsia="Times New Roman" w:hAnsiTheme="majorHAnsi" w:cs="Calibri"/>
          <w:sz w:val="24"/>
          <w:szCs w:val="24"/>
          <w:shd w:val="clear" w:color="auto" w:fill="FFFFFF"/>
        </w:rPr>
        <w:t xml:space="preserve">” AAIs at school then these </w:t>
      </w:r>
      <w:r w:rsidR="00C95D56" w:rsidRPr="008D5829">
        <w:rPr>
          <w:rFonts w:asciiTheme="majorHAnsi" w:eastAsia="Times New Roman" w:hAnsiTheme="majorHAnsi" w:cs="Calibri"/>
          <w:sz w:val="24"/>
          <w:szCs w:val="24"/>
          <w:shd w:val="clear" w:color="auto" w:fill="FFFFFF"/>
        </w:rPr>
        <w:t xml:space="preserve">should </w:t>
      </w:r>
      <w:r w:rsidRPr="008D5829">
        <w:rPr>
          <w:rFonts w:asciiTheme="majorHAnsi" w:eastAsia="Times New Roman" w:hAnsiTheme="majorHAnsi" w:cs="Calibri"/>
          <w:sz w:val="24"/>
          <w:szCs w:val="24"/>
          <w:shd w:val="clear" w:color="auto" w:fill="FFFFFF"/>
        </w:rPr>
        <w:t xml:space="preserve">be used (if parents </w:t>
      </w:r>
      <w:r w:rsidR="008956E9" w:rsidRPr="008D5829">
        <w:rPr>
          <w:rFonts w:asciiTheme="majorHAnsi" w:eastAsia="Times New Roman" w:hAnsiTheme="majorHAnsi" w:cs="Calibri"/>
          <w:sz w:val="24"/>
          <w:szCs w:val="24"/>
          <w:shd w:val="clear" w:color="auto" w:fill="FFFFFF"/>
        </w:rPr>
        <w:t xml:space="preserve">have </w:t>
      </w:r>
      <w:r w:rsidRPr="008D5829">
        <w:rPr>
          <w:rFonts w:asciiTheme="majorHAnsi" w:eastAsia="Times New Roman" w:hAnsiTheme="majorHAnsi" w:cs="Calibri"/>
          <w:sz w:val="24"/>
          <w:szCs w:val="24"/>
          <w:shd w:val="clear" w:color="auto" w:fill="FFFFFF"/>
        </w:rPr>
        <w:t xml:space="preserve">signed the consent on the allergy management plan) and this is why even the </w:t>
      </w:r>
      <w:r w:rsidRPr="008D5829">
        <w:rPr>
          <w:rFonts w:asciiTheme="majorHAnsi" w:hAnsiTheme="majorHAnsi" w:cs="Helvetica"/>
          <w:i/>
          <w:iCs/>
          <w:sz w:val="24"/>
          <w:szCs w:val="24"/>
        </w:rPr>
        <w:t>mild/moderate</w:t>
      </w:r>
      <w:r w:rsidRPr="008D5829">
        <w:rPr>
          <w:rFonts w:asciiTheme="majorHAnsi" w:eastAsia="Times New Roman" w:hAnsiTheme="majorHAnsi" w:cs="Calibri"/>
          <w:sz w:val="24"/>
          <w:szCs w:val="24"/>
          <w:shd w:val="clear" w:color="auto" w:fill="FFFFFF"/>
        </w:rPr>
        <w:t xml:space="preserve"> allergy management plans say to give an adrenaline device </w:t>
      </w:r>
      <w:r w:rsidRPr="008D5829">
        <w:rPr>
          <w:rFonts w:asciiTheme="majorHAnsi" w:eastAsia="Times New Roman" w:hAnsiTheme="majorHAnsi" w:cs="Calibri"/>
          <w:sz w:val="24"/>
          <w:szCs w:val="24"/>
          <w:u w:val="single"/>
          <w:shd w:val="clear" w:color="auto" w:fill="FFFFFF"/>
        </w:rPr>
        <w:t>if there is one available</w:t>
      </w:r>
      <w:r w:rsidRPr="008D5829">
        <w:rPr>
          <w:rFonts w:asciiTheme="majorHAnsi" w:eastAsia="Times New Roman" w:hAnsiTheme="majorHAnsi" w:cs="Calibri"/>
          <w:sz w:val="24"/>
          <w:szCs w:val="24"/>
          <w:shd w:val="clear" w:color="auto" w:fill="FFFFFF"/>
        </w:rPr>
        <w:t>.</w:t>
      </w:r>
    </w:p>
    <w:p w:rsidR="007B3C9E" w:rsidRPr="008D5829" w:rsidRDefault="007B3C9E" w:rsidP="00DF7DC8">
      <w:pPr>
        <w:spacing w:after="0"/>
        <w:jc w:val="both"/>
        <w:rPr>
          <w:rFonts w:ascii="Cambria" w:eastAsia="Times New Roman" w:hAnsi="Cambria" w:cs="Times New Roman"/>
          <w:sz w:val="24"/>
          <w:szCs w:val="24"/>
        </w:rPr>
      </w:pPr>
    </w:p>
    <w:p w:rsidR="00EA5556" w:rsidRDefault="00EA5556">
      <w:pPr>
        <w:rPr>
          <w:rFonts w:ascii="Cambria" w:eastAsiaTheme="majorEastAsia" w:hAnsi="Cambria" w:cstheme="majorBidi"/>
          <w:b/>
          <w:bCs/>
          <w:color w:val="365F91" w:themeColor="accent1" w:themeShade="BF"/>
          <w:sz w:val="28"/>
          <w:szCs w:val="28"/>
        </w:rPr>
      </w:pPr>
      <w:bookmarkStart w:id="27" w:name="_Toc16626637"/>
      <w:r>
        <w:rPr>
          <w:rFonts w:ascii="Cambria" w:hAnsi="Cambria"/>
        </w:rPr>
        <w:br w:type="page"/>
      </w:r>
    </w:p>
    <w:p w:rsidR="00DF7DC8" w:rsidRPr="00F574DA" w:rsidRDefault="00DF7DC8" w:rsidP="00DF7DC8">
      <w:pPr>
        <w:pStyle w:val="Heading1"/>
        <w:rPr>
          <w:rFonts w:ascii="Cambria" w:hAnsi="Cambria"/>
        </w:rPr>
      </w:pPr>
      <w:r w:rsidRPr="00F574DA">
        <w:rPr>
          <w:rFonts w:ascii="Cambria" w:hAnsi="Cambria"/>
        </w:rPr>
        <w:lastRenderedPageBreak/>
        <w:t xml:space="preserve">School </w:t>
      </w:r>
      <w:r w:rsidR="00336ABA">
        <w:rPr>
          <w:rFonts w:ascii="Cambria" w:hAnsi="Cambria"/>
        </w:rPr>
        <w:t>e</w:t>
      </w:r>
      <w:r w:rsidRPr="00F574DA">
        <w:rPr>
          <w:rFonts w:ascii="Cambria" w:hAnsi="Cambria"/>
        </w:rPr>
        <w:t>nvironment</w:t>
      </w:r>
      <w:r>
        <w:rPr>
          <w:rFonts w:ascii="Cambria" w:hAnsi="Cambria"/>
        </w:rPr>
        <w:t xml:space="preserve"> and triggers</w:t>
      </w:r>
      <w:bookmarkEnd w:id="27"/>
    </w:p>
    <w:p w:rsidR="00DF7DC8" w:rsidRPr="008D5829" w:rsidRDefault="00DF7DC8" w:rsidP="00DF7DC8">
      <w:pPr>
        <w:pStyle w:val="CommentText"/>
        <w:numPr>
          <w:ilvl w:val="0"/>
          <w:numId w:val="14"/>
        </w:numPr>
        <w:rPr>
          <w:rFonts w:ascii="Cambria" w:hAnsi="Cambria"/>
          <w:sz w:val="24"/>
          <w:szCs w:val="24"/>
        </w:rPr>
      </w:pPr>
      <w:r w:rsidRPr="008D5829">
        <w:rPr>
          <w:rFonts w:ascii="Cambria" w:hAnsi="Cambria"/>
          <w:sz w:val="24"/>
          <w:szCs w:val="24"/>
        </w:rPr>
        <w:t xml:space="preserve">The school does all that it can to ensure </w:t>
      </w:r>
      <w:r w:rsidR="00EF504A" w:rsidRPr="008D5829">
        <w:rPr>
          <w:rFonts w:ascii="Cambria" w:hAnsi="Cambria"/>
          <w:sz w:val="24"/>
          <w:szCs w:val="24"/>
        </w:rPr>
        <w:t xml:space="preserve">that </w:t>
      </w:r>
      <w:r w:rsidRPr="008D5829">
        <w:rPr>
          <w:rFonts w:ascii="Cambria" w:hAnsi="Cambria"/>
          <w:sz w:val="24"/>
          <w:szCs w:val="24"/>
        </w:rPr>
        <w:t xml:space="preserve">the school environment is favourable to pupils with asthma and allergies.  </w:t>
      </w:r>
    </w:p>
    <w:p w:rsidR="00DF7DC8" w:rsidRPr="008D5829" w:rsidRDefault="00DF7DC8" w:rsidP="00DF7DC8">
      <w:pPr>
        <w:pStyle w:val="CommentText"/>
        <w:numPr>
          <w:ilvl w:val="0"/>
          <w:numId w:val="14"/>
        </w:numPr>
        <w:rPr>
          <w:rFonts w:ascii="Cambria" w:hAnsi="Cambria"/>
          <w:sz w:val="24"/>
          <w:szCs w:val="24"/>
        </w:rPr>
      </w:pPr>
      <w:r w:rsidRPr="008D5829">
        <w:rPr>
          <w:rFonts w:ascii="Cambria" w:hAnsi="Cambria"/>
          <w:sz w:val="24"/>
          <w:szCs w:val="24"/>
        </w:rPr>
        <w:t xml:space="preserve">The school has a definitive no-smoking policy. </w:t>
      </w:r>
    </w:p>
    <w:p w:rsidR="00DF7DC8" w:rsidRPr="008D5829" w:rsidRDefault="00DF7DC8" w:rsidP="00DF7DC8">
      <w:pPr>
        <w:pStyle w:val="CommentText"/>
        <w:numPr>
          <w:ilvl w:val="0"/>
          <w:numId w:val="14"/>
        </w:numPr>
        <w:rPr>
          <w:rFonts w:ascii="Cambria" w:hAnsi="Cambria"/>
          <w:sz w:val="24"/>
          <w:szCs w:val="24"/>
        </w:rPr>
      </w:pPr>
      <w:r w:rsidRPr="008D5829">
        <w:rPr>
          <w:rFonts w:ascii="Cambria" w:hAnsi="Cambria"/>
          <w:sz w:val="24"/>
          <w:szCs w:val="24"/>
        </w:rPr>
        <w:t>Pupil’s asthma and allergy triggers will be recorded as part of their asthma and allergy action plans.  The school will ensure that pupil’s will not come into contact with their triggers, where possible.</w:t>
      </w:r>
    </w:p>
    <w:p w:rsidR="00DF7DC8" w:rsidRPr="008D5829" w:rsidRDefault="00DF7DC8" w:rsidP="00DF7DC8">
      <w:pPr>
        <w:pStyle w:val="ListParagraph"/>
        <w:numPr>
          <w:ilvl w:val="0"/>
          <w:numId w:val="14"/>
        </w:numPr>
        <w:rPr>
          <w:rFonts w:ascii="Cambria" w:hAnsi="Cambria"/>
          <w:sz w:val="24"/>
          <w:szCs w:val="24"/>
        </w:rPr>
      </w:pPr>
      <w:r w:rsidRPr="008D5829">
        <w:rPr>
          <w:rFonts w:ascii="Cambria" w:hAnsi="Cambria"/>
          <w:sz w:val="24"/>
          <w:szCs w:val="24"/>
        </w:rPr>
        <w:t>We are aware that triggers for asthma can include:</w:t>
      </w:r>
    </w:p>
    <w:p w:rsidR="00DF7DC8" w:rsidRPr="008D5829" w:rsidRDefault="00DF7DC8" w:rsidP="00DF7DC8">
      <w:pPr>
        <w:pStyle w:val="ListParagraph"/>
        <w:numPr>
          <w:ilvl w:val="0"/>
          <w:numId w:val="6"/>
        </w:numPr>
        <w:overflowPunct w:val="0"/>
        <w:autoSpaceDE w:val="0"/>
        <w:autoSpaceDN w:val="0"/>
        <w:adjustRightInd w:val="0"/>
        <w:spacing w:after="0" w:line="240" w:lineRule="auto"/>
        <w:jc w:val="both"/>
        <w:textAlignment w:val="baseline"/>
        <w:outlineLvl w:val="0"/>
        <w:rPr>
          <w:rFonts w:ascii="Cambria" w:eastAsia="Times New Roman" w:hAnsi="Cambria" w:cs="Arial"/>
          <w:i/>
          <w:sz w:val="24"/>
          <w:szCs w:val="24"/>
        </w:rPr>
      </w:pPr>
      <w:bookmarkStart w:id="28" w:name="_Toc16626638"/>
      <w:r w:rsidRPr="008D5829">
        <w:rPr>
          <w:rFonts w:ascii="Cambria" w:eastAsia="Times New Roman" w:hAnsi="Cambria" w:cs="Arial"/>
          <w:i/>
          <w:sz w:val="24"/>
          <w:szCs w:val="24"/>
        </w:rPr>
        <w:t>Colds and infection</w:t>
      </w:r>
      <w:bookmarkEnd w:id="28"/>
    </w:p>
    <w:p w:rsidR="00DF7DC8" w:rsidRPr="008D5829" w:rsidRDefault="00DF7DC8" w:rsidP="00DF7DC8">
      <w:pPr>
        <w:pStyle w:val="ListParagraph"/>
        <w:numPr>
          <w:ilvl w:val="0"/>
          <w:numId w:val="6"/>
        </w:numPr>
        <w:overflowPunct w:val="0"/>
        <w:autoSpaceDE w:val="0"/>
        <w:autoSpaceDN w:val="0"/>
        <w:adjustRightInd w:val="0"/>
        <w:spacing w:after="0" w:line="240" w:lineRule="auto"/>
        <w:jc w:val="both"/>
        <w:textAlignment w:val="baseline"/>
        <w:rPr>
          <w:rFonts w:ascii="Cambria" w:eastAsia="Times New Roman" w:hAnsi="Cambria" w:cs="Arial"/>
          <w:i/>
          <w:sz w:val="24"/>
          <w:szCs w:val="24"/>
        </w:rPr>
      </w:pPr>
      <w:r w:rsidRPr="008D5829">
        <w:rPr>
          <w:rFonts w:ascii="Cambria" w:eastAsia="Times New Roman" w:hAnsi="Cambria" w:cs="Arial"/>
          <w:i/>
          <w:sz w:val="24"/>
          <w:szCs w:val="24"/>
        </w:rPr>
        <w:t>Dust and house dust mite</w:t>
      </w:r>
    </w:p>
    <w:p w:rsidR="00DF7DC8" w:rsidRPr="008D5829" w:rsidRDefault="00DF7DC8" w:rsidP="00DF7DC8">
      <w:pPr>
        <w:pStyle w:val="ListParagraph"/>
        <w:numPr>
          <w:ilvl w:val="0"/>
          <w:numId w:val="6"/>
        </w:numPr>
        <w:overflowPunct w:val="0"/>
        <w:autoSpaceDE w:val="0"/>
        <w:autoSpaceDN w:val="0"/>
        <w:adjustRightInd w:val="0"/>
        <w:spacing w:after="0" w:line="240" w:lineRule="auto"/>
        <w:jc w:val="both"/>
        <w:textAlignment w:val="baseline"/>
        <w:rPr>
          <w:rFonts w:ascii="Cambria" w:eastAsia="Times New Roman" w:hAnsi="Cambria" w:cs="Arial"/>
          <w:i/>
          <w:sz w:val="24"/>
          <w:szCs w:val="24"/>
        </w:rPr>
      </w:pPr>
      <w:r w:rsidRPr="008D5829">
        <w:rPr>
          <w:rFonts w:ascii="Cambria" w:eastAsia="Times New Roman" w:hAnsi="Cambria" w:cs="Arial"/>
          <w:i/>
          <w:sz w:val="24"/>
          <w:szCs w:val="24"/>
        </w:rPr>
        <w:t>Pollen, spores and moulds</w:t>
      </w:r>
    </w:p>
    <w:p w:rsidR="00DF7DC8" w:rsidRPr="008D5829" w:rsidRDefault="00DF7DC8" w:rsidP="00DF7DC8">
      <w:pPr>
        <w:pStyle w:val="ListParagraph"/>
        <w:numPr>
          <w:ilvl w:val="0"/>
          <w:numId w:val="6"/>
        </w:numPr>
        <w:overflowPunct w:val="0"/>
        <w:autoSpaceDE w:val="0"/>
        <w:autoSpaceDN w:val="0"/>
        <w:adjustRightInd w:val="0"/>
        <w:spacing w:after="0" w:line="240" w:lineRule="auto"/>
        <w:jc w:val="both"/>
        <w:textAlignment w:val="baseline"/>
        <w:rPr>
          <w:rFonts w:ascii="Cambria" w:eastAsia="Times New Roman" w:hAnsi="Cambria" w:cs="Arial"/>
          <w:i/>
          <w:sz w:val="24"/>
          <w:szCs w:val="24"/>
        </w:rPr>
      </w:pPr>
      <w:r w:rsidRPr="008D5829">
        <w:rPr>
          <w:rFonts w:ascii="Cambria" w:eastAsia="Times New Roman" w:hAnsi="Cambria" w:cs="Arial"/>
          <w:i/>
          <w:sz w:val="24"/>
          <w:szCs w:val="24"/>
        </w:rPr>
        <w:t>Feathers</w:t>
      </w:r>
    </w:p>
    <w:p w:rsidR="00DF7DC8" w:rsidRPr="008D5829" w:rsidRDefault="00DF7DC8" w:rsidP="00DF7DC8">
      <w:pPr>
        <w:pStyle w:val="ListParagraph"/>
        <w:numPr>
          <w:ilvl w:val="0"/>
          <w:numId w:val="6"/>
        </w:numPr>
        <w:overflowPunct w:val="0"/>
        <w:autoSpaceDE w:val="0"/>
        <w:autoSpaceDN w:val="0"/>
        <w:adjustRightInd w:val="0"/>
        <w:spacing w:after="0" w:line="240" w:lineRule="auto"/>
        <w:jc w:val="both"/>
        <w:textAlignment w:val="baseline"/>
        <w:rPr>
          <w:rFonts w:ascii="Cambria" w:eastAsia="Times New Roman" w:hAnsi="Cambria" w:cs="Arial"/>
          <w:i/>
          <w:sz w:val="24"/>
          <w:szCs w:val="24"/>
        </w:rPr>
      </w:pPr>
      <w:r w:rsidRPr="008D5829">
        <w:rPr>
          <w:rFonts w:ascii="Cambria" w:eastAsia="Times New Roman" w:hAnsi="Cambria" w:cs="Arial"/>
          <w:i/>
          <w:sz w:val="24"/>
          <w:szCs w:val="24"/>
        </w:rPr>
        <w:t>Furry animals</w:t>
      </w:r>
    </w:p>
    <w:p w:rsidR="00DF7DC8" w:rsidRPr="00F574DA" w:rsidRDefault="00DF7DC8" w:rsidP="00DF7DC8">
      <w:pPr>
        <w:pStyle w:val="ListParagraph"/>
        <w:numPr>
          <w:ilvl w:val="0"/>
          <w:numId w:val="6"/>
        </w:numPr>
        <w:overflowPunct w:val="0"/>
        <w:autoSpaceDE w:val="0"/>
        <w:autoSpaceDN w:val="0"/>
        <w:adjustRightInd w:val="0"/>
        <w:spacing w:after="0" w:line="240" w:lineRule="auto"/>
        <w:jc w:val="both"/>
        <w:textAlignment w:val="baseline"/>
        <w:rPr>
          <w:rFonts w:ascii="Cambria" w:eastAsia="Times New Roman" w:hAnsi="Cambria" w:cs="Arial"/>
          <w:i/>
        </w:rPr>
      </w:pPr>
      <w:r w:rsidRPr="00F574DA">
        <w:rPr>
          <w:rFonts w:ascii="Cambria" w:eastAsia="Times New Roman" w:hAnsi="Cambria" w:cs="Arial"/>
          <w:i/>
        </w:rPr>
        <w:t>Exercise, laughing</w:t>
      </w:r>
    </w:p>
    <w:p w:rsidR="00DF7DC8" w:rsidRPr="00F574DA" w:rsidRDefault="00DF7DC8" w:rsidP="00DF7DC8">
      <w:pPr>
        <w:pStyle w:val="ListParagraph"/>
        <w:numPr>
          <w:ilvl w:val="0"/>
          <w:numId w:val="6"/>
        </w:numPr>
        <w:overflowPunct w:val="0"/>
        <w:autoSpaceDE w:val="0"/>
        <w:autoSpaceDN w:val="0"/>
        <w:adjustRightInd w:val="0"/>
        <w:spacing w:after="0" w:line="240" w:lineRule="auto"/>
        <w:jc w:val="both"/>
        <w:textAlignment w:val="baseline"/>
        <w:rPr>
          <w:rFonts w:ascii="Cambria" w:eastAsia="Times New Roman" w:hAnsi="Cambria" w:cs="Arial"/>
          <w:i/>
        </w:rPr>
      </w:pPr>
      <w:r w:rsidRPr="00F574DA">
        <w:rPr>
          <w:rFonts w:ascii="Cambria" w:eastAsia="Times New Roman" w:hAnsi="Cambria" w:cs="Arial"/>
          <w:i/>
        </w:rPr>
        <w:t xml:space="preserve">Stress                                                         </w:t>
      </w:r>
    </w:p>
    <w:p w:rsidR="00DF7DC8" w:rsidRPr="00F574DA" w:rsidRDefault="00DF7DC8" w:rsidP="00DF7DC8">
      <w:pPr>
        <w:pStyle w:val="ListParagraph"/>
        <w:numPr>
          <w:ilvl w:val="0"/>
          <w:numId w:val="6"/>
        </w:numPr>
        <w:overflowPunct w:val="0"/>
        <w:autoSpaceDE w:val="0"/>
        <w:autoSpaceDN w:val="0"/>
        <w:adjustRightInd w:val="0"/>
        <w:spacing w:after="0" w:line="240" w:lineRule="auto"/>
        <w:jc w:val="both"/>
        <w:textAlignment w:val="baseline"/>
        <w:rPr>
          <w:rFonts w:ascii="Cambria" w:eastAsia="Times New Roman" w:hAnsi="Cambria" w:cs="Arial"/>
          <w:i/>
        </w:rPr>
      </w:pPr>
      <w:r w:rsidRPr="00F574DA">
        <w:rPr>
          <w:rFonts w:ascii="Cambria" w:eastAsia="Times New Roman" w:hAnsi="Cambria" w:cs="Arial"/>
          <w:i/>
        </w:rPr>
        <w:t>Cold air, change in the weather</w:t>
      </w:r>
    </w:p>
    <w:p w:rsidR="00DF7DC8" w:rsidRPr="00F574DA" w:rsidRDefault="00DF7DC8" w:rsidP="00DF7DC8">
      <w:pPr>
        <w:pStyle w:val="ListParagraph"/>
        <w:numPr>
          <w:ilvl w:val="0"/>
          <w:numId w:val="6"/>
        </w:numPr>
        <w:overflowPunct w:val="0"/>
        <w:autoSpaceDE w:val="0"/>
        <w:autoSpaceDN w:val="0"/>
        <w:adjustRightInd w:val="0"/>
        <w:spacing w:after="0" w:line="240" w:lineRule="auto"/>
        <w:jc w:val="both"/>
        <w:textAlignment w:val="baseline"/>
        <w:rPr>
          <w:rFonts w:ascii="Cambria" w:eastAsia="Times New Roman" w:hAnsi="Cambria" w:cs="Arial"/>
          <w:i/>
        </w:rPr>
      </w:pPr>
      <w:r w:rsidRPr="00F574DA">
        <w:rPr>
          <w:rFonts w:ascii="Cambria" w:eastAsia="Times New Roman" w:hAnsi="Cambria" w:cs="Arial"/>
          <w:i/>
        </w:rPr>
        <w:t>Chemicals, glue, paint, aerosols</w:t>
      </w:r>
      <w:r w:rsidR="002B065D">
        <w:rPr>
          <w:rFonts w:ascii="Cambria" w:eastAsia="Times New Roman" w:hAnsi="Cambria" w:cs="Arial"/>
          <w:i/>
        </w:rPr>
        <w:t>, perfume</w:t>
      </w:r>
    </w:p>
    <w:p w:rsidR="00DF7DC8" w:rsidRPr="00F574DA" w:rsidRDefault="00DF7DC8" w:rsidP="00DF7DC8">
      <w:pPr>
        <w:pStyle w:val="ListParagraph"/>
        <w:numPr>
          <w:ilvl w:val="0"/>
          <w:numId w:val="6"/>
        </w:numPr>
        <w:overflowPunct w:val="0"/>
        <w:autoSpaceDE w:val="0"/>
        <w:autoSpaceDN w:val="0"/>
        <w:adjustRightInd w:val="0"/>
        <w:spacing w:after="0" w:line="240" w:lineRule="auto"/>
        <w:jc w:val="both"/>
        <w:textAlignment w:val="baseline"/>
        <w:rPr>
          <w:rFonts w:ascii="Cambria" w:eastAsia="Times New Roman" w:hAnsi="Cambria" w:cs="Arial"/>
          <w:i/>
        </w:rPr>
      </w:pPr>
      <w:r w:rsidRPr="00F574DA">
        <w:rPr>
          <w:rFonts w:ascii="Cambria" w:eastAsia="Times New Roman" w:hAnsi="Cambria" w:cs="Arial"/>
          <w:i/>
        </w:rPr>
        <w:t>Food allergies</w:t>
      </w:r>
    </w:p>
    <w:p w:rsidR="00DF7DC8" w:rsidRDefault="00DF7DC8" w:rsidP="00DF7DC8">
      <w:pPr>
        <w:pStyle w:val="ListParagraph"/>
        <w:numPr>
          <w:ilvl w:val="0"/>
          <w:numId w:val="6"/>
        </w:numPr>
        <w:overflowPunct w:val="0"/>
        <w:autoSpaceDE w:val="0"/>
        <w:autoSpaceDN w:val="0"/>
        <w:adjustRightInd w:val="0"/>
        <w:spacing w:after="0" w:line="240" w:lineRule="auto"/>
        <w:jc w:val="both"/>
        <w:textAlignment w:val="baseline"/>
        <w:rPr>
          <w:rFonts w:ascii="Cambria" w:eastAsia="Times New Roman" w:hAnsi="Cambria" w:cs="Arial"/>
          <w:i/>
        </w:rPr>
      </w:pPr>
      <w:r w:rsidRPr="00F574DA">
        <w:rPr>
          <w:rFonts w:ascii="Cambria" w:eastAsia="Times New Roman" w:hAnsi="Cambria" w:cs="Arial"/>
          <w:i/>
        </w:rPr>
        <w:t>Fumes</w:t>
      </w:r>
      <w:r w:rsidR="002B065D">
        <w:rPr>
          <w:rFonts w:ascii="Cambria" w:eastAsia="Times New Roman" w:hAnsi="Cambria" w:cs="Arial"/>
          <w:i/>
        </w:rPr>
        <w:t>, pollution</w:t>
      </w:r>
      <w:r w:rsidRPr="00F574DA">
        <w:rPr>
          <w:rFonts w:ascii="Cambria" w:eastAsia="Times New Roman" w:hAnsi="Cambria" w:cs="Arial"/>
          <w:i/>
        </w:rPr>
        <w:t xml:space="preserve"> and cigarette smoke</w:t>
      </w:r>
    </w:p>
    <w:p w:rsidR="00DF7DC8" w:rsidRDefault="00DF7DC8" w:rsidP="00DF7DC8">
      <w:pPr>
        <w:pStyle w:val="ListParagraph"/>
        <w:overflowPunct w:val="0"/>
        <w:autoSpaceDE w:val="0"/>
        <w:autoSpaceDN w:val="0"/>
        <w:adjustRightInd w:val="0"/>
        <w:spacing w:after="0" w:line="240" w:lineRule="auto"/>
        <w:ind w:left="1440"/>
        <w:jc w:val="both"/>
        <w:textAlignment w:val="baseline"/>
        <w:rPr>
          <w:rFonts w:ascii="Cambria" w:eastAsia="Times New Roman" w:hAnsi="Cambria" w:cs="Arial"/>
          <w:i/>
        </w:rPr>
      </w:pPr>
    </w:p>
    <w:p w:rsidR="00DF7DC8" w:rsidRPr="00385D10" w:rsidRDefault="00DF7DC8" w:rsidP="00DF7DC8">
      <w:pPr>
        <w:pStyle w:val="ListParagraph"/>
        <w:numPr>
          <w:ilvl w:val="0"/>
          <w:numId w:val="35"/>
        </w:numPr>
        <w:overflowPunct w:val="0"/>
        <w:autoSpaceDE w:val="0"/>
        <w:autoSpaceDN w:val="0"/>
        <w:adjustRightInd w:val="0"/>
        <w:spacing w:after="0" w:line="240" w:lineRule="auto"/>
        <w:jc w:val="both"/>
        <w:textAlignment w:val="baseline"/>
        <w:rPr>
          <w:rFonts w:ascii="Cambria" w:eastAsia="Times New Roman" w:hAnsi="Cambria" w:cs="Arial"/>
          <w:iCs/>
        </w:rPr>
      </w:pPr>
      <w:r w:rsidRPr="00385D10">
        <w:rPr>
          <w:rFonts w:ascii="Cambria" w:eastAsia="Times New Roman" w:hAnsi="Cambria" w:cs="Arial"/>
          <w:iCs/>
        </w:rPr>
        <w:t>We are aware that common allergens that can trigger anaphylaxis are:</w:t>
      </w:r>
    </w:p>
    <w:p w:rsidR="00DF7DC8" w:rsidRPr="00385D10" w:rsidRDefault="00DF7DC8" w:rsidP="00DF7DC8">
      <w:pPr>
        <w:pStyle w:val="ListParagraph"/>
        <w:numPr>
          <w:ilvl w:val="1"/>
          <w:numId w:val="37"/>
        </w:numPr>
        <w:overflowPunct w:val="0"/>
        <w:autoSpaceDE w:val="0"/>
        <w:autoSpaceDN w:val="0"/>
        <w:adjustRightInd w:val="0"/>
        <w:spacing w:after="0" w:line="240" w:lineRule="auto"/>
        <w:jc w:val="both"/>
        <w:textAlignment w:val="baseline"/>
        <w:rPr>
          <w:rFonts w:ascii="Cambria" w:eastAsia="Times New Roman" w:hAnsi="Cambria" w:cs="Arial"/>
          <w:i/>
        </w:rPr>
      </w:pPr>
      <w:r w:rsidRPr="00385D10">
        <w:rPr>
          <w:rFonts w:ascii="Cambria" w:eastAsia="Times New Roman" w:hAnsi="Cambria" w:cs="Arial"/>
          <w:i/>
        </w:rPr>
        <w:t>Foods ( e.g. nuts, , milk/dairy foods, egg, wheat, fish/seafood, sesam</w:t>
      </w:r>
      <w:r>
        <w:rPr>
          <w:rFonts w:ascii="Cambria" w:eastAsia="Times New Roman" w:hAnsi="Cambria" w:cs="Arial"/>
          <w:i/>
        </w:rPr>
        <w:t>e,</w:t>
      </w:r>
      <w:r w:rsidRPr="00385D10">
        <w:rPr>
          <w:rFonts w:ascii="Cambria" w:eastAsia="Times New Roman" w:hAnsi="Cambria" w:cs="Arial"/>
          <w:i/>
        </w:rPr>
        <w:t xml:space="preserve"> </w:t>
      </w:r>
      <w:r w:rsidR="002B065D">
        <w:rPr>
          <w:rFonts w:ascii="Cambria" w:eastAsia="Times New Roman" w:hAnsi="Cambria" w:cs="Arial"/>
          <w:i/>
        </w:rPr>
        <w:t>s</w:t>
      </w:r>
      <w:r w:rsidRPr="00385D10">
        <w:rPr>
          <w:rFonts w:ascii="Cambria" w:eastAsia="Times New Roman" w:hAnsi="Cambria" w:cs="Arial"/>
          <w:i/>
        </w:rPr>
        <w:t>oya)</w:t>
      </w:r>
    </w:p>
    <w:p w:rsidR="00DF7DC8" w:rsidRPr="00385D10" w:rsidRDefault="00DF7DC8" w:rsidP="00DF7DC8">
      <w:pPr>
        <w:pStyle w:val="ListParagraph"/>
        <w:numPr>
          <w:ilvl w:val="1"/>
          <w:numId w:val="37"/>
        </w:numPr>
        <w:overflowPunct w:val="0"/>
        <w:autoSpaceDE w:val="0"/>
        <w:autoSpaceDN w:val="0"/>
        <w:adjustRightInd w:val="0"/>
        <w:spacing w:after="0" w:line="240" w:lineRule="auto"/>
        <w:jc w:val="both"/>
        <w:textAlignment w:val="baseline"/>
        <w:rPr>
          <w:rFonts w:ascii="Cambria" w:eastAsia="Times New Roman" w:hAnsi="Cambria" w:cs="Arial"/>
          <w:i/>
        </w:rPr>
      </w:pPr>
      <w:r w:rsidRPr="00385D10">
        <w:rPr>
          <w:rFonts w:ascii="Cambria" w:eastAsia="Times New Roman" w:hAnsi="Cambria" w:cs="Arial"/>
          <w:i/>
        </w:rPr>
        <w:t>Insect stings ( e.g. bee, wasp)</w:t>
      </w:r>
    </w:p>
    <w:p w:rsidR="00DF7DC8" w:rsidRPr="00385D10" w:rsidRDefault="00DF7DC8" w:rsidP="00DF7DC8">
      <w:pPr>
        <w:pStyle w:val="ListParagraph"/>
        <w:numPr>
          <w:ilvl w:val="1"/>
          <w:numId w:val="37"/>
        </w:numPr>
        <w:overflowPunct w:val="0"/>
        <w:autoSpaceDE w:val="0"/>
        <w:autoSpaceDN w:val="0"/>
        <w:adjustRightInd w:val="0"/>
        <w:spacing w:after="0" w:line="240" w:lineRule="auto"/>
        <w:jc w:val="both"/>
        <w:textAlignment w:val="baseline"/>
        <w:rPr>
          <w:rFonts w:ascii="Cambria" w:eastAsia="Times New Roman" w:hAnsi="Cambria" w:cs="Arial"/>
          <w:i/>
        </w:rPr>
      </w:pPr>
      <w:r w:rsidRPr="00385D10">
        <w:rPr>
          <w:rFonts w:ascii="Cambria" w:eastAsia="Times New Roman" w:hAnsi="Cambria" w:cs="Arial"/>
          <w:i/>
        </w:rPr>
        <w:t>Medications (e.g. antibiotics, pain relief such as ibuprofen)</w:t>
      </w:r>
    </w:p>
    <w:p w:rsidR="00DF7DC8" w:rsidRPr="00385D10" w:rsidRDefault="00DF7DC8" w:rsidP="00DF7DC8">
      <w:pPr>
        <w:pStyle w:val="ListParagraph"/>
        <w:numPr>
          <w:ilvl w:val="1"/>
          <w:numId w:val="37"/>
        </w:numPr>
        <w:overflowPunct w:val="0"/>
        <w:autoSpaceDE w:val="0"/>
        <w:autoSpaceDN w:val="0"/>
        <w:adjustRightInd w:val="0"/>
        <w:spacing w:after="0" w:line="240" w:lineRule="auto"/>
        <w:jc w:val="both"/>
        <w:textAlignment w:val="baseline"/>
        <w:rPr>
          <w:rFonts w:ascii="Cambria" w:eastAsia="Times New Roman" w:hAnsi="Cambria" w:cs="Arial"/>
          <w:i/>
        </w:rPr>
      </w:pPr>
      <w:r w:rsidRPr="00385D10">
        <w:rPr>
          <w:rFonts w:ascii="Cambria" w:eastAsia="Times New Roman" w:hAnsi="Cambria" w:cs="Arial"/>
          <w:i/>
        </w:rPr>
        <w:t>Late</w:t>
      </w:r>
      <w:r>
        <w:rPr>
          <w:rFonts w:ascii="Cambria" w:eastAsia="Times New Roman" w:hAnsi="Cambria" w:cs="Arial"/>
          <w:i/>
        </w:rPr>
        <w:t>x</w:t>
      </w:r>
      <w:r w:rsidRPr="00385D10">
        <w:rPr>
          <w:rFonts w:ascii="Cambria" w:eastAsia="Times New Roman" w:hAnsi="Cambria" w:cs="Arial"/>
          <w:i/>
        </w:rPr>
        <w:t xml:space="preserve"> (e.g. rubber gloves, balloons, swimming caps)</w:t>
      </w:r>
    </w:p>
    <w:p w:rsidR="00DF7DC8" w:rsidRPr="00F574DA" w:rsidRDefault="00DF7DC8" w:rsidP="00DF7DC8">
      <w:pPr>
        <w:pStyle w:val="Heading1"/>
        <w:rPr>
          <w:rFonts w:ascii="Cambria" w:hAnsi="Cambria"/>
        </w:rPr>
      </w:pPr>
      <w:bookmarkStart w:id="29" w:name="_Toc16626639"/>
      <w:r w:rsidRPr="00F574DA">
        <w:rPr>
          <w:rFonts w:ascii="Cambria" w:hAnsi="Cambria"/>
        </w:rPr>
        <w:t>Exercise and activity</w:t>
      </w:r>
      <w:bookmarkEnd w:id="29"/>
    </w:p>
    <w:p w:rsidR="00DF7DC8" w:rsidRPr="008D5829" w:rsidRDefault="00DF7DC8" w:rsidP="00DF7DC8">
      <w:pPr>
        <w:rPr>
          <w:rFonts w:ascii="Cambria" w:hAnsi="Cambria"/>
          <w:sz w:val="24"/>
          <w:szCs w:val="24"/>
        </w:rPr>
      </w:pPr>
      <w:r w:rsidRPr="008D5829">
        <w:rPr>
          <w:rFonts w:ascii="Cambria" w:hAnsi="Cambria"/>
          <w:sz w:val="24"/>
          <w:szCs w:val="24"/>
        </w:rPr>
        <w:t xml:space="preserve">Taking part in sports, games and activities is an essential part of school life for all pupils. This includes pupils with asthma and allergies.  </w:t>
      </w:r>
    </w:p>
    <w:p w:rsidR="00DF7DC8" w:rsidRPr="008D5829" w:rsidRDefault="00DF7DC8" w:rsidP="00DF7DC8">
      <w:pPr>
        <w:pStyle w:val="ListParagraph"/>
        <w:numPr>
          <w:ilvl w:val="0"/>
          <w:numId w:val="15"/>
        </w:numPr>
        <w:rPr>
          <w:rFonts w:ascii="Cambria" w:hAnsi="Cambria"/>
          <w:sz w:val="24"/>
          <w:szCs w:val="24"/>
        </w:rPr>
      </w:pPr>
      <w:r w:rsidRPr="008D5829">
        <w:rPr>
          <w:rFonts w:ascii="Cambria" w:hAnsi="Cambria"/>
          <w:sz w:val="24"/>
          <w:szCs w:val="24"/>
        </w:rPr>
        <w:t>All staff will know which children in their class</w:t>
      </w:r>
      <w:r w:rsidR="002B065D" w:rsidRPr="008D5829">
        <w:rPr>
          <w:rFonts w:ascii="Cambria" w:hAnsi="Cambria"/>
          <w:sz w:val="24"/>
          <w:szCs w:val="24"/>
        </w:rPr>
        <w:t>es</w:t>
      </w:r>
      <w:r w:rsidRPr="008D5829">
        <w:rPr>
          <w:rFonts w:ascii="Cambria" w:hAnsi="Cambria"/>
          <w:sz w:val="24"/>
          <w:szCs w:val="24"/>
        </w:rPr>
        <w:t xml:space="preserve"> have asthma. This is particularly important for PE teachers. </w:t>
      </w:r>
    </w:p>
    <w:p w:rsidR="00DF7DC8" w:rsidRPr="008D5829" w:rsidRDefault="00DF7DC8" w:rsidP="00DF7DC8">
      <w:pPr>
        <w:pStyle w:val="ListParagraph"/>
        <w:numPr>
          <w:ilvl w:val="0"/>
          <w:numId w:val="15"/>
        </w:numPr>
        <w:rPr>
          <w:rFonts w:ascii="Cambria" w:hAnsi="Cambria"/>
          <w:sz w:val="24"/>
          <w:szCs w:val="24"/>
        </w:rPr>
      </w:pPr>
      <w:r w:rsidRPr="008D5829">
        <w:rPr>
          <w:rFonts w:ascii="Cambria" w:hAnsi="Cambria"/>
          <w:sz w:val="24"/>
          <w:szCs w:val="24"/>
        </w:rPr>
        <w:t xml:space="preserve">Pupils with asthma are encouraged to participate fully in all activities.  </w:t>
      </w:r>
    </w:p>
    <w:p w:rsidR="00DF7DC8" w:rsidRPr="008D5829" w:rsidRDefault="00DF7DC8" w:rsidP="00DF7DC8">
      <w:pPr>
        <w:pStyle w:val="ListParagraph"/>
        <w:numPr>
          <w:ilvl w:val="0"/>
          <w:numId w:val="15"/>
        </w:numPr>
        <w:rPr>
          <w:rFonts w:ascii="Cambria" w:hAnsi="Cambria"/>
          <w:sz w:val="24"/>
          <w:szCs w:val="24"/>
        </w:rPr>
      </w:pPr>
      <w:r w:rsidRPr="008D5829">
        <w:rPr>
          <w:rFonts w:ascii="Cambria" w:hAnsi="Cambria"/>
          <w:sz w:val="24"/>
          <w:szCs w:val="24"/>
        </w:rPr>
        <w:t xml:space="preserve">PE staff will remind pupils whose asthma is triggered by exercise to take their reliever </w:t>
      </w:r>
      <w:r w:rsidR="002B065D" w:rsidRPr="008D5829">
        <w:rPr>
          <w:rFonts w:ascii="Cambria" w:hAnsi="Cambria"/>
          <w:sz w:val="24"/>
          <w:szCs w:val="24"/>
        </w:rPr>
        <w:t>(</w:t>
      </w:r>
      <w:r w:rsidR="00F872FA" w:rsidRPr="008D5829">
        <w:rPr>
          <w:rFonts w:ascii="Cambria" w:hAnsi="Cambria"/>
          <w:sz w:val="24"/>
          <w:szCs w:val="24"/>
        </w:rPr>
        <w:t>usually</w:t>
      </w:r>
      <w:r w:rsidR="002B065D" w:rsidRPr="008D5829">
        <w:rPr>
          <w:rFonts w:ascii="Cambria" w:hAnsi="Cambria"/>
          <w:sz w:val="24"/>
          <w:szCs w:val="24"/>
        </w:rPr>
        <w:t xml:space="preserve"> Salbutamol, </w:t>
      </w:r>
      <w:r w:rsidR="002B065D" w:rsidRPr="008D5829">
        <w:rPr>
          <w:rFonts w:ascii="Cambria" w:hAnsi="Cambria"/>
          <w:b/>
          <w:bCs/>
          <w:i/>
          <w:iCs/>
          <w:sz w:val="24"/>
          <w:szCs w:val="24"/>
        </w:rPr>
        <w:t>blue inhaler</w:t>
      </w:r>
      <w:r w:rsidR="002B065D" w:rsidRPr="008D5829">
        <w:rPr>
          <w:rFonts w:ascii="Cambria" w:hAnsi="Cambria"/>
          <w:sz w:val="24"/>
          <w:szCs w:val="24"/>
        </w:rPr>
        <w:t>)</w:t>
      </w:r>
      <w:r w:rsidRPr="008D5829">
        <w:rPr>
          <w:rFonts w:ascii="Cambria" w:hAnsi="Cambria"/>
          <w:sz w:val="24"/>
          <w:szCs w:val="24"/>
        </w:rPr>
        <w:t xml:space="preserve"> </w:t>
      </w:r>
      <w:r w:rsidR="002B065D" w:rsidRPr="008D5829">
        <w:rPr>
          <w:rFonts w:ascii="Cambria" w:hAnsi="Cambria"/>
          <w:sz w:val="24"/>
          <w:szCs w:val="24"/>
        </w:rPr>
        <w:t xml:space="preserve">via spacer if beneficial </w:t>
      </w:r>
      <w:r w:rsidRPr="008D5829">
        <w:rPr>
          <w:rFonts w:ascii="Cambria" w:hAnsi="Cambria"/>
          <w:sz w:val="24"/>
          <w:szCs w:val="24"/>
        </w:rPr>
        <w:t xml:space="preserve">before the lesson, and to thoroughly warm up and down before and after the lesson. </w:t>
      </w:r>
    </w:p>
    <w:p w:rsidR="00DF7DC8" w:rsidRPr="008D5829" w:rsidRDefault="00DF7DC8" w:rsidP="00DF7DC8">
      <w:pPr>
        <w:pStyle w:val="ListParagraph"/>
        <w:numPr>
          <w:ilvl w:val="0"/>
          <w:numId w:val="15"/>
        </w:numPr>
        <w:rPr>
          <w:rFonts w:ascii="Cambria" w:hAnsi="Cambria"/>
          <w:sz w:val="24"/>
          <w:szCs w:val="24"/>
        </w:rPr>
      </w:pPr>
      <w:r w:rsidRPr="008D5829">
        <w:rPr>
          <w:rFonts w:ascii="Cambria" w:hAnsi="Cambria"/>
          <w:sz w:val="24"/>
          <w:szCs w:val="24"/>
        </w:rPr>
        <w:t>It is agreed with PE staff that pupils who are mature enough will carry their inhaler</w:t>
      </w:r>
      <w:r w:rsidR="006050D0" w:rsidRPr="008D5829">
        <w:rPr>
          <w:rFonts w:ascii="Cambria" w:hAnsi="Cambria"/>
          <w:sz w:val="24"/>
          <w:szCs w:val="24"/>
        </w:rPr>
        <w:t xml:space="preserve"> and spacer</w:t>
      </w:r>
      <w:r w:rsidRPr="008D5829">
        <w:rPr>
          <w:rFonts w:ascii="Cambria" w:hAnsi="Cambria"/>
          <w:sz w:val="24"/>
          <w:szCs w:val="24"/>
        </w:rPr>
        <w:t xml:space="preserve"> with them and those that are too young will have their inhaler </w:t>
      </w:r>
      <w:r w:rsidR="006050D0" w:rsidRPr="008D5829">
        <w:rPr>
          <w:rFonts w:ascii="Cambria" w:hAnsi="Cambria"/>
          <w:sz w:val="24"/>
          <w:szCs w:val="24"/>
        </w:rPr>
        <w:t xml:space="preserve">and spacer </w:t>
      </w:r>
      <w:r w:rsidRPr="008D5829">
        <w:rPr>
          <w:rFonts w:ascii="Cambria" w:hAnsi="Cambria"/>
          <w:sz w:val="24"/>
          <w:szCs w:val="24"/>
        </w:rPr>
        <w:t xml:space="preserve">labelled and kept in a box at the site of the lesson.  </w:t>
      </w:r>
    </w:p>
    <w:p w:rsidR="00DF7DC8" w:rsidRPr="008D5829" w:rsidRDefault="00DF7DC8" w:rsidP="00DF7DC8">
      <w:pPr>
        <w:pStyle w:val="ListParagraph"/>
        <w:numPr>
          <w:ilvl w:val="0"/>
          <w:numId w:val="15"/>
        </w:numPr>
        <w:rPr>
          <w:rFonts w:ascii="Cambria" w:hAnsi="Cambria"/>
          <w:sz w:val="24"/>
          <w:szCs w:val="24"/>
        </w:rPr>
      </w:pPr>
      <w:r w:rsidRPr="008D5829">
        <w:rPr>
          <w:rFonts w:ascii="Cambria" w:hAnsi="Cambria"/>
          <w:sz w:val="24"/>
          <w:szCs w:val="24"/>
        </w:rPr>
        <w:t>If a pupil needs to use their inhaler during a lesson they will be encouraged to do so</w:t>
      </w:r>
      <w:r w:rsidR="006050D0" w:rsidRPr="008D5829">
        <w:rPr>
          <w:rFonts w:ascii="Cambria" w:hAnsi="Cambria"/>
          <w:sz w:val="24"/>
          <w:szCs w:val="24"/>
        </w:rPr>
        <w:t xml:space="preserve"> </w:t>
      </w:r>
      <w:r w:rsidR="00887343" w:rsidRPr="008D5829">
        <w:rPr>
          <w:rFonts w:ascii="Cambria" w:hAnsi="Cambria"/>
          <w:sz w:val="24"/>
          <w:szCs w:val="24"/>
        </w:rPr>
        <w:t>(using</w:t>
      </w:r>
      <w:r w:rsidR="006050D0" w:rsidRPr="008D5829">
        <w:rPr>
          <w:rFonts w:ascii="Cambria" w:hAnsi="Cambria"/>
          <w:sz w:val="24"/>
          <w:szCs w:val="24"/>
        </w:rPr>
        <w:t xml:space="preserve"> a spacer</w:t>
      </w:r>
      <w:r w:rsidR="00887343" w:rsidRPr="008D5829">
        <w:rPr>
          <w:rFonts w:ascii="Cambria" w:hAnsi="Cambria"/>
          <w:sz w:val="24"/>
          <w:szCs w:val="24"/>
        </w:rPr>
        <w:t>)</w:t>
      </w:r>
      <w:r w:rsidRPr="008D5829">
        <w:rPr>
          <w:rFonts w:ascii="Cambria" w:hAnsi="Cambria"/>
          <w:sz w:val="24"/>
          <w:szCs w:val="24"/>
        </w:rPr>
        <w:t xml:space="preserve">. The use of the inhaler will be documented. </w:t>
      </w:r>
    </w:p>
    <w:p w:rsidR="00DF7DC8" w:rsidRPr="008D5829" w:rsidRDefault="00DF7DC8" w:rsidP="003443C5">
      <w:pPr>
        <w:pStyle w:val="ListParagraph"/>
        <w:numPr>
          <w:ilvl w:val="0"/>
          <w:numId w:val="15"/>
        </w:numPr>
        <w:rPr>
          <w:rFonts w:ascii="Cambria" w:hAnsi="Cambria"/>
          <w:b/>
          <w:bCs/>
          <w:sz w:val="24"/>
          <w:szCs w:val="24"/>
        </w:rPr>
      </w:pPr>
      <w:r w:rsidRPr="008D5829">
        <w:rPr>
          <w:rFonts w:ascii="Cambria" w:hAnsi="Cambria"/>
          <w:b/>
          <w:bCs/>
          <w:sz w:val="24"/>
          <w:szCs w:val="24"/>
        </w:rPr>
        <w:lastRenderedPageBreak/>
        <w:t xml:space="preserve">If a pupil </w:t>
      </w:r>
      <w:r w:rsidR="00BE11CB" w:rsidRPr="008D5829">
        <w:rPr>
          <w:rFonts w:ascii="Cambria" w:hAnsi="Cambria"/>
          <w:b/>
          <w:bCs/>
          <w:sz w:val="24"/>
          <w:szCs w:val="24"/>
        </w:rPr>
        <w:t xml:space="preserve">regularly </w:t>
      </w:r>
      <w:r w:rsidR="00DF6D55" w:rsidRPr="008D5829">
        <w:rPr>
          <w:rFonts w:ascii="Cambria" w:hAnsi="Cambria"/>
          <w:b/>
          <w:bCs/>
          <w:sz w:val="24"/>
          <w:szCs w:val="24"/>
        </w:rPr>
        <w:t xml:space="preserve">has excess </w:t>
      </w:r>
      <w:r w:rsidRPr="008D5829">
        <w:rPr>
          <w:rFonts w:ascii="Cambria" w:hAnsi="Cambria"/>
          <w:b/>
          <w:bCs/>
          <w:sz w:val="24"/>
          <w:szCs w:val="24"/>
        </w:rPr>
        <w:t xml:space="preserve">shortness of breath, chest tightness or cough with exercise, this will be communicated to the </w:t>
      </w:r>
      <w:r w:rsidR="003443C5" w:rsidRPr="008D5829">
        <w:rPr>
          <w:rFonts w:ascii="Cambria" w:hAnsi="Cambria"/>
          <w:b/>
          <w:bCs/>
          <w:sz w:val="24"/>
          <w:szCs w:val="24"/>
        </w:rPr>
        <w:t xml:space="preserve">school </w:t>
      </w:r>
      <w:r w:rsidRPr="008D5829">
        <w:rPr>
          <w:rFonts w:ascii="Cambria" w:hAnsi="Cambria"/>
          <w:b/>
          <w:bCs/>
          <w:i/>
          <w:iCs/>
          <w:sz w:val="24"/>
          <w:szCs w:val="24"/>
        </w:rPr>
        <w:t>asthma lead</w:t>
      </w:r>
      <w:r w:rsidR="003443C5" w:rsidRPr="008D5829">
        <w:rPr>
          <w:rFonts w:ascii="Cambria" w:hAnsi="Cambria"/>
          <w:b/>
          <w:bCs/>
          <w:i/>
          <w:iCs/>
          <w:sz w:val="24"/>
          <w:szCs w:val="24"/>
        </w:rPr>
        <w:t xml:space="preserve"> AND school nurse</w:t>
      </w:r>
      <w:r w:rsidRPr="008D5829">
        <w:rPr>
          <w:rFonts w:ascii="Cambria" w:hAnsi="Cambria"/>
          <w:b/>
          <w:bCs/>
          <w:sz w:val="24"/>
          <w:szCs w:val="24"/>
        </w:rPr>
        <w:t>. Th</w:t>
      </w:r>
      <w:r w:rsidR="003443C5" w:rsidRPr="008D5829">
        <w:rPr>
          <w:rFonts w:ascii="Cambria" w:hAnsi="Cambria"/>
          <w:b/>
          <w:bCs/>
          <w:sz w:val="24"/>
          <w:szCs w:val="24"/>
        </w:rPr>
        <w:t>ese are signs</w:t>
      </w:r>
      <w:r w:rsidRPr="008D5829">
        <w:rPr>
          <w:rFonts w:ascii="Cambria" w:hAnsi="Cambria"/>
          <w:b/>
          <w:bCs/>
          <w:sz w:val="24"/>
          <w:szCs w:val="24"/>
        </w:rPr>
        <w:t xml:space="preserve"> of poor asthma control and need review by a medical professional. </w:t>
      </w:r>
    </w:p>
    <w:p w:rsidR="003443C5" w:rsidRPr="00F574DA" w:rsidRDefault="003443C5" w:rsidP="003443C5">
      <w:pPr>
        <w:pStyle w:val="Heading1"/>
        <w:rPr>
          <w:rFonts w:ascii="Cambria" w:hAnsi="Cambria"/>
        </w:rPr>
      </w:pPr>
      <w:r>
        <w:rPr>
          <w:rFonts w:ascii="Cambria" w:hAnsi="Cambria"/>
        </w:rPr>
        <w:t>School trips</w:t>
      </w:r>
    </w:p>
    <w:p w:rsidR="006050D0" w:rsidRPr="008D5829" w:rsidRDefault="00746A4F" w:rsidP="003443C5">
      <w:pPr>
        <w:rPr>
          <w:rFonts w:ascii="Cambria" w:hAnsi="Cambria"/>
          <w:b/>
          <w:bCs/>
          <w:sz w:val="24"/>
          <w:szCs w:val="24"/>
        </w:rPr>
      </w:pPr>
      <w:r w:rsidRPr="008D5829">
        <w:rPr>
          <w:rFonts w:ascii="Cambria" w:hAnsi="Cambria"/>
          <w:sz w:val="24"/>
          <w:szCs w:val="24"/>
        </w:rPr>
        <w:t xml:space="preserve">Schools should conduct a risk-assessment for any pupil at risk of anaphylaxis </w:t>
      </w:r>
      <w:r w:rsidR="003443C5" w:rsidRPr="008D5829">
        <w:rPr>
          <w:rFonts w:ascii="Cambria" w:hAnsi="Cambria"/>
          <w:sz w:val="24"/>
          <w:szCs w:val="24"/>
        </w:rPr>
        <w:t xml:space="preserve">or wheeze </w:t>
      </w:r>
      <w:r w:rsidRPr="008D5829">
        <w:rPr>
          <w:rFonts w:ascii="Cambria" w:hAnsi="Cambria"/>
          <w:sz w:val="24"/>
          <w:szCs w:val="24"/>
        </w:rPr>
        <w:t xml:space="preserve">taking part in a school trip off school premises, in much the same way as </w:t>
      </w:r>
      <w:r w:rsidR="003839B8">
        <w:rPr>
          <w:rFonts w:ascii="Cambria" w:hAnsi="Cambria"/>
          <w:sz w:val="24"/>
          <w:szCs w:val="24"/>
        </w:rPr>
        <w:t>they already do so with regards</w:t>
      </w:r>
      <w:r w:rsidRPr="008D5829">
        <w:rPr>
          <w:rFonts w:ascii="Cambria" w:hAnsi="Cambria"/>
          <w:sz w:val="24"/>
          <w:szCs w:val="24"/>
        </w:rPr>
        <w:t xml:space="preserve"> to safe-guarding etc. Pupils at risk of anaphylaxis </w:t>
      </w:r>
      <w:r w:rsidR="003443C5" w:rsidRPr="008D5829">
        <w:rPr>
          <w:rFonts w:ascii="Cambria" w:hAnsi="Cambria"/>
          <w:sz w:val="24"/>
          <w:szCs w:val="24"/>
        </w:rPr>
        <w:t xml:space="preserve">or wheeze </w:t>
      </w:r>
      <w:r w:rsidRPr="008D5829">
        <w:rPr>
          <w:rFonts w:ascii="Cambria" w:hAnsi="Cambria"/>
          <w:sz w:val="24"/>
          <w:szCs w:val="24"/>
        </w:rPr>
        <w:t>should have their AAI</w:t>
      </w:r>
      <w:r w:rsidR="003443C5" w:rsidRPr="008D5829">
        <w:rPr>
          <w:rFonts w:ascii="Cambria" w:hAnsi="Cambria"/>
          <w:sz w:val="24"/>
          <w:szCs w:val="24"/>
        </w:rPr>
        <w:t>/reliever inhaler</w:t>
      </w:r>
      <w:r w:rsidRPr="008D5829">
        <w:rPr>
          <w:rFonts w:ascii="Cambria" w:hAnsi="Cambria"/>
          <w:sz w:val="24"/>
          <w:szCs w:val="24"/>
        </w:rPr>
        <w:t xml:space="preserve"> with them, and there should be staff trained to administer AAI in an emergency</w:t>
      </w:r>
      <w:r w:rsidR="003839B8">
        <w:rPr>
          <w:rFonts w:ascii="Cambria" w:hAnsi="Cambria"/>
          <w:sz w:val="24"/>
          <w:szCs w:val="24"/>
        </w:rPr>
        <w:t xml:space="preserve">. Schools may wish to consider </w:t>
      </w:r>
      <w:r w:rsidRPr="008D5829">
        <w:rPr>
          <w:rFonts w:ascii="Cambria" w:hAnsi="Cambria"/>
          <w:sz w:val="24"/>
          <w:szCs w:val="24"/>
        </w:rPr>
        <w:t>whether it may be appropriate, under some circumstances, to take spare AAI(s)</w:t>
      </w:r>
      <w:r w:rsidR="003443C5" w:rsidRPr="008D5829">
        <w:rPr>
          <w:rFonts w:ascii="Cambria" w:hAnsi="Cambria"/>
          <w:sz w:val="24"/>
          <w:szCs w:val="24"/>
        </w:rPr>
        <w:t>/reliever inhalers</w:t>
      </w:r>
      <w:r w:rsidRPr="008D5829">
        <w:rPr>
          <w:rFonts w:ascii="Cambria" w:hAnsi="Cambria"/>
          <w:sz w:val="24"/>
          <w:szCs w:val="24"/>
        </w:rPr>
        <w:t xml:space="preserve"> obtained for emergency use on some trips.</w:t>
      </w:r>
      <w:r w:rsidR="003443C5" w:rsidRPr="008D5829">
        <w:rPr>
          <w:rFonts w:ascii="Cambria" w:hAnsi="Cambria"/>
          <w:sz w:val="24"/>
          <w:szCs w:val="24"/>
        </w:rPr>
        <w:t xml:space="preserve"> </w:t>
      </w:r>
    </w:p>
    <w:p w:rsidR="00DF7DC8" w:rsidRPr="00F574DA" w:rsidRDefault="002B0E5F" w:rsidP="00DF7DC8">
      <w:pPr>
        <w:pStyle w:val="Heading1"/>
        <w:rPr>
          <w:rFonts w:ascii="Cambria" w:hAnsi="Cambria"/>
        </w:rPr>
      </w:pPr>
      <w:bookmarkStart w:id="30" w:name="_Toc16626640"/>
      <w:r>
        <w:rPr>
          <w:rFonts w:ascii="Cambria" w:hAnsi="Cambria"/>
        </w:rPr>
        <w:t>Impact on</w:t>
      </w:r>
      <w:r w:rsidR="00DF7DC8" w:rsidRPr="00F574DA">
        <w:rPr>
          <w:rFonts w:ascii="Cambria" w:hAnsi="Cambria"/>
        </w:rPr>
        <w:t xml:space="preserve"> education</w:t>
      </w:r>
      <w:bookmarkEnd w:id="30"/>
    </w:p>
    <w:p w:rsidR="00DF7DC8" w:rsidRPr="008D5829" w:rsidRDefault="00DF7DC8" w:rsidP="00DF7DC8">
      <w:pPr>
        <w:rPr>
          <w:rFonts w:ascii="Cambria" w:hAnsi="Cambria"/>
          <w:sz w:val="24"/>
          <w:szCs w:val="24"/>
        </w:rPr>
      </w:pPr>
      <w:r w:rsidRPr="008D5829">
        <w:rPr>
          <w:rFonts w:ascii="Cambria" w:hAnsi="Cambria"/>
          <w:sz w:val="24"/>
          <w:szCs w:val="24"/>
        </w:rPr>
        <w:t>The school are aware that the aim of asthma and allergy medication is to allow CYP to live a normal life. Asthma and/or allergies can impact</w:t>
      </w:r>
      <w:r w:rsidR="006050D0" w:rsidRPr="008D5829">
        <w:rPr>
          <w:rFonts w:ascii="Cambria" w:hAnsi="Cambria"/>
          <w:sz w:val="24"/>
          <w:szCs w:val="24"/>
        </w:rPr>
        <w:t xml:space="preserve"> on</w:t>
      </w:r>
      <w:r w:rsidRPr="008D5829">
        <w:rPr>
          <w:rFonts w:ascii="Cambria" w:hAnsi="Cambria"/>
          <w:sz w:val="24"/>
          <w:szCs w:val="24"/>
        </w:rPr>
        <w:t xml:space="preserve"> the life of a pupil by making them</w:t>
      </w:r>
      <w:r w:rsidR="0093143B" w:rsidRPr="008D5829">
        <w:rPr>
          <w:rFonts w:ascii="Cambria" w:hAnsi="Cambria"/>
          <w:sz w:val="24"/>
          <w:szCs w:val="24"/>
        </w:rPr>
        <w:t>:</w:t>
      </w:r>
    </w:p>
    <w:p w:rsidR="00DF7DC8" w:rsidRPr="008D5829" w:rsidRDefault="00DF7DC8" w:rsidP="00DF7DC8">
      <w:pPr>
        <w:pStyle w:val="ListParagraph"/>
        <w:numPr>
          <w:ilvl w:val="0"/>
          <w:numId w:val="32"/>
        </w:numPr>
        <w:rPr>
          <w:rFonts w:ascii="Cambria" w:hAnsi="Cambria"/>
          <w:sz w:val="24"/>
          <w:szCs w:val="24"/>
        </w:rPr>
      </w:pPr>
      <w:r w:rsidRPr="008D5829">
        <w:rPr>
          <w:rFonts w:ascii="Cambria" w:hAnsi="Cambria"/>
          <w:sz w:val="24"/>
          <w:szCs w:val="24"/>
        </w:rPr>
        <w:t xml:space="preserve">unable to take part in </w:t>
      </w:r>
      <w:r w:rsidR="00DF6D55" w:rsidRPr="008D5829">
        <w:rPr>
          <w:rFonts w:ascii="Cambria" w:hAnsi="Cambria"/>
          <w:sz w:val="24"/>
          <w:szCs w:val="24"/>
        </w:rPr>
        <w:t xml:space="preserve">normal </w:t>
      </w:r>
      <w:r w:rsidRPr="008D5829">
        <w:rPr>
          <w:rFonts w:ascii="Cambria" w:hAnsi="Cambria"/>
          <w:sz w:val="24"/>
          <w:szCs w:val="24"/>
        </w:rPr>
        <w:t xml:space="preserve">activities (for example PE) </w:t>
      </w:r>
    </w:p>
    <w:p w:rsidR="00DF7DC8" w:rsidRPr="008D5829" w:rsidRDefault="00DF7DC8" w:rsidP="00DF7DC8">
      <w:pPr>
        <w:pStyle w:val="ListParagraph"/>
        <w:numPr>
          <w:ilvl w:val="0"/>
          <w:numId w:val="32"/>
        </w:numPr>
        <w:rPr>
          <w:rFonts w:ascii="Cambria" w:hAnsi="Cambria"/>
          <w:sz w:val="24"/>
          <w:szCs w:val="24"/>
        </w:rPr>
      </w:pPr>
      <w:r w:rsidRPr="008D5829">
        <w:rPr>
          <w:rFonts w:ascii="Cambria" w:hAnsi="Cambria"/>
          <w:sz w:val="24"/>
          <w:szCs w:val="24"/>
        </w:rPr>
        <w:t xml:space="preserve">tired during the day </w:t>
      </w:r>
    </w:p>
    <w:p w:rsidR="00DF7DC8" w:rsidRPr="008D5829" w:rsidRDefault="00DF7DC8" w:rsidP="00DF7DC8">
      <w:pPr>
        <w:pStyle w:val="ListParagraph"/>
        <w:numPr>
          <w:ilvl w:val="0"/>
          <w:numId w:val="32"/>
        </w:numPr>
        <w:rPr>
          <w:rFonts w:ascii="Cambria" w:hAnsi="Cambria"/>
          <w:sz w:val="24"/>
          <w:szCs w:val="24"/>
        </w:rPr>
      </w:pPr>
      <w:r w:rsidRPr="008D5829">
        <w:rPr>
          <w:rFonts w:ascii="Cambria" w:hAnsi="Cambria"/>
          <w:sz w:val="24"/>
          <w:szCs w:val="24"/>
        </w:rPr>
        <w:t>fall behind in lessons</w:t>
      </w:r>
    </w:p>
    <w:p w:rsidR="00DF7DC8" w:rsidRPr="008D5829" w:rsidRDefault="00DF7DC8" w:rsidP="00DF7DC8">
      <w:pPr>
        <w:pStyle w:val="ListParagraph"/>
        <w:numPr>
          <w:ilvl w:val="0"/>
          <w:numId w:val="32"/>
        </w:numPr>
        <w:rPr>
          <w:rFonts w:ascii="Cambria" w:hAnsi="Cambria"/>
          <w:sz w:val="24"/>
          <w:szCs w:val="24"/>
        </w:rPr>
      </w:pPr>
      <w:r w:rsidRPr="008D5829">
        <w:rPr>
          <w:rFonts w:ascii="Cambria" w:hAnsi="Cambria"/>
          <w:sz w:val="24"/>
          <w:szCs w:val="24"/>
        </w:rPr>
        <w:t>have significant school absence</w:t>
      </w:r>
    </w:p>
    <w:p w:rsidR="00DF7DC8" w:rsidRPr="008D5829" w:rsidRDefault="00DF7DC8" w:rsidP="00DF7DC8">
      <w:pPr>
        <w:rPr>
          <w:rFonts w:ascii="Cambria" w:hAnsi="Cambria"/>
          <w:sz w:val="24"/>
          <w:szCs w:val="24"/>
        </w:rPr>
      </w:pPr>
      <w:r w:rsidRPr="008D5829">
        <w:rPr>
          <w:rFonts w:ascii="Cambria" w:hAnsi="Cambria"/>
          <w:sz w:val="24"/>
          <w:szCs w:val="24"/>
        </w:rPr>
        <w:t xml:space="preserve">If we recognise that a </w:t>
      </w:r>
      <w:r w:rsidR="006050D0" w:rsidRPr="008D5829">
        <w:rPr>
          <w:rFonts w:ascii="Cambria" w:hAnsi="Cambria"/>
          <w:sz w:val="24"/>
          <w:szCs w:val="24"/>
        </w:rPr>
        <w:t>pupil’s</w:t>
      </w:r>
      <w:r w:rsidRPr="008D5829">
        <w:rPr>
          <w:rFonts w:ascii="Cambria" w:hAnsi="Cambria"/>
          <w:sz w:val="24"/>
          <w:szCs w:val="24"/>
        </w:rPr>
        <w:t xml:space="preserve"> education is affected by their condition, we will</w:t>
      </w:r>
      <w:r w:rsidR="0093143B" w:rsidRPr="008D5829">
        <w:rPr>
          <w:rFonts w:ascii="Cambria" w:hAnsi="Cambria"/>
          <w:sz w:val="24"/>
          <w:szCs w:val="24"/>
        </w:rPr>
        <w:t>:</w:t>
      </w:r>
      <w:r w:rsidRPr="008D5829">
        <w:rPr>
          <w:rFonts w:ascii="Cambria" w:hAnsi="Cambria"/>
          <w:sz w:val="24"/>
          <w:szCs w:val="24"/>
        </w:rPr>
        <w:t xml:space="preserve"> </w:t>
      </w:r>
    </w:p>
    <w:p w:rsidR="00DF7DC8" w:rsidRPr="008D5829" w:rsidRDefault="00DF7DC8" w:rsidP="00DF7DC8">
      <w:pPr>
        <w:pStyle w:val="ListParagraph"/>
        <w:numPr>
          <w:ilvl w:val="0"/>
          <w:numId w:val="31"/>
        </w:numPr>
        <w:rPr>
          <w:rFonts w:ascii="Cambria" w:hAnsi="Cambria"/>
          <w:sz w:val="24"/>
          <w:szCs w:val="24"/>
        </w:rPr>
      </w:pPr>
      <w:r w:rsidRPr="008D5829">
        <w:rPr>
          <w:rFonts w:ascii="Cambria" w:hAnsi="Cambria"/>
          <w:sz w:val="24"/>
          <w:szCs w:val="24"/>
        </w:rPr>
        <w:t xml:space="preserve">Discuss this with the parents/carers. </w:t>
      </w:r>
    </w:p>
    <w:p w:rsidR="00DF7DC8" w:rsidRPr="008D5829" w:rsidRDefault="00DF7DC8" w:rsidP="00DF7DC8">
      <w:pPr>
        <w:pStyle w:val="ListParagraph"/>
        <w:numPr>
          <w:ilvl w:val="0"/>
          <w:numId w:val="31"/>
        </w:numPr>
        <w:rPr>
          <w:rFonts w:ascii="Cambria" w:hAnsi="Cambria"/>
          <w:sz w:val="24"/>
          <w:szCs w:val="24"/>
        </w:rPr>
      </w:pPr>
      <w:r w:rsidRPr="008D5829">
        <w:rPr>
          <w:rFonts w:ascii="Cambria" w:hAnsi="Cambria"/>
          <w:sz w:val="24"/>
          <w:szCs w:val="24"/>
        </w:rPr>
        <w:t>With consent, inform the school nurse</w:t>
      </w:r>
      <w:r w:rsidR="0093143B" w:rsidRPr="008D5829">
        <w:rPr>
          <w:rFonts w:ascii="Cambria" w:hAnsi="Cambria"/>
          <w:sz w:val="24"/>
          <w:szCs w:val="24"/>
        </w:rPr>
        <w:t xml:space="preserve"> and/or community asthma nurse</w:t>
      </w:r>
    </w:p>
    <w:p w:rsidR="003443C5" w:rsidRDefault="003443C5">
      <w:pPr>
        <w:rPr>
          <w:rFonts w:ascii="Cambria" w:eastAsiaTheme="majorEastAsia" w:hAnsi="Cambria" w:cstheme="majorBidi"/>
          <w:b/>
          <w:bCs/>
          <w:color w:val="365F91" w:themeColor="accent1" w:themeShade="BF"/>
          <w:sz w:val="28"/>
          <w:szCs w:val="28"/>
        </w:rPr>
      </w:pPr>
      <w:bookmarkStart w:id="31" w:name="_Toc16626641"/>
      <w:r>
        <w:rPr>
          <w:rFonts w:ascii="Cambria" w:hAnsi="Cambria"/>
        </w:rPr>
        <w:br w:type="page"/>
      </w:r>
    </w:p>
    <w:p w:rsidR="00DF7DC8" w:rsidRPr="00F574DA" w:rsidRDefault="007E5437" w:rsidP="00DF7DC8">
      <w:pPr>
        <w:pStyle w:val="Heading1"/>
        <w:rPr>
          <w:rFonts w:ascii="Cambria" w:hAnsi="Cambria"/>
        </w:rPr>
      </w:pPr>
      <w:r>
        <w:rPr>
          <w:rFonts w:ascii="Cambria" w:hAnsi="Cambria"/>
        </w:rPr>
        <w:lastRenderedPageBreak/>
        <w:t xml:space="preserve">“Spare” </w:t>
      </w:r>
      <w:r w:rsidR="00DF7DC8" w:rsidRPr="00F574DA">
        <w:rPr>
          <w:rFonts w:ascii="Cambria" w:hAnsi="Cambria"/>
        </w:rPr>
        <w:t>Emergency Salbutamol Inhaler</w:t>
      </w:r>
      <w:r w:rsidR="00DF7DC8">
        <w:rPr>
          <w:rFonts w:ascii="Cambria" w:hAnsi="Cambria"/>
        </w:rPr>
        <w:t>s and AAI(s)</w:t>
      </w:r>
      <w:r w:rsidR="00DF7DC8" w:rsidRPr="00F574DA">
        <w:rPr>
          <w:rFonts w:ascii="Cambria" w:hAnsi="Cambria"/>
        </w:rPr>
        <w:t xml:space="preserve"> in school</w:t>
      </w:r>
      <w:bookmarkEnd w:id="31"/>
    </w:p>
    <w:p w:rsidR="00DF7DC8" w:rsidRDefault="00DF7DC8" w:rsidP="00DF7DC8">
      <w:pPr>
        <w:jc w:val="both"/>
        <w:rPr>
          <w:rFonts w:ascii="Cambria" w:hAnsi="Cambria"/>
        </w:rPr>
      </w:pPr>
      <w:r w:rsidRPr="00F574DA">
        <w:rPr>
          <w:rFonts w:ascii="Cambria" w:hAnsi="Cambria"/>
        </w:rPr>
        <w:t xml:space="preserve">As a school we are aware of the </w:t>
      </w:r>
      <w:r w:rsidR="00881FD2">
        <w:rPr>
          <w:rFonts w:ascii="Cambria" w:hAnsi="Cambria"/>
        </w:rPr>
        <w:t xml:space="preserve">Department of Health </w:t>
      </w:r>
      <w:r w:rsidRPr="00F574DA">
        <w:rPr>
          <w:rFonts w:ascii="Cambria" w:hAnsi="Cambria"/>
        </w:rPr>
        <w:t xml:space="preserve">guidance </w:t>
      </w:r>
      <w:r w:rsidR="00DE7BB7" w:rsidRPr="00DE7BB7">
        <w:rPr>
          <w:rFonts w:ascii="Cambria" w:hAnsi="Cambria"/>
        </w:rPr>
        <w:t>on</w:t>
      </w:r>
      <w:r w:rsidR="00DE7BB7">
        <w:rPr>
          <w:rFonts w:ascii="Cambria" w:hAnsi="Cambria"/>
        </w:rPr>
        <w:t xml:space="preserve"> </w:t>
      </w:r>
      <w:r w:rsidRPr="00F574DA">
        <w:rPr>
          <w:rFonts w:ascii="Cambria" w:hAnsi="Cambria"/>
        </w:rPr>
        <w:t>‘</w:t>
      </w:r>
      <w:hyperlink r:id="rId15" w:history="1">
        <w:r w:rsidR="00DE7BB7">
          <w:rPr>
            <w:rStyle w:val="Hyperlink"/>
            <w:rFonts w:ascii="Cambria" w:hAnsi="Cambria"/>
          </w:rPr>
          <w:t>the use of emergency salbutamol inhalers in schools</w:t>
        </w:r>
      </w:hyperlink>
      <w:r>
        <w:rPr>
          <w:rFonts w:ascii="Cambria" w:hAnsi="Cambria"/>
        </w:rPr>
        <w:t>” and “</w:t>
      </w:r>
      <w:hyperlink r:id="rId16" w:history="1">
        <w:r w:rsidR="00C4524A" w:rsidRPr="00C4524A">
          <w:rPr>
            <w:rStyle w:val="Hyperlink"/>
            <w:rFonts w:ascii="Cambria" w:hAnsi="Cambria"/>
          </w:rPr>
          <w:t>the use of adrenaline auto-injectors in schools</w:t>
        </w:r>
      </w:hyperlink>
      <w:r>
        <w:rPr>
          <w:rFonts w:ascii="Cambria" w:hAnsi="Cambria"/>
        </w:rPr>
        <w:t>”</w:t>
      </w:r>
      <w:r w:rsidRPr="00F574DA">
        <w:rPr>
          <w:rFonts w:ascii="Cambria" w:hAnsi="Cambria"/>
        </w:rPr>
        <w:t xml:space="preserve"> from the Department of Health</w:t>
      </w:r>
      <w:r>
        <w:rPr>
          <w:rFonts w:ascii="Cambria" w:hAnsi="Cambria"/>
        </w:rPr>
        <w:t>.</w:t>
      </w:r>
      <w:r w:rsidRPr="00F574DA">
        <w:rPr>
          <w:rFonts w:ascii="Cambria" w:hAnsi="Cambria"/>
        </w:rPr>
        <w:t xml:space="preserve"> </w:t>
      </w:r>
      <w:r>
        <w:rPr>
          <w:rFonts w:ascii="Cambria" w:hAnsi="Cambria"/>
        </w:rPr>
        <w:t>We</w:t>
      </w:r>
      <w:r w:rsidRPr="00F574DA">
        <w:rPr>
          <w:rFonts w:ascii="Cambria" w:hAnsi="Cambria"/>
        </w:rPr>
        <w:t xml:space="preserve"> are</w:t>
      </w:r>
      <w:r>
        <w:rPr>
          <w:rFonts w:ascii="Cambria" w:hAnsi="Cambria"/>
        </w:rPr>
        <w:t xml:space="preserve"> aware as a school that we are </w:t>
      </w:r>
      <w:r w:rsidRPr="00F574DA">
        <w:rPr>
          <w:rFonts w:ascii="Cambria" w:hAnsi="Cambria"/>
        </w:rPr>
        <w:t>able to purchase salbutamol inhalers</w:t>
      </w:r>
      <w:r>
        <w:rPr>
          <w:rFonts w:ascii="Cambria" w:hAnsi="Cambria"/>
        </w:rPr>
        <w:t xml:space="preserve">, </w:t>
      </w:r>
      <w:r w:rsidRPr="00F574DA">
        <w:rPr>
          <w:rFonts w:ascii="Cambria" w:hAnsi="Cambria"/>
        </w:rPr>
        <w:t>spacers</w:t>
      </w:r>
      <w:r>
        <w:rPr>
          <w:rFonts w:ascii="Cambria" w:hAnsi="Cambria"/>
        </w:rPr>
        <w:t xml:space="preserve"> and adrenaline auto-injectors </w:t>
      </w:r>
      <w:r w:rsidRPr="00F574DA">
        <w:rPr>
          <w:rFonts w:ascii="Cambria" w:hAnsi="Cambria"/>
        </w:rPr>
        <w:t>from community pharmacists without a prescription.</w:t>
      </w:r>
      <w:r>
        <w:rPr>
          <w:rFonts w:ascii="Cambria" w:hAnsi="Cambria"/>
        </w:rPr>
        <w:t xml:space="preserve"> </w:t>
      </w:r>
    </w:p>
    <w:p w:rsidR="00DF7DC8" w:rsidRDefault="00DF7DC8" w:rsidP="00DF7DC8">
      <w:pPr>
        <w:pStyle w:val="ListParagraph"/>
        <w:numPr>
          <w:ilvl w:val="0"/>
          <w:numId w:val="39"/>
        </w:numPr>
        <w:jc w:val="both"/>
        <w:rPr>
          <w:rFonts w:ascii="Cambria" w:hAnsi="Cambria"/>
          <w:b/>
          <w:bCs/>
        </w:rPr>
      </w:pPr>
      <w:r w:rsidRPr="00577298">
        <w:rPr>
          <w:rFonts w:ascii="Cambria" w:hAnsi="Cambria"/>
          <w:b/>
          <w:bCs/>
          <w:spacing w:val="-3"/>
        </w:rPr>
        <w:t>A</w:t>
      </w:r>
      <w:r w:rsidRPr="00577298">
        <w:rPr>
          <w:rFonts w:ascii="Cambria" w:hAnsi="Cambria"/>
          <w:b/>
          <w:bCs/>
        </w:rPr>
        <w:t>ny</w:t>
      </w:r>
      <w:r w:rsidRPr="00577298">
        <w:rPr>
          <w:rFonts w:ascii="Cambria" w:hAnsi="Cambria"/>
          <w:b/>
          <w:bCs/>
          <w:spacing w:val="-2"/>
        </w:rPr>
        <w:t xml:space="preserve"> </w:t>
      </w:r>
      <w:r w:rsidRPr="00577298">
        <w:rPr>
          <w:rFonts w:ascii="Cambria" w:hAnsi="Cambria"/>
          <w:b/>
          <w:bCs/>
        </w:rPr>
        <w:t>eme</w:t>
      </w:r>
      <w:r w:rsidRPr="00577298">
        <w:rPr>
          <w:rFonts w:ascii="Cambria" w:hAnsi="Cambria"/>
          <w:b/>
          <w:bCs/>
          <w:spacing w:val="1"/>
        </w:rPr>
        <w:t>r</w:t>
      </w:r>
      <w:r w:rsidRPr="00577298">
        <w:rPr>
          <w:rFonts w:ascii="Cambria" w:hAnsi="Cambria"/>
          <w:b/>
          <w:bCs/>
        </w:rPr>
        <w:t>ge</w:t>
      </w:r>
      <w:r w:rsidRPr="00577298">
        <w:rPr>
          <w:rFonts w:ascii="Cambria" w:hAnsi="Cambria"/>
          <w:b/>
          <w:bCs/>
          <w:spacing w:val="-3"/>
        </w:rPr>
        <w:t>n</w:t>
      </w:r>
      <w:r w:rsidRPr="00577298">
        <w:rPr>
          <w:rFonts w:ascii="Cambria" w:hAnsi="Cambria"/>
          <w:b/>
          <w:bCs/>
          <w:spacing w:val="1"/>
        </w:rPr>
        <w:t>c</w:t>
      </w:r>
      <w:r w:rsidRPr="00577298">
        <w:rPr>
          <w:rFonts w:ascii="Cambria" w:hAnsi="Cambria"/>
          <w:b/>
          <w:bCs/>
        </w:rPr>
        <w:t>y</w:t>
      </w:r>
      <w:r w:rsidRPr="00577298">
        <w:rPr>
          <w:rFonts w:ascii="Cambria" w:hAnsi="Cambria"/>
          <w:b/>
          <w:bCs/>
          <w:spacing w:val="2"/>
        </w:rPr>
        <w:t xml:space="preserve"> inhaler and </w:t>
      </w:r>
      <w:r w:rsidRPr="00577298">
        <w:rPr>
          <w:rFonts w:ascii="Cambria" w:hAnsi="Cambria"/>
          <w:b/>
          <w:bCs/>
          <w:spacing w:val="-3"/>
        </w:rPr>
        <w:t>A</w:t>
      </w:r>
      <w:r w:rsidRPr="00577298">
        <w:rPr>
          <w:rFonts w:ascii="Cambria" w:hAnsi="Cambria"/>
          <w:b/>
          <w:bCs/>
          <w:spacing w:val="-5"/>
        </w:rPr>
        <w:t>A</w:t>
      </w:r>
      <w:r w:rsidRPr="00577298">
        <w:rPr>
          <w:rFonts w:ascii="Cambria" w:hAnsi="Cambria"/>
          <w:b/>
          <w:bCs/>
        </w:rPr>
        <w:t>I</w:t>
      </w:r>
      <w:r w:rsidRPr="00577298">
        <w:rPr>
          <w:rFonts w:ascii="Cambria" w:hAnsi="Cambria"/>
          <w:b/>
          <w:bCs/>
          <w:spacing w:val="4"/>
        </w:rPr>
        <w:t xml:space="preserve"> </w:t>
      </w:r>
      <w:r w:rsidRPr="00577298">
        <w:rPr>
          <w:rFonts w:ascii="Cambria" w:hAnsi="Cambria"/>
          <w:b/>
          <w:bCs/>
        </w:rPr>
        <w:t>he</w:t>
      </w:r>
      <w:r w:rsidRPr="00577298">
        <w:rPr>
          <w:rFonts w:ascii="Cambria" w:hAnsi="Cambria"/>
          <w:b/>
          <w:bCs/>
          <w:spacing w:val="1"/>
        </w:rPr>
        <w:t>l</w:t>
      </w:r>
      <w:r w:rsidRPr="00577298">
        <w:rPr>
          <w:rFonts w:ascii="Cambria" w:hAnsi="Cambria"/>
          <w:b/>
          <w:bCs/>
        </w:rPr>
        <w:t>d</w:t>
      </w:r>
      <w:r w:rsidRPr="00577298">
        <w:rPr>
          <w:rFonts w:ascii="Cambria" w:hAnsi="Cambria"/>
          <w:b/>
          <w:bCs/>
          <w:spacing w:val="-1"/>
        </w:rPr>
        <w:t xml:space="preserve"> </w:t>
      </w:r>
      <w:r w:rsidRPr="00577298">
        <w:rPr>
          <w:rFonts w:ascii="Cambria" w:hAnsi="Cambria"/>
          <w:b/>
          <w:bCs/>
        </w:rPr>
        <w:t>by</w:t>
      </w:r>
      <w:r w:rsidRPr="00577298">
        <w:rPr>
          <w:rFonts w:ascii="Cambria" w:hAnsi="Cambria"/>
          <w:b/>
          <w:bCs/>
          <w:spacing w:val="-1"/>
        </w:rPr>
        <w:t xml:space="preserve"> </w:t>
      </w:r>
      <w:r w:rsidRPr="00577298">
        <w:rPr>
          <w:rFonts w:ascii="Cambria" w:hAnsi="Cambria"/>
          <w:b/>
          <w:bCs/>
        </w:rPr>
        <w:t xml:space="preserve">a </w:t>
      </w:r>
      <w:r w:rsidRPr="00577298">
        <w:rPr>
          <w:rFonts w:ascii="Cambria" w:hAnsi="Cambria"/>
          <w:b/>
          <w:bCs/>
          <w:spacing w:val="-2"/>
        </w:rPr>
        <w:t>s</w:t>
      </w:r>
      <w:r w:rsidRPr="00577298">
        <w:rPr>
          <w:rFonts w:ascii="Cambria" w:hAnsi="Cambria"/>
          <w:b/>
          <w:bCs/>
          <w:spacing w:val="1"/>
        </w:rPr>
        <w:t>c</w:t>
      </w:r>
      <w:r w:rsidRPr="00577298">
        <w:rPr>
          <w:rFonts w:ascii="Cambria" w:hAnsi="Cambria"/>
          <w:b/>
          <w:bCs/>
        </w:rPr>
        <w:t>h</w:t>
      </w:r>
      <w:r w:rsidRPr="00577298">
        <w:rPr>
          <w:rFonts w:ascii="Cambria" w:hAnsi="Cambria"/>
          <w:b/>
          <w:bCs/>
          <w:spacing w:val="-1"/>
        </w:rPr>
        <w:t>o</w:t>
      </w:r>
      <w:r w:rsidRPr="00577298">
        <w:rPr>
          <w:rFonts w:ascii="Cambria" w:hAnsi="Cambria"/>
          <w:b/>
          <w:bCs/>
          <w:spacing w:val="-3"/>
        </w:rPr>
        <w:t>o</w:t>
      </w:r>
      <w:r w:rsidRPr="00577298">
        <w:rPr>
          <w:rFonts w:ascii="Cambria" w:hAnsi="Cambria"/>
          <w:b/>
          <w:bCs/>
        </w:rPr>
        <w:t>l</w:t>
      </w:r>
      <w:r w:rsidRPr="00577298">
        <w:rPr>
          <w:rFonts w:ascii="Cambria" w:hAnsi="Cambria"/>
          <w:b/>
          <w:bCs/>
          <w:spacing w:val="1"/>
        </w:rPr>
        <w:t xml:space="preserve"> </w:t>
      </w:r>
      <w:r w:rsidRPr="00577298">
        <w:rPr>
          <w:rFonts w:ascii="Cambria" w:hAnsi="Cambria"/>
          <w:b/>
          <w:bCs/>
        </w:rPr>
        <w:t>sh</w:t>
      </w:r>
      <w:r w:rsidRPr="00577298">
        <w:rPr>
          <w:rFonts w:ascii="Cambria" w:hAnsi="Cambria"/>
          <w:b/>
          <w:bCs/>
          <w:spacing w:val="-1"/>
        </w:rPr>
        <w:t>o</w:t>
      </w:r>
      <w:r w:rsidRPr="00577298">
        <w:rPr>
          <w:rFonts w:ascii="Cambria" w:hAnsi="Cambria"/>
          <w:b/>
          <w:bCs/>
          <w:spacing w:val="-2"/>
        </w:rPr>
        <w:t>u</w:t>
      </w:r>
      <w:r w:rsidRPr="00577298">
        <w:rPr>
          <w:rFonts w:ascii="Cambria" w:hAnsi="Cambria"/>
          <w:b/>
          <w:bCs/>
          <w:spacing w:val="1"/>
        </w:rPr>
        <w:t>l</w:t>
      </w:r>
      <w:r w:rsidRPr="00577298">
        <w:rPr>
          <w:rFonts w:ascii="Cambria" w:hAnsi="Cambria"/>
          <w:b/>
          <w:bCs/>
        </w:rPr>
        <w:t>d</w:t>
      </w:r>
      <w:r w:rsidRPr="00577298">
        <w:rPr>
          <w:rFonts w:ascii="Cambria" w:hAnsi="Cambria"/>
          <w:b/>
          <w:bCs/>
          <w:spacing w:val="-1"/>
        </w:rPr>
        <w:t xml:space="preserve"> </w:t>
      </w:r>
      <w:r w:rsidRPr="00577298">
        <w:rPr>
          <w:rFonts w:ascii="Cambria" w:hAnsi="Cambria"/>
          <w:b/>
          <w:bCs/>
        </w:rPr>
        <w:t xml:space="preserve">be </w:t>
      </w:r>
      <w:r w:rsidRPr="00577298">
        <w:rPr>
          <w:rFonts w:ascii="Cambria" w:hAnsi="Cambria"/>
          <w:b/>
          <w:bCs/>
          <w:spacing w:val="1"/>
        </w:rPr>
        <w:t>c</w:t>
      </w:r>
      <w:r w:rsidRPr="00577298">
        <w:rPr>
          <w:rFonts w:ascii="Cambria" w:hAnsi="Cambria"/>
          <w:b/>
          <w:bCs/>
        </w:rPr>
        <w:t>o</w:t>
      </w:r>
      <w:r w:rsidRPr="00577298">
        <w:rPr>
          <w:rFonts w:ascii="Cambria" w:hAnsi="Cambria"/>
          <w:b/>
          <w:bCs/>
          <w:spacing w:val="-3"/>
        </w:rPr>
        <w:t>n</w:t>
      </w:r>
      <w:r w:rsidRPr="00577298">
        <w:rPr>
          <w:rFonts w:ascii="Cambria" w:hAnsi="Cambria"/>
          <w:b/>
          <w:bCs/>
        </w:rPr>
        <w:t>s</w:t>
      </w:r>
      <w:r w:rsidRPr="00577298">
        <w:rPr>
          <w:rFonts w:ascii="Cambria" w:hAnsi="Cambria"/>
          <w:b/>
          <w:bCs/>
          <w:spacing w:val="-1"/>
        </w:rPr>
        <w:t>i</w:t>
      </w:r>
      <w:r w:rsidRPr="00577298">
        <w:rPr>
          <w:rFonts w:ascii="Cambria" w:hAnsi="Cambria"/>
          <w:b/>
          <w:bCs/>
        </w:rPr>
        <w:t>de</w:t>
      </w:r>
      <w:r w:rsidRPr="00577298">
        <w:rPr>
          <w:rFonts w:ascii="Cambria" w:hAnsi="Cambria"/>
          <w:b/>
          <w:bCs/>
          <w:spacing w:val="-1"/>
        </w:rPr>
        <w:t>r</w:t>
      </w:r>
      <w:r w:rsidRPr="00577298">
        <w:rPr>
          <w:rFonts w:ascii="Cambria" w:hAnsi="Cambria"/>
          <w:b/>
          <w:bCs/>
        </w:rPr>
        <w:t>ed a b</w:t>
      </w:r>
      <w:r w:rsidRPr="00577298">
        <w:rPr>
          <w:rFonts w:ascii="Cambria" w:hAnsi="Cambria"/>
          <w:b/>
          <w:bCs/>
          <w:spacing w:val="-1"/>
        </w:rPr>
        <w:t>a</w:t>
      </w:r>
      <w:r w:rsidRPr="00577298">
        <w:rPr>
          <w:rFonts w:ascii="Cambria" w:hAnsi="Cambria"/>
          <w:b/>
          <w:bCs/>
          <w:spacing w:val="1"/>
        </w:rPr>
        <w:t>c</w:t>
      </w:r>
      <w:r w:rsidRPr="00577298">
        <w:rPr>
          <w:rFonts w:ascii="Cambria" w:hAnsi="Cambria"/>
          <w:b/>
          <w:bCs/>
        </w:rPr>
        <w:t>k</w:t>
      </w:r>
      <w:r w:rsidRPr="00577298">
        <w:rPr>
          <w:rFonts w:ascii="Cambria" w:hAnsi="Cambria"/>
          <w:b/>
          <w:bCs/>
          <w:spacing w:val="-1"/>
        </w:rPr>
        <w:t>-</w:t>
      </w:r>
      <w:r w:rsidRPr="00577298">
        <w:rPr>
          <w:rFonts w:ascii="Cambria" w:hAnsi="Cambria"/>
          <w:b/>
          <w:bCs/>
        </w:rPr>
        <w:t>up d</w:t>
      </w:r>
      <w:r w:rsidRPr="00577298">
        <w:rPr>
          <w:rFonts w:ascii="Cambria" w:hAnsi="Cambria"/>
          <w:b/>
          <w:bCs/>
          <w:spacing w:val="-2"/>
        </w:rPr>
        <w:t>e</w:t>
      </w:r>
      <w:r w:rsidRPr="00577298">
        <w:rPr>
          <w:rFonts w:ascii="Cambria" w:hAnsi="Cambria"/>
          <w:b/>
          <w:bCs/>
        </w:rPr>
        <w:t>v</w:t>
      </w:r>
      <w:r w:rsidRPr="00577298">
        <w:rPr>
          <w:rFonts w:ascii="Cambria" w:hAnsi="Cambria"/>
          <w:b/>
          <w:bCs/>
          <w:spacing w:val="-1"/>
        </w:rPr>
        <w:t>i</w:t>
      </w:r>
      <w:r w:rsidRPr="00577298">
        <w:rPr>
          <w:rFonts w:ascii="Cambria" w:hAnsi="Cambria"/>
          <w:b/>
          <w:bCs/>
          <w:spacing w:val="1"/>
        </w:rPr>
        <w:t>c</w:t>
      </w:r>
      <w:r w:rsidRPr="00577298">
        <w:rPr>
          <w:rFonts w:ascii="Cambria" w:hAnsi="Cambria"/>
          <w:b/>
          <w:bCs/>
        </w:rPr>
        <w:t>e and</w:t>
      </w:r>
      <w:r w:rsidRPr="00577298">
        <w:rPr>
          <w:rFonts w:ascii="Cambria" w:hAnsi="Cambria"/>
          <w:b/>
          <w:bCs/>
          <w:spacing w:val="-1"/>
        </w:rPr>
        <w:t xml:space="preserve"> </w:t>
      </w:r>
      <w:r w:rsidR="003443C5">
        <w:rPr>
          <w:rFonts w:ascii="Cambria" w:hAnsi="Cambria"/>
          <w:b/>
          <w:bCs/>
          <w:spacing w:val="-1"/>
        </w:rPr>
        <w:t xml:space="preserve">is </w:t>
      </w:r>
      <w:r w:rsidRPr="00577298">
        <w:rPr>
          <w:rFonts w:ascii="Cambria" w:hAnsi="Cambria"/>
          <w:b/>
          <w:bCs/>
        </w:rPr>
        <w:t>n</w:t>
      </w:r>
      <w:r w:rsidRPr="00577298">
        <w:rPr>
          <w:rFonts w:ascii="Cambria" w:hAnsi="Cambria"/>
          <w:b/>
          <w:bCs/>
          <w:spacing w:val="-1"/>
        </w:rPr>
        <w:t>o</w:t>
      </w:r>
      <w:r w:rsidRPr="00577298">
        <w:rPr>
          <w:rFonts w:ascii="Cambria" w:hAnsi="Cambria"/>
          <w:b/>
          <w:bCs/>
        </w:rPr>
        <w:t>t</w:t>
      </w:r>
      <w:r w:rsidRPr="00577298">
        <w:rPr>
          <w:rFonts w:ascii="Cambria" w:hAnsi="Cambria"/>
          <w:b/>
          <w:bCs/>
          <w:spacing w:val="-1"/>
        </w:rPr>
        <w:t xml:space="preserve"> </w:t>
      </w:r>
      <w:r w:rsidRPr="00577298">
        <w:rPr>
          <w:rFonts w:ascii="Cambria" w:hAnsi="Cambria"/>
          <w:b/>
          <w:bCs/>
        </w:rPr>
        <w:t>a re</w:t>
      </w:r>
      <w:r w:rsidRPr="00577298">
        <w:rPr>
          <w:rFonts w:ascii="Cambria" w:hAnsi="Cambria"/>
          <w:b/>
          <w:bCs/>
          <w:spacing w:val="-1"/>
        </w:rPr>
        <w:t>p</w:t>
      </w:r>
      <w:r w:rsidRPr="00577298">
        <w:rPr>
          <w:rFonts w:ascii="Cambria" w:hAnsi="Cambria"/>
          <w:b/>
          <w:bCs/>
          <w:spacing w:val="1"/>
        </w:rPr>
        <w:t>l</w:t>
      </w:r>
      <w:r w:rsidRPr="00577298">
        <w:rPr>
          <w:rFonts w:ascii="Cambria" w:hAnsi="Cambria"/>
          <w:b/>
          <w:bCs/>
          <w:spacing w:val="-2"/>
        </w:rPr>
        <w:t>a</w:t>
      </w:r>
      <w:r w:rsidRPr="00577298">
        <w:rPr>
          <w:rFonts w:ascii="Cambria" w:hAnsi="Cambria"/>
          <w:b/>
          <w:bCs/>
          <w:spacing w:val="1"/>
        </w:rPr>
        <w:t>c</w:t>
      </w:r>
      <w:r w:rsidRPr="00577298">
        <w:rPr>
          <w:rFonts w:ascii="Cambria" w:hAnsi="Cambria"/>
          <w:b/>
          <w:bCs/>
        </w:rPr>
        <w:t>e</w:t>
      </w:r>
      <w:r w:rsidRPr="00577298">
        <w:rPr>
          <w:rFonts w:ascii="Cambria" w:hAnsi="Cambria"/>
          <w:b/>
          <w:bCs/>
          <w:spacing w:val="-3"/>
        </w:rPr>
        <w:t>m</w:t>
      </w:r>
      <w:r w:rsidRPr="00577298">
        <w:rPr>
          <w:rFonts w:ascii="Cambria" w:hAnsi="Cambria"/>
          <w:b/>
          <w:bCs/>
        </w:rPr>
        <w:t>e</w:t>
      </w:r>
      <w:r w:rsidRPr="00577298">
        <w:rPr>
          <w:rFonts w:ascii="Cambria" w:hAnsi="Cambria"/>
          <w:b/>
          <w:bCs/>
          <w:spacing w:val="-2"/>
        </w:rPr>
        <w:t>n</w:t>
      </w:r>
      <w:r w:rsidRPr="00577298">
        <w:rPr>
          <w:rFonts w:ascii="Cambria" w:hAnsi="Cambria"/>
          <w:b/>
          <w:bCs/>
        </w:rPr>
        <w:t>t</w:t>
      </w:r>
      <w:r w:rsidRPr="00577298">
        <w:rPr>
          <w:rFonts w:ascii="Cambria" w:hAnsi="Cambria"/>
          <w:b/>
          <w:bCs/>
          <w:spacing w:val="-1"/>
        </w:rPr>
        <w:t xml:space="preserve"> </w:t>
      </w:r>
      <w:r w:rsidRPr="00577298">
        <w:rPr>
          <w:rFonts w:ascii="Cambria" w:hAnsi="Cambria"/>
          <w:b/>
          <w:bCs/>
        </w:rPr>
        <w:t>for a pu</w:t>
      </w:r>
      <w:r w:rsidRPr="00577298">
        <w:rPr>
          <w:rFonts w:ascii="Cambria" w:hAnsi="Cambria"/>
          <w:b/>
          <w:bCs/>
          <w:spacing w:val="-2"/>
        </w:rPr>
        <w:t>p</w:t>
      </w:r>
      <w:r w:rsidRPr="00577298">
        <w:rPr>
          <w:rFonts w:ascii="Cambria" w:hAnsi="Cambria"/>
          <w:b/>
          <w:bCs/>
          <w:spacing w:val="1"/>
        </w:rPr>
        <w:t>il</w:t>
      </w:r>
      <w:r w:rsidRPr="00577298">
        <w:rPr>
          <w:rFonts w:ascii="Cambria" w:hAnsi="Cambria"/>
          <w:b/>
          <w:bCs/>
          <w:spacing w:val="-3"/>
        </w:rPr>
        <w:t>’</w:t>
      </w:r>
      <w:r w:rsidRPr="00577298">
        <w:rPr>
          <w:rFonts w:ascii="Cambria" w:hAnsi="Cambria"/>
          <w:b/>
          <w:bCs/>
        </w:rPr>
        <w:t>s o</w:t>
      </w:r>
      <w:r w:rsidRPr="00577298">
        <w:rPr>
          <w:rFonts w:ascii="Cambria" w:hAnsi="Cambria"/>
          <w:b/>
          <w:bCs/>
          <w:spacing w:val="-2"/>
        </w:rPr>
        <w:t>w</w:t>
      </w:r>
      <w:r w:rsidRPr="00577298">
        <w:rPr>
          <w:rFonts w:ascii="Cambria" w:hAnsi="Cambria"/>
          <w:b/>
          <w:bCs/>
        </w:rPr>
        <w:t>n</w:t>
      </w:r>
      <w:r w:rsidRPr="00577298">
        <w:rPr>
          <w:rFonts w:ascii="Cambria" w:hAnsi="Cambria"/>
          <w:b/>
          <w:bCs/>
          <w:spacing w:val="1"/>
        </w:rPr>
        <w:t xml:space="preserve"> medication</w:t>
      </w:r>
      <w:r w:rsidR="001C6392">
        <w:rPr>
          <w:rFonts w:ascii="Cambria" w:hAnsi="Cambria"/>
          <w:b/>
          <w:bCs/>
          <w:spacing w:val="1"/>
        </w:rPr>
        <w:t xml:space="preserve"> as prescribed by their GP</w:t>
      </w:r>
      <w:r w:rsidRPr="00577298">
        <w:rPr>
          <w:rFonts w:ascii="Cambria" w:hAnsi="Cambria"/>
          <w:b/>
          <w:bCs/>
        </w:rPr>
        <w:t xml:space="preserve">. </w:t>
      </w:r>
    </w:p>
    <w:p w:rsidR="00DF7DC8" w:rsidRDefault="00DF7DC8" w:rsidP="00DF7DC8">
      <w:pPr>
        <w:pStyle w:val="ListParagraph"/>
        <w:numPr>
          <w:ilvl w:val="0"/>
          <w:numId w:val="39"/>
        </w:numPr>
        <w:jc w:val="both"/>
        <w:rPr>
          <w:rFonts w:ascii="Cambria" w:hAnsi="Cambria"/>
          <w:b/>
          <w:bCs/>
        </w:rPr>
      </w:pPr>
      <w:r w:rsidRPr="00577298">
        <w:rPr>
          <w:rFonts w:ascii="Cambria" w:hAnsi="Cambria"/>
          <w:b/>
          <w:bCs/>
        </w:rPr>
        <w:t>The parents/carers will always be informed in writing if their child has used the emergency inhaler</w:t>
      </w:r>
      <w:r w:rsidR="006050D0">
        <w:rPr>
          <w:rFonts w:ascii="Cambria" w:hAnsi="Cambria"/>
          <w:b/>
          <w:bCs/>
        </w:rPr>
        <w:t xml:space="preserve"> at school</w:t>
      </w:r>
      <w:r w:rsidRPr="00577298">
        <w:rPr>
          <w:rFonts w:ascii="Cambria" w:hAnsi="Cambria"/>
          <w:b/>
          <w:bCs/>
        </w:rPr>
        <w:t>.</w:t>
      </w:r>
    </w:p>
    <w:p w:rsidR="003443C5" w:rsidRDefault="00DF7DC8" w:rsidP="003443C5">
      <w:pPr>
        <w:pStyle w:val="ListParagraph"/>
        <w:numPr>
          <w:ilvl w:val="0"/>
          <w:numId w:val="39"/>
        </w:numPr>
        <w:jc w:val="both"/>
        <w:rPr>
          <w:rFonts w:ascii="Cambria" w:hAnsi="Cambria"/>
          <w:b/>
          <w:bCs/>
        </w:rPr>
      </w:pPr>
      <w:r>
        <w:rPr>
          <w:rFonts w:ascii="Cambria" w:hAnsi="Cambria"/>
          <w:b/>
          <w:bCs/>
        </w:rPr>
        <w:t xml:space="preserve">Emergency services </w:t>
      </w:r>
      <w:r w:rsidR="006050D0">
        <w:rPr>
          <w:rFonts w:ascii="Cambria" w:hAnsi="Cambria"/>
          <w:b/>
          <w:bCs/>
        </w:rPr>
        <w:t xml:space="preserve">will be called immediately </w:t>
      </w:r>
      <w:r>
        <w:rPr>
          <w:rFonts w:ascii="Cambria" w:hAnsi="Cambria"/>
          <w:b/>
          <w:bCs/>
        </w:rPr>
        <w:t xml:space="preserve">and parents/carers will be informed </w:t>
      </w:r>
      <w:r w:rsidR="006050D0">
        <w:rPr>
          <w:rFonts w:ascii="Cambria" w:hAnsi="Cambria"/>
          <w:b/>
          <w:bCs/>
        </w:rPr>
        <w:t xml:space="preserve">as soon as possible </w:t>
      </w:r>
      <w:r>
        <w:rPr>
          <w:rFonts w:ascii="Cambria" w:hAnsi="Cambria"/>
          <w:b/>
          <w:bCs/>
        </w:rPr>
        <w:t>by phone if their child has received the emergency adrenaline auto-injector.</w:t>
      </w:r>
    </w:p>
    <w:p w:rsidR="003443C5" w:rsidRPr="003443C5" w:rsidRDefault="003443C5" w:rsidP="003443C5">
      <w:pPr>
        <w:pStyle w:val="ListParagraph"/>
        <w:jc w:val="both"/>
        <w:rPr>
          <w:rFonts w:ascii="Cambria" w:hAnsi="Cambria"/>
          <w:b/>
          <w:bCs/>
        </w:rPr>
      </w:pPr>
    </w:p>
    <w:p w:rsidR="00DF7DC8" w:rsidRPr="00F574DA" w:rsidRDefault="00DF7DC8" w:rsidP="00DF7DC8">
      <w:pPr>
        <w:pBdr>
          <w:top w:val="single" w:sz="4" w:space="1" w:color="auto"/>
          <w:left w:val="single" w:sz="4" w:space="4" w:color="auto"/>
          <w:bottom w:val="single" w:sz="4" w:space="1" w:color="auto"/>
          <w:right w:val="single" w:sz="4" w:space="4" w:color="auto"/>
        </w:pBdr>
        <w:rPr>
          <w:rFonts w:ascii="Cambria" w:hAnsi="Cambria"/>
        </w:rPr>
      </w:pPr>
    </w:p>
    <w:p w:rsidR="00DF7DC8" w:rsidRPr="00F574DA" w:rsidRDefault="00DF7DC8" w:rsidP="00DF7DC8">
      <w:pPr>
        <w:pBdr>
          <w:top w:val="single" w:sz="4" w:space="1" w:color="auto"/>
          <w:left w:val="single" w:sz="4" w:space="4" w:color="auto"/>
          <w:bottom w:val="single" w:sz="4" w:space="1" w:color="auto"/>
          <w:right w:val="single" w:sz="4" w:space="4" w:color="auto"/>
        </w:pBdr>
        <w:rPr>
          <w:rFonts w:ascii="Cambria" w:hAnsi="Cambria"/>
        </w:rPr>
      </w:pPr>
      <w:r w:rsidRPr="00F574DA">
        <w:rPr>
          <w:rFonts w:ascii="Cambria" w:hAnsi="Cambria"/>
        </w:rPr>
        <w:t>We have ___</w:t>
      </w:r>
      <w:r w:rsidR="003C78DE">
        <w:rPr>
          <w:rFonts w:ascii="Cambria" w:hAnsi="Cambria"/>
        </w:rPr>
        <w:t>2</w:t>
      </w:r>
      <w:r w:rsidRPr="00F574DA">
        <w:rPr>
          <w:rFonts w:ascii="Cambria" w:hAnsi="Cambria"/>
        </w:rPr>
        <w:t>__ emergency kit(s)</w:t>
      </w:r>
      <w:r w:rsidR="007E5437">
        <w:rPr>
          <w:rStyle w:val="FootnoteReference"/>
          <w:rFonts w:ascii="Cambria" w:hAnsi="Cambria"/>
        </w:rPr>
        <w:footnoteReference w:id="7"/>
      </w:r>
      <w:r w:rsidRPr="00F574DA">
        <w:rPr>
          <w:rFonts w:ascii="Cambria" w:hAnsi="Cambria"/>
        </w:rPr>
        <w:t xml:space="preserve"> </w:t>
      </w:r>
    </w:p>
    <w:p w:rsidR="00DF7DC8" w:rsidRDefault="00DF7DC8" w:rsidP="00DF7DC8">
      <w:pPr>
        <w:pBdr>
          <w:top w:val="single" w:sz="4" w:space="1" w:color="auto"/>
          <w:left w:val="single" w:sz="4" w:space="4" w:color="auto"/>
          <w:bottom w:val="single" w:sz="4" w:space="1" w:color="auto"/>
          <w:right w:val="single" w:sz="4" w:space="4" w:color="auto"/>
        </w:pBdr>
        <w:rPr>
          <w:rFonts w:ascii="Cambria" w:hAnsi="Cambria"/>
        </w:rPr>
      </w:pPr>
      <w:r w:rsidRPr="00F574DA">
        <w:rPr>
          <w:rFonts w:ascii="Cambria" w:hAnsi="Cambria"/>
        </w:rPr>
        <w:t>They ar</w:t>
      </w:r>
      <w:r w:rsidR="003C78DE">
        <w:rPr>
          <w:rFonts w:ascii="Cambria" w:hAnsi="Cambria"/>
        </w:rPr>
        <w:t>e kept easily accessible behind the reception desk</w:t>
      </w:r>
      <w:r w:rsidRPr="00F574DA">
        <w:rPr>
          <w:rFonts w:ascii="Cambria" w:hAnsi="Cambria"/>
        </w:rPr>
        <w:t>___________________________________________________</w:t>
      </w:r>
    </w:p>
    <w:p w:rsidR="00A25742" w:rsidRPr="00F574DA" w:rsidRDefault="00A25742" w:rsidP="00DF7DC8">
      <w:pPr>
        <w:pBdr>
          <w:top w:val="single" w:sz="4" w:space="1" w:color="auto"/>
          <w:left w:val="single" w:sz="4" w:space="4" w:color="auto"/>
          <w:bottom w:val="single" w:sz="4" w:space="1" w:color="auto"/>
          <w:right w:val="single" w:sz="4" w:space="4" w:color="auto"/>
        </w:pBdr>
        <w:rPr>
          <w:rFonts w:ascii="Cambria" w:hAnsi="Cambria"/>
        </w:rPr>
      </w:pPr>
    </w:p>
    <w:p w:rsidR="00DF7DC8" w:rsidRPr="00F574DA" w:rsidRDefault="00DF7DC8" w:rsidP="00DF7DC8">
      <w:pPr>
        <w:rPr>
          <w:rFonts w:ascii="Cambria" w:hAnsi="Cambria"/>
        </w:rPr>
      </w:pPr>
      <w:r w:rsidRPr="00F574DA">
        <w:rPr>
          <w:rFonts w:ascii="Cambria" w:hAnsi="Cambria"/>
        </w:rPr>
        <w:t>Each kit contains:</w:t>
      </w:r>
    </w:p>
    <w:p w:rsidR="00DF7DC8" w:rsidRPr="00F574DA" w:rsidRDefault="00DF7DC8" w:rsidP="00DF7DC8">
      <w:pPr>
        <w:pStyle w:val="ListParagraph"/>
        <w:numPr>
          <w:ilvl w:val="0"/>
          <w:numId w:val="3"/>
        </w:numPr>
        <w:rPr>
          <w:rFonts w:ascii="Cambria" w:hAnsi="Cambria"/>
        </w:rPr>
      </w:pPr>
      <w:r w:rsidRPr="00F574DA">
        <w:rPr>
          <w:rFonts w:ascii="Cambria" w:hAnsi="Cambria"/>
        </w:rPr>
        <w:t>A salbutamol metered dose inhaler</w:t>
      </w:r>
      <w:r>
        <w:rPr>
          <w:rFonts w:ascii="Cambria" w:hAnsi="Cambria"/>
        </w:rPr>
        <w:t xml:space="preserve"> (MDI)</w:t>
      </w:r>
    </w:p>
    <w:p w:rsidR="00DF7DC8" w:rsidRDefault="00DF7DC8" w:rsidP="00DF7DC8">
      <w:pPr>
        <w:pStyle w:val="ListParagraph"/>
        <w:numPr>
          <w:ilvl w:val="0"/>
          <w:numId w:val="3"/>
        </w:numPr>
        <w:rPr>
          <w:rFonts w:ascii="Cambria" w:hAnsi="Cambria"/>
        </w:rPr>
      </w:pPr>
      <w:r w:rsidRPr="00F574DA">
        <w:rPr>
          <w:rFonts w:ascii="Cambria" w:hAnsi="Cambria"/>
        </w:rPr>
        <w:t>At least two spacers compatible with th</w:t>
      </w:r>
      <w:r w:rsidR="006C4DEC">
        <w:rPr>
          <w:rFonts w:ascii="Cambria" w:hAnsi="Cambria"/>
        </w:rPr>
        <w:t>is</w:t>
      </w:r>
      <w:r w:rsidRPr="00F574DA">
        <w:rPr>
          <w:rFonts w:ascii="Cambria" w:hAnsi="Cambria"/>
        </w:rPr>
        <w:t xml:space="preserve"> inhaler</w:t>
      </w:r>
    </w:p>
    <w:p w:rsidR="00DF7DC8" w:rsidRPr="00F574DA" w:rsidRDefault="00DF7DC8" w:rsidP="00DF7DC8">
      <w:pPr>
        <w:pStyle w:val="ListParagraph"/>
        <w:numPr>
          <w:ilvl w:val="0"/>
          <w:numId w:val="3"/>
        </w:numPr>
        <w:rPr>
          <w:rFonts w:ascii="Cambria" w:hAnsi="Cambria"/>
        </w:rPr>
      </w:pPr>
      <w:r>
        <w:rPr>
          <w:rFonts w:ascii="Cambria" w:hAnsi="Cambria"/>
        </w:rPr>
        <w:t>Two adrenaline-</w:t>
      </w:r>
      <w:proofErr w:type="spellStart"/>
      <w:r>
        <w:rPr>
          <w:rFonts w:ascii="Cambria" w:hAnsi="Cambria"/>
        </w:rPr>
        <w:t>autoinjectors</w:t>
      </w:r>
      <w:proofErr w:type="spellEnd"/>
      <w:r>
        <w:rPr>
          <w:rFonts w:ascii="Cambria" w:hAnsi="Cambria"/>
        </w:rPr>
        <w:t xml:space="preserve"> </w:t>
      </w:r>
      <w:r w:rsidR="007E5437">
        <w:rPr>
          <w:rFonts w:ascii="Cambria" w:hAnsi="Cambria"/>
        </w:rPr>
        <w:t>at each available strength</w:t>
      </w:r>
    </w:p>
    <w:p w:rsidR="00DF7DC8" w:rsidRDefault="00DF7DC8" w:rsidP="00DF7DC8">
      <w:pPr>
        <w:pStyle w:val="ListParagraph"/>
        <w:numPr>
          <w:ilvl w:val="0"/>
          <w:numId w:val="3"/>
        </w:numPr>
        <w:rPr>
          <w:rFonts w:ascii="Cambria" w:hAnsi="Cambria"/>
        </w:rPr>
      </w:pPr>
      <w:r w:rsidRPr="00F574DA">
        <w:rPr>
          <w:rFonts w:ascii="Cambria" w:hAnsi="Cambria"/>
        </w:rPr>
        <w:t xml:space="preserve">Instructions on using the inhaler </w:t>
      </w:r>
      <w:r>
        <w:rPr>
          <w:rFonts w:ascii="Cambria" w:hAnsi="Cambria"/>
        </w:rPr>
        <w:t xml:space="preserve">with </w:t>
      </w:r>
      <w:r w:rsidRPr="00F574DA">
        <w:rPr>
          <w:rFonts w:ascii="Cambria" w:hAnsi="Cambria"/>
        </w:rPr>
        <w:t>spacer</w:t>
      </w:r>
      <w:r>
        <w:rPr>
          <w:rFonts w:ascii="Cambria" w:hAnsi="Cambria"/>
        </w:rPr>
        <w:t xml:space="preserve"> </w:t>
      </w:r>
    </w:p>
    <w:p w:rsidR="00DF7DC8" w:rsidRPr="00F574DA" w:rsidRDefault="00DF7DC8" w:rsidP="00DF7DC8">
      <w:pPr>
        <w:pStyle w:val="ListParagraph"/>
        <w:numPr>
          <w:ilvl w:val="0"/>
          <w:numId w:val="3"/>
        </w:numPr>
        <w:rPr>
          <w:rFonts w:ascii="Cambria" w:hAnsi="Cambria"/>
        </w:rPr>
      </w:pPr>
      <w:r>
        <w:rPr>
          <w:rFonts w:ascii="Cambria" w:hAnsi="Cambria"/>
        </w:rPr>
        <w:t>Instruction</w:t>
      </w:r>
      <w:r w:rsidR="00DD54BB">
        <w:rPr>
          <w:rFonts w:ascii="Cambria" w:hAnsi="Cambria"/>
        </w:rPr>
        <w:t>s</w:t>
      </w:r>
      <w:r>
        <w:rPr>
          <w:rFonts w:ascii="Cambria" w:hAnsi="Cambria"/>
        </w:rPr>
        <w:t xml:space="preserve"> on using the adrenaline auto-injector</w:t>
      </w:r>
      <w:r w:rsidR="002872A0">
        <w:rPr>
          <w:rFonts w:ascii="Cambria" w:hAnsi="Cambria"/>
        </w:rPr>
        <w:t xml:space="preserve"> are </w:t>
      </w:r>
      <w:r w:rsidR="006050D0">
        <w:rPr>
          <w:rFonts w:ascii="Cambria" w:hAnsi="Cambria"/>
        </w:rPr>
        <w:t>on the side of the device and on the allergy management plan</w:t>
      </w:r>
    </w:p>
    <w:p w:rsidR="00DF7DC8" w:rsidRPr="00F574DA" w:rsidRDefault="00DF7DC8" w:rsidP="00DF7DC8">
      <w:pPr>
        <w:pStyle w:val="ListParagraph"/>
        <w:numPr>
          <w:ilvl w:val="0"/>
          <w:numId w:val="3"/>
        </w:numPr>
        <w:rPr>
          <w:rFonts w:ascii="Cambria" w:hAnsi="Cambria"/>
        </w:rPr>
      </w:pPr>
      <w:r w:rsidRPr="00F574DA">
        <w:rPr>
          <w:rFonts w:ascii="Cambria" w:hAnsi="Cambria"/>
        </w:rPr>
        <w:t>Instruction</w:t>
      </w:r>
      <w:r>
        <w:rPr>
          <w:rFonts w:ascii="Cambria" w:hAnsi="Cambria"/>
        </w:rPr>
        <w:t>s</w:t>
      </w:r>
      <w:r w:rsidRPr="00F574DA">
        <w:rPr>
          <w:rFonts w:ascii="Cambria" w:hAnsi="Cambria"/>
        </w:rPr>
        <w:t xml:space="preserve"> on cleaning and storing the inhaler</w:t>
      </w:r>
    </w:p>
    <w:p w:rsidR="00DF7DC8" w:rsidRPr="00F574DA" w:rsidRDefault="00DF7DC8" w:rsidP="00DF7DC8">
      <w:pPr>
        <w:pStyle w:val="ListParagraph"/>
        <w:numPr>
          <w:ilvl w:val="0"/>
          <w:numId w:val="3"/>
        </w:numPr>
        <w:rPr>
          <w:rFonts w:ascii="Cambria" w:hAnsi="Cambria"/>
        </w:rPr>
      </w:pPr>
      <w:r w:rsidRPr="00F574DA">
        <w:rPr>
          <w:rFonts w:ascii="Cambria" w:hAnsi="Cambria"/>
        </w:rPr>
        <w:t>Manufacturers</w:t>
      </w:r>
      <w:r w:rsidR="00D96D6A">
        <w:rPr>
          <w:rFonts w:ascii="Cambria" w:hAnsi="Cambria"/>
        </w:rPr>
        <w:t>’</w:t>
      </w:r>
      <w:r w:rsidRPr="00F574DA">
        <w:rPr>
          <w:rFonts w:ascii="Cambria" w:hAnsi="Cambria"/>
        </w:rPr>
        <w:t xml:space="preserve"> information</w:t>
      </w:r>
      <w:r>
        <w:rPr>
          <w:rFonts w:ascii="Cambria" w:hAnsi="Cambria"/>
        </w:rPr>
        <w:t xml:space="preserve"> for inhalers and adrenaline auto-injectors</w:t>
      </w:r>
    </w:p>
    <w:p w:rsidR="00DF7DC8" w:rsidRPr="00F574DA" w:rsidRDefault="00DF7DC8" w:rsidP="00DF7DC8">
      <w:pPr>
        <w:pStyle w:val="ListParagraph"/>
        <w:numPr>
          <w:ilvl w:val="0"/>
          <w:numId w:val="3"/>
        </w:numPr>
        <w:rPr>
          <w:rFonts w:ascii="Cambria" w:hAnsi="Cambria"/>
        </w:rPr>
      </w:pPr>
      <w:r w:rsidRPr="00F574DA">
        <w:rPr>
          <w:rFonts w:ascii="Cambria" w:hAnsi="Cambria"/>
        </w:rPr>
        <w:t>A checklist of inhalers</w:t>
      </w:r>
      <w:r>
        <w:rPr>
          <w:rFonts w:ascii="Cambria" w:hAnsi="Cambria"/>
        </w:rPr>
        <w:t xml:space="preserve"> and adrenaline auto-injectors</w:t>
      </w:r>
      <w:r w:rsidRPr="00F574DA">
        <w:rPr>
          <w:rFonts w:ascii="Cambria" w:hAnsi="Cambria"/>
        </w:rPr>
        <w:t>, identified by their batch number and expiry date, with monthly checks recorded;</w:t>
      </w:r>
    </w:p>
    <w:p w:rsidR="00DF7DC8" w:rsidRPr="00F574DA" w:rsidRDefault="00DF7DC8" w:rsidP="00DF7DC8">
      <w:pPr>
        <w:pStyle w:val="ListParagraph"/>
        <w:numPr>
          <w:ilvl w:val="0"/>
          <w:numId w:val="3"/>
        </w:numPr>
        <w:rPr>
          <w:rFonts w:ascii="Cambria" w:hAnsi="Cambria"/>
        </w:rPr>
      </w:pPr>
      <w:r w:rsidRPr="00F574DA">
        <w:rPr>
          <w:rFonts w:ascii="Cambria" w:hAnsi="Cambria"/>
        </w:rPr>
        <w:t>A note of the arrangements for replacing the inhaler</w:t>
      </w:r>
      <w:r>
        <w:rPr>
          <w:rFonts w:ascii="Cambria" w:hAnsi="Cambria"/>
        </w:rPr>
        <w:t xml:space="preserve">s, </w:t>
      </w:r>
      <w:r w:rsidRPr="00F574DA">
        <w:rPr>
          <w:rFonts w:ascii="Cambria" w:hAnsi="Cambria"/>
        </w:rPr>
        <w:t>spacers</w:t>
      </w:r>
      <w:r>
        <w:rPr>
          <w:rFonts w:ascii="Cambria" w:hAnsi="Cambria"/>
        </w:rPr>
        <w:t xml:space="preserve"> and adrenaline auto-injectors</w:t>
      </w:r>
      <w:r w:rsidRPr="00F574DA">
        <w:rPr>
          <w:rFonts w:ascii="Cambria" w:hAnsi="Cambria"/>
        </w:rPr>
        <w:t>;</w:t>
      </w:r>
    </w:p>
    <w:p w:rsidR="006011A7" w:rsidRPr="00F574DA" w:rsidRDefault="006050D0" w:rsidP="00DF7DC8">
      <w:pPr>
        <w:pStyle w:val="ListParagraph"/>
        <w:numPr>
          <w:ilvl w:val="0"/>
          <w:numId w:val="3"/>
        </w:numPr>
        <w:rPr>
          <w:rFonts w:ascii="Cambria" w:hAnsi="Cambria"/>
        </w:rPr>
      </w:pPr>
      <w:r>
        <w:rPr>
          <w:rFonts w:ascii="Cambria" w:hAnsi="Cambria"/>
        </w:rPr>
        <w:t>The name of the child permitted to use the emergency kit</w:t>
      </w:r>
    </w:p>
    <w:p w:rsidR="0093143B" w:rsidRPr="00A25742" w:rsidRDefault="00DF7DC8" w:rsidP="00A25742">
      <w:pPr>
        <w:pStyle w:val="ListParagraph"/>
        <w:numPr>
          <w:ilvl w:val="0"/>
          <w:numId w:val="3"/>
        </w:numPr>
        <w:rPr>
          <w:rFonts w:ascii="Cambria" w:hAnsi="Cambria"/>
        </w:rPr>
      </w:pPr>
      <w:r w:rsidRPr="00F574DA">
        <w:rPr>
          <w:rFonts w:ascii="Cambria" w:hAnsi="Cambria"/>
        </w:rPr>
        <w:t xml:space="preserve">A record of </w:t>
      </w:r>
      <w:r w:rsidR="001C6392">
        <w:rPr>
          <w:rFonts w:ascii="Cambria" w:hAnsi="Cambria"/>
        </w:rPr>
        <w:t xml:space="preserve">any medication </w:t>
      </w:r>
      <w:r w:rsidRPr="00F574DA">
        <w:rPr>
          <w:rFonts w:ascii="Cambria" w:hAnsi="Cambria"/>
        </w:rPr>
        <w:t>administration</w:t>
      </w:r>
    </w:p>
    <w:p w:rsidR="00DF7DC8" w:rsidRPr="00F574DA" w:rsidRDefault="006050D0" w:rsidP="00DF7DC8">
      <w:pPr>
        <w:spacing w:line="240" w:lineRule="auto"/>
        <w:rPr>
          <w:rFonts w:ascii="Cambria" w:hAnsi="Cambria"/>
          <w:b/>
          <w:bCs/>
        </w:rPr>
      </w:pPr>
      <w:r>
        <w:rPr>
          <w:rFonts w:ascii="Cambria" w:hAnsi="Cambria"/>
          <w:b/>
          <w:bCs/>
        </w:rPr>
        <w:t>The school</w:t>
      </w:r>
      <w:r w:rsidR="00DF7DC8" w:rsidRPr="00F574DA">
        <w:rPr>
          <w:rFonts w:ascii="Cambria" w:hAnsi="Cambria"/>
          <w:b/>
          <w:bCs/>
        </w:rPr>
        <w:t xml:space="preserve"> will ensure that the emergency salbutamol inhaler</w:t>
      </w:r>
      <w:r w:rsidR="00DF7DC8">
        <w:rPr>
          <w:rFonts w:ascii="Cambria" w:hAnsi="Cambria"/>
          <w:b/>
          <w:bCs/>
        </w:rPr>
        <w:t xml:space="preserve"> will</w:t>
      </w:r>
      <w:r w:rsidR="00DF7DC8" w:rsidRPr="00F574DA">
        <w:rPr>
          <w:rFonts w:ascii="Cambria" w:hAnsi="Cambria"/>
          <w:b/>
          <w:bCs/>
        </w:rPr>
        <w:t xml:space="preserve"> only </w:t>
      </w:r>
      <w:r w:rsidR="00DF7DC8">
        <w:rPr>
          <w:rFonts w:ascii="Cambria" w:hAnsi="Cambria"/>
          <w:b/>
          <w:bCs/>
        </w:rPr>
        <w:t xml:space="preserve">be </w:t>
      </w:r>
      <w:r w:rsidR="00DF7DC8" w:rsidRPr="00F574DA">
        <w:rPr>
          <w:rFonts w:ascii="Cambria" w:hAnsi="Cambria"/>
          <w:b/>
          <w:bCs/>
        </w:rPr>
        <w:t xml:space="preserve">used by </w:t>
      </w:r>
      <w:r w:rsidR="00DF7DC8">
        <w:rPr>
          <w:rFonts w:ascii="Cambria" w:hAnsi="Cambria"/>
          <w:b/>
          <w:bCs/>
        </w:rPr>
        <w:t>CYP</w:t>
      </w:r>
      <w:r w:rsidR="00DF7DC8" w:rsidRPr="00F574DA">
        <w:rPr>
          <w:rFonts w:ascii="Cambria" w:hAnsi="Cambria"/>
          <w:b/>
          <w:bCs/>
        </w:rPr>
        <w:t xml:space="preserve"> who:</w:t>
      </w:r>
    </w:p>
    <w:p w:rsidR="00DF7DC8" w:rsidRPr="00F574DA" w:rsidRDefault="00DF7DC8" w:rsidP="00DF7DC8">
      <w:pPr>
        <w:pStyle w:val="ListParagraph"/>
        <w:numPr>
          <w:ilvl w:val="0"/>
          <w:numId w:val="20"/>
        </w:numPr>
        <w:spacing w:line="240" w:lineRule="auto"/>
        <w:rPr>
          <w:rFonts w:ascii="Cambria" w:hAnsi="Cambria"/>
          <w:b/>
          <w:bCs/>
        </w:rPr>
      </w:pPr>
      <w:r w:rsidRPr="00F574DA">
        <w:rPr>
          <w:rFonts w:ascii="Cambria" w:hAnsi="Cambria"/>
          <w:b/>
          <w:bCs/>
        </w:rPr>
        <w:lastRenderedPageBreak/>
        <w:t>Have asthma or who have been prescribed a Salbutamol inhaler AND</w:t>
      </w:r>
    </w:p>
    <w:p w:rsidR="0093143B" w:rsidRPr="00A25742" w:rsidRDefault="00DF7DC8" w:rsidP="00DF7DC8">
      <w:pPr>
        <w:pStyle w:val="ListParagraph"/>
        <w:numPr>
          <w:ilvl w:val="0"/>
          <w:numId w:val="20"/>
        </w:numPr>
        <w:spacing w:line="240" w:lineRule="auto"/>
        <w:rPr>
          <w:rFonts w:ascii="Cambria" w:hAnsi="Cambria"/>
          <w:b/>
          <w:bCs/>
        </w:rPr>
      </w:pPr>
      <w:r w:rsidRPr="00F574DA">
        <w:rPr>
          <w:rFonts w:ascii="Cambria" w:hAnsi="Cambria"/>
          <w:b/>
          <w:bCs/>
        </w:rPr>
        <w:t>For whom written parental consent has been given</w:t>
      </w:r>
      <w:r>
        <w:rPr>
          <w:rFonts w:ascii="Cambria" w:hAnsi="Cambria"/>
          <w:b/>
          <w:bCs/>
        </w:rPr>
        <w:t xml:space="preserve"> for use of the emergency kit</w:t>
      </w:r>
      <w:r w:rsidRPr="00F574DA">
        <w:rPr>
          <w:rFonts w:ascii="Cambria" w:hAnsi="Cambria"/>
          <w:b/>
          <w:bCs/>
        </w:rPr>
        <w:t>.</w:t>
      </w:r>
    </w:p>
    <w:p w:rsidR="00DF7DC8" w:rsidRDefault="00DF7DC8" w:rsidP="00DF7DC8">
      <w:pPr>
        <w:spacing w:line="240" w:lineRule="auto"/>
        <w:rPr>
          <w:rFonts w:ascii="Cambria" w:hAnsi="Cambria"/>
          <w:b/>
          <w:bCs/>
        </w:rPr>
      </w:pPr>
      <w:r>
        <w:rPr>
          <w:rFonts w:ascii="Cambria" w:hAnsi="Cambria"/>
          <w:b/>
          <w:bCs/>
        </w:rPr>
        <w:t xml:space="preserve">We will ensure that the </w:t>
      </w:r>
      <w:r w:rsidR="00AC35A5">
        <w:rPr>
          <w:rFonts w:ascii="Cambria" w:hAnsi="Cambria"/>
          <w:b/>
          <w:bCs/>
        </w:rPr>
        <w:t xml:space="preserve">pupil’s allergy management plan </w:t>
      </w:r>
      <w:r w:rsidR="00933A35">
        <w:rPr>
          <w:rFonts w:ascii="Cambria" w:hAnsi="Cambria"/>
          <w:b/>
          <w:bCs/>
        </w:rPr>
        <w:t xml:space="preserve">is followed and </w:t>
      </w:r>
      <w:r>
        <w:rPr>
          <w:rFonts w:ascii="Cambria" w:hAnsi="Cambria"/>
          <w:b/>
          <w:bCs/>
        </w:rPr>
        <w:t xml:space="preserve">emergency adrenaline auto-injector will only be used </w:t>
      </w:r>
      <w:r w:rsidR="00933A35">
        <w:rPr>
          <w:rFonts w:ascii="Cambria" w:hAnsi="Cambria"/>
          <w:b/>
          <w:bCs/>
        </w:rPr>
        <w:t>if indicated</w:t>
      </w:r>
      <w:r w:rsidR="00AB2726">
        <w:rPr>
          <w:rFonts w:ascii="Cambria" w:hAnsi="Cambria"/>
          <w:b/>
          <w:bCs/>
        </w:rPr>
        <w:t>.</w:t>
      </w:r>
    </w:p>
    <w:p w:rsidR="00AB2726" w:rsidRPr="008D5829" w:rsidRDefault="00AB2726" w:rsidP="00DF7DC8">
      <w:pPr>
        <w:spacing w:line="240" w:lineRule="auto"/>
        <w:rPr>
          <w:rFonts w:ascii="Cambria" w:hAnsi="Cambria"/>
          <w:b/>
          <w:bCs/>
          <w:sz w:val="24"/>
          <w:szCs w:val="24"/>
        </w:rPr>
      </w:pPr>
      <w:r w:rsidRPr="008D5829">
        <w:rPr>
          <w:rFonts w:ascii="Cambria" w:hAnsi="Cambria"/>
          <w:b/>
          <w:bCs/>
          <w:sz w:val="24"/>
          <w:szCs w:val="24"/>
        </w:rPr>
        <w:t>All allergy management plans MUST be signed by the parent</w:t>
      </w:r>
      <w:r w:rsidR="00854F19" w:rsidRPr="008D5829">
        <w:rPr>
          <w:rFonts w:ascii="Cambria" w:hAnsi="Cambria"/>
          <w:b/>
          <w:bCs/>
          <w:sz w:val="24"/>
          <w:szCs w:val="24"/>
        </w:rPr>
        <w:t>/carer/guardian and held by the school</w:t>
      </w:r>
      <w:r w:rsidR="00426420" w:rsidRPr="008D5829">
        <w:rPr>
          <w:rFonts w:ascii="Cambria" w:hAnsi="Cambria"/>
          <w:b/>
          <w:bCs/>
          <w:sz w:val="24"/>
          <w:szCs w:val="24"/>
        </w:rPr>
        <w:t xml:space="preserve"> as this represents signed consent to use the treatment if needed</w:t>
      </w:r>
    </w:p>
    <w:p w:rsidR="00426420" w:rsidRPr="008D5829" w:rsidRDefault="00426420" w:rsidP="00DF7DC8">
      <w:pPr>
        <w:spacing w:line="240" w:lineRule="auto"/>
        <w:rPr>
          <w:rFonts w:ascii="Cambria" w:hAnsi="Cambria"/>
          <w:b/>
          <w:bCs/>
          <w:sz w:val="24"/>
          <w:szCs w:val="24"/>
        </w:rPr>
      </w:pPr>
      <w:r w:rsidRPr="008D5829">
        <w:rPr>
          <w:rFonts w:ascii="Cambria" w:hAnsi="Cambria"/>
          <w:b/>
          <w:bCs/>
          <w:sz w:val="24"/>
          <w:szCs w:val="24"/>
        </w:rPr>
        <w:t>A “</w:t>
      </w:r>
      <w:r w:rsidR="00665F0D" w:rsidRPr="008D5829">
        <w:rPr>
          <w:rFonts w:ascii="Cambria" w:hAnsi="Cambria"/>
          <w:b/>
          <w:bCs/>
          <w:sz w:val="24"/>
          <w:szCs w:val="24"/>
        </w:rPr>
        <w:t>spare</w:t>
      </w:r>
      <w:r w:rsidRPr="008D5829">
        <w:rPr>
          <w:rFonts w:ascii="Cambria" w:hAnsi="Cambria"/>
          <w:b/>
          <w:bCs/>
          <w:sz w:val="24"/>
          <w:szCs w:val="24"/>
        </w:rPr>
        <w:t xml:space="preserve">” adrenaline auto-injector will </w:t>
      </w:r>
      <w:r w:rsidR="00753589" w:rsidRPr="008D5829">
        <w:rPr>
          <w:rFonts w:ascii="Cambria" w:hAnsi="Cambria"/>
          <w:b/>
          <w:bCs/>
          <w:sz w:val="24"/>
          <w:szCs w:val="24"/>
        </w:rPr>
        <w:t xml:space="preserve">normally </w:t>
      </w:r>
      <w:r w:rsidRPr="008D5829">
        <w:rPr>
          <w:rFonts w:ascii="Cambria" w:hAnsi="Cambria"/>
          <w:b/>
          <w:bCs/>
          <w:sz w:val="24"/>
          <w:szCs w:val="24"/>
        </w:rPr>
        <w:t xml:space="preserve">only be used </w:t>
      </w:r>
      <w:r w:rsidR="009F1563" w:rsidRPr="008D5829">
        <w:rPr>
          <w:rFonts w:ascii="Cambria" w:hAnsi="Cambria"/>
          <w:b/>
          <w:bCs/>
          <w:sz w:val="24"/>
          <w:szCs w:val="24"/>
        </w:rPr>
        <w:t xml:space="preserve">on a CYP without the consent of parent/carer/guardian if emergency medical services </w:t>
      </w:r>
      <w:r w:rsidR="00E23F8F" w:rsidRPr="008D5829">
        <w:rPr>
          <w:rFonts w:ascii="Cambria" w:hAnsi="Cambria"/>
          <w:b/>
          <w:bCs/>
          <w:sz w:val="24"/>
          <w:szCs w:val="24"/>
        </w:rPr>
        <w:t>(e.g</w:t>
      </w:r>
      <w:r w:rsidR="003839B8">
        <w:rPr>
          <w:rFonts w:ascii="Cambria" w:hAnsi="Cambria"/>
          <w:b/>
          <w:bCs/>
          <w:sz w:val="24"/>
          <w:szCs w:val="24"/>
        </w:rPr>
        <w:t>.</w:t>
      </w:r>
      <w:r w:rsidR="00E23F8F" w:rsidRPr="008D5829">
        <w:rPr>
          <w:rFonts w:ascii="Cambria" w:hAnsi="Cambria"/>
          <w:b/>
          <w:bCs/>
          <w:sz w:val="24"/>
          <w:szCs w:val="24"/>
        </w:rPr>
        <w:t xml:space="preserve"> 999) or other suitably qualified person </w:t>
      </w:r>
      <w:r w:rsidR="009F1563" w:rsidRPr="008D5829">
        <w:rPr>
          <w:rFonts w:ascii="Cambria" w:hAnsi="Cambria"/>
          <w:b/>
          <w:bCs/>
          <w:sz w:val="24"/>
          <w:szCs w:val="24"/>
        </w:rPr>
        <w:t>advise</w:t>
      </w:r>
      <w:r w:rsidR="00DF5E84" w:rsidRPr="008D5829">
        <w:rPr>
          <w:rFonts w:ascii="Cambria" w:hAnsi="Cambria"/>
          <w:b/>
          <w:bCs/>
          <w:sz w:val="24"/>
          <w:szCs w:val="24"/>
        </w:rPr>
        <w:t>s</w:t>
      </w:r>
      <w:r w:rsidR="009F1563" w:rsidRPr="008D5829">
        <w:rPr>
          <w:rFonts w:ascii="Cambria" w:hAnsi="Cambria"/>
          <w:b/>
          <w:bCs/>
          <w:sz w:val="24"/>
          <w:szCs w:val="24"/>
        </w:rPr>
        <w:t xml:space="preserve"> this</w:t>
      </w:r>
      <w:r w:rsidR="00DF5E84" w:rsidRPr="008D5829">
        <w:rPr>
          <w:rFonts w:ascii="Cambria" w:hAnsi="Cambria"/>
          <w:b/>
          <w:bCs/>
          <w:sz w:val="24"/>
          <w:szCs w:val="24"/>
        </w:rPr>
        <w:t>.</w:t>
      </w:r>
    </w:p>
    <w:p w:rsidR="000D47FB" w:rsidRPr="00A25742" w:rsidRDefault="007D1EC9" w:rsidP="00D84C1C">
      <w:pPr>
        <w:pBdr>
          <w:top w:val="single" w:sz="4" w:space="1" w:color="auto"/>
          <w:left w:val="single" w:sz="4" w:space="4" w:color="auto"/>
          <w:bottom w:val="single" w:sz="4" w:space="1" w:color="auto"/>
          <w:right w:val="single" w:sz="4" w:space="4" w:color="auto"/>
        </w:pBdr>
        <w:shd w:val="clear" w:color="auto" w:fill="FFFF00"/>
        <w:jc w:val="both"/>
        <w:rPr>
          <w:rFonts w:ascii="Cambria" w:hAnsi="Cambria"/>
        </w:rPr>
      </w:pPr>
      <w:r>
        <w:rPr>
          <w:rFonts w:ascii="Cambria" w:hAnsi="Cambria"/>
          <w:b/>
          <w:bCs/>
        </w:rPr>
        <w:t xml:space="preserve">Where doubt exists </w:t>
      </w:r>
      <w:r w:rsidR="004F35F5">
        <w:rPr>
          <w:rFonts w:ascii="Cambria" w:hAnsi="Cambria"/>
          <w:b/>
          <w:bCs/>
        </w:rPr>
        <w:t xml:space="preserve">then the </w:t>
      </w:r>
      <w:r w:rsidR="00DF7DC8" w:rsidRPr="00F014E3">
        <w:rPr>
          <w:rFonts w:ascii="Cambria" w:hAnsi="Cambria"/>
          <w:b/>
          <w:bCs/>
          <w:i/>
          <w:spacing w:val="-2"/>
        </w:rPr>
        <w:t>A</w:t>
      </w:r>
      <w:r w:rsidR="00DF7DC8" w:rsidRPr="00F014E3">
        <w:rPr>
          <w:rFonts w:ascii="Cambria" w:hAnsi="Cambria"/>
          <w:b/>
          <w:bCs/>
          <w:i/>
        </w:rPr>
        <w:t>AI</w:t>
      </w:r>
      <w:r w:rsidR="00DF7DC8" w:rsidRPr="00F014E3">
        <w:rPr>
          <w:rFonts w:ascii="Cambria" w:hAnsi="Cambria"/>
          <w:b/>
          <w:bCs/>
          <w:i/>
          <w:spacing w:val="1"/>
        </w:rPr>
        <w:t xml:space="preserve"> </w:t>
      </w:r>
      <w:r w:rsidR="00DF7DC8" w:rsidRPr="00F014E3">
        <w:rPr>
          <w:rFonts w:ascii="Cambria" w:hAnsi="Cambria"/>
          <w:b/>
          <w:bCs/>
          <w:i/>
          <w:spacing w:val="-1"/>
        </w:rPr>
        <w:t>s</w:t>
      </w:r>
      <w:r w:rsidR="00DF7DC8" w:rsidRPr="00F014E3">
        <w:rPr>
          <w:rFonts w:ascii="Cambria" w:hAnsi="Cambria"/>
          <w:b/>
          <w:bCs/>
          <w:i/>
        </w:rPr>
        <w:t>ho</w:t>
      </w:r>
      <w:r w:rsidR="00DF7DC8" w:rsidRPr="00F014E3">
        <w:rPr>
          <w:rFonts w:ascii="Cambria" w:hAnsi="Cambria"/>
          <w:b/>
          <w:bCs/>
          <w:i/>
          <w:spacing w:val="-1"/>
        </w:rPr>
        <w:t>u</w:t>
      </w:r>
      <w:r w:rsidR="00DF7DC8" w:rsidRPr="00F014E3">
        <w:rPr>
          <w:rFonts w:ascii="Cambria" w:hAnsi="Cambria"/>
          <w:b/>
          <w:bCs/>
          <w:i/>
          <w:spacing w:val="-3"/>
        </w:rPr>
        <w:t>l</w:t>
      </w:r>
      <w:r w:rsidR="00DF7DC8" w:rsidRPr="00F014E3">
        <w:rPr>
          <w:rFonts w:ascii="Cambria" w:hAnsi="Cambria"/>
          <w:b/>
          <w:bCs/>
          <w:i/>
        </w:rPr>
        <w:t>d</w:t>
      </w:r>
      <w:r w:rsidR="00DF7DC8" w:rsidRPr="00F014E3">
        <w:rPr>
          <w:rFonts w:ascii="Cambria" w:hAnsi="Cambria"/>
          <w:b/>
          <w:bCs/>
          <w:i/>
          <w:spacing w:val="-1"/>
        </w:rPr>
        <w:t xml:space="preserve"> </w:t>
      </w:r>
      <w:r w:rsidR="00DF7DC8" w:rsidRPr="00F014E3">
        <w:rPr>
          <w:rFonts w:ascii="Cambria" w:hAnsi="Cambria"/>
          <w:b/>
          <w:bCs/>
          <w:i/>
        </w:rPr>
        <w:t>be</w:t>
      </w:r>
      <w:r w:rsidR="00DF7DC8" w:rsidRPr="00F014E3">
        <w:rPr>
          <w:rFonts w:ascii="Cambria" w:hAnsi="Cambria"/>
          <w:b/>
          <w:bCs/>
          <w:i/>
          <w:spacing w:val="1"/>
        </w:rPr>
        <w:t xml:space="preserve"> </w:t>
      </w:r>
      <w:r w:rsidR="00DF7DC8" w:rsidRPr="00F014E3">
        <w:rPr>
          <w:rFonts w:ascii="Cambria" w:hAnsi="Cambria"/>
          <w:b/>
          <w:bCs/>
          <w:i/>
        </w:rPr>
        <w:t>u</w:t>
      </w:r>
      <w:r w:rsidR="00DF7DC8" w:rsidRPr="00F014E3">
        <w:rPr>
          <w:rFonts w:ascii="Cambria" w:hAnsi="Cambria"/>
          <w:b/>
          <w:bCs/>
          <w:i/>
          <w:spacing w:val="-2"/>
        </w:rPr>
        <w:t>se</w:t>
      </w:r>
      <w:r w:rsidR="00DF7DC8" w:rsidRPr="00F014E3">
        <w:rPr>
          <w:rFonts w:ascii="Cambria" w:hAnsi="Cambria"/>
          <w:b/>
          <w:bCs/>
          <w:i/>
        </w:rPr>
        <w:t>d</w:t>
      </w:r>
      <w:r w:rsidR="00DF7DC8" w:rsidRPr="00F014E3">
        <w:rPr>
          <w:rFonts w:ascii="Cambria" w:hAnsi="Cambria"/>
          <w:b/>
          <w:bCs/>
          <w:i/>
          <w:spacing w:val="1"/>
        </w:rPr>
        <w:t xml:space="preserve"> a</w:t>
      </w:r>
      <w:r w:rsidR="00DF7DC8" w:rsidRPr="00F014E3">
        <w:rPr>
          <w:rFonts w:ascii="Cambria" w:hAnsi="Cambria"/>
          <w:b/>
          <w:bCs/>
          <w:i/>
        </w:rPr>
        <w:t>s</w:t>
      </w:r>
      <w:r w:rsidR="00DF7DC8" w:rsidRPr="00F014E3">
        <w:rPr>
          <w:rFonts w:ascii="Cambria" w:hAnsi="Cambria"/>
          <w:b/>
          <w:bCs/>
          <w:i/>
          <w:spacing w:val="-2"/>
        </w:rPr>
        <w:t xml:space="preserve"> </w:t>
      </w:r>
      <w:r w:rsidR="004F35F5">
        <w:rPr>
          <w:rFonts w:ascii="Cambria" w:hAnsi="Cambria"/>
          <w:b/>
          <w:bCs/>
          <w:i/>
          <w:spacing w:val="-2"/>
        </w:rPr>
        <w:t xml:space="preserve">unnecessary </w:t>
      </w:r>
      <w:r w:rsidR="00DF7DC8" w:rsidRPr="00F014E3">
        <w:rPr>
          <w:rFonts w:ascii="Cambria" w:hAnsi="Cambria"/>
          <w:b/>
          <w:bCs/>
          <w:i/>
        </w:rPr>
        <w:t>de</w:t>
      </w:r>
      <w:r w:rsidR="00DF7DC8" w:rsidRPr="00F014E3">
        <w:rPr>
          <w:rFonts w:ascii="Cambria" w:hAnsi="Cambria"/>
          <w:b/>
          <w:bCs/>
          <w:i/>
          <w:spacing w:val="-2"/>
        </w:rPr>
        <w:t>l</w:t>
      </w:r>
      <w:r w:rsidR="00DF7DC8" w:rsidRPr="00F014E3">
        <w:rPr>
          <w:rFonts w:ascii="Cambria" w:hAnsi="Cambria"/>
          <w:b/>
          <w:bCs/>
          <w:i/>
        </w:rPr>
        <w:t>a</w:t>
      </w:r>
      <w:r w:rsidR="00DF7DC8" w:rsidRPr="00F014E3">
        <w:rPr>
          <w:rFonts w:ascii="Cambria" w:hAnsi="Cambria"/>
          <w:b/>
          <w:bCs/>
          <w:i/>
          <w:spacing w:val="-1"/>
        </w:rPr>
        <w:t>y</w:t>
      </w:r>
      <w:r w:rsidR="00DF7DC8" w:rsidRPr="00F014E3">
        <w:rPr>
          <w:rFonts w:ascii="Cambria" w:hAnsi="Cambria"/>
          <w:b/>
          <w:bCs/>
          <w:i/>
        </w:rPr>
        <w:t>s</w:t>
      </w:r>
      <w:r w:rsidR="00DF7DC8" w:rsidRPr="00F014E3">
        <w:rPr>
          <w:rFonts w:ascii="Cambria" w:hAnsi="Cambria"/>
          <w:b/>
          <w:bCs/>
          <w:i/>
          <w:spacing w:val="-1"/>
        </w:rPr>
        <w:t xml:space="preserve"> </w:t>
      </w:r>
      <w:r w:rsidR="00DF7DC8" w:rsidRPr="00F014E3">
        <w:rPr>
          <w:rFonts w:ascii="Cambria" w:hAnsi="Cambria"/>
          <w:b/>
          <w:bCs/>
          <w:i/>
        </w:rPr>
        <w:t>h</w:t>
      </w:r>
      <w:r w:rsidR="00DF7DC8" w:rsidRPr="00F014E3">
        <w:rPr>
          <w:rFonts w:ascii="Cambria" w:hAnsi="Cambria"/>
          <w:b/>
          <w:bCs/>
          <w:i/>
          <w:spacing w:val="-2"/>
        </w:rPr>
        <w:t>a</w:t>
      </w:r>
      <w:r w:rsidR="00DF7DC8" w:rsidRPr="00F014E3">
        <w:rPr>
          <w:rFonts w:ascii="Cambria" w:hAnsi="Cambria"/>
          <w:b/>
          <w:bCs/>
          <w:i/>
          <w:spacing w:val="1"/>
        </w:rPr>
        <w:t>v</w:t>
      </w:r>
      <w:r w:rsidR="00DF7DC8" w:rsidRPr="00F014E3">
        <w:rPr>
          <w:rFonts w:ascii="Cambria" w:hAnsi="Cambria"/>
          <w:b/>
          <w:bCs/>
          <w:i/>
        </w:rPr>
        <w:t>e</w:t>
      </w:r>
      <w:r w:rsidR="00DF7DC8" w:rsidRPr="00F014E3">
        <w:rPr>
          <w:rFonts w:ascii="Cambria" w:hAnsi="Cambria"/>
          <w:b/>
          <w:bCs/>
          <w:i/>
          <w:spacing w:val="-1"/>
        </w:rPr>
        <w:t xml:space="preserve"> </w:t>
      </w:r>
      <w:r w:rsidR="00DF7DC8" w:rsidRPr="00F014E3">
        <w:rPr>
          <w:rFonts w:ascii="Cambria" w:hAnsi="Cambria"/>
          <w:b/>
          <w:bCs/>
          <w:i/>
        </w:rPr>
        <w:t>been</w:t>
      </w:r>
      <w:r w:rsidR="00DF7DC8" w:rsidRPr="00F014E3">
        <w:rPr>
          <w:rFonts w:ascii="Cambria" w:hAnsi="Cambria"/>
          <w:b/>
          <w:bCs/>
          <w:i/>
          <w:spacing w:val="-4"/>
        </w:rPr>
        <w:t xml:space="preserve"> </w:t>
      </w:r>
      <w:r w:rsidR="00DF7DC8" w:rsidRPr="00F014E3">
        <w:rPr>
          <w:rFonts w:ascii="Cambria" w:hAnsi="Cambria"/>
          <w:b/>
          <w:bCs/>
          <w:i/>
        </w:rPr>
        <w:t>a</w:t>
      </w:r>
      <w:r w:rsidR="00DF7DC8" w:rsidRPr="00F014E3">
        <w:rPr>
          <w:rFonts w:ascii="Cambria" w:hAnsi="Cambria"/>
          <w:b/>
          <w:bCs/>
          <w:i/>
          <w:spacing w:val="-1"/>
        </w:rPr>
        <w:t>ss</w:t>
      </w:r>
      <w:r w:rsidR="00DF7DC8" w:rsidRPr="00F014E3">
        <w:rPr>
          <w:rFonts w:ascii="Cambria" w:hAnsi="Cambria"/>
          <w:b/>
          <w:bCs/>
          <w:i/>
        </w:rPr>
        <w:t>oci</w:t>
      </w:r>
      <w:r w:rsidR="00DF7DC8" w:rsidRPr="00F014E3">
        <w:rPr>
          <w:rFonts w:ascii="Cambria" w:hAnsi="Cambria"/>
          <w:b/>
          <w:bCs/>
          <w:i/>
          <w:spacing w:val="1"/>
        </w:rPr>
        <w:t>a</w:t>
      </w:r>
      <w:r w:rsidR="00DF7DC8" w:rsidRPr="00F014E3">
        <w:rPr>
          <w:rFonts w:ascii="Cambria" w:hAnsi="Cambria"/>
          <w:b/>
          <w:bCs/>
          <w:i/>
        </w:rPr>
        <w:t xml:space="preserve">ted </w:t>
      </w:r>
      <w:r w:rsidR="00DF7DC8" w:rsidRPr="00F014E3">
        <w:rPr>
          <w:rFonts w:ascii="Cambria" w:hAnsi="Cambria"/>
          <w:b/>
          <w:bCs/>
          <w:i/>
          <w:spacing w:val="1"/>
        </w:rPr>
        <w:t>w</w:t>
      </w:r>
      <w:r w:rsidR="00DF7DC8" w:rsidRPr="00F014E3">
        <w:rPr>
          <w:rFonts w:ascii="Cambria" w:hAnsi="Cambria"/>
          <w:b/>
          <w:bCs/>
          <w:i/>
        </w:rPr>
        <w:t>i</w:t>
      </w:r>
      <w:r w:rsidR="00DF7DC8" w:rsidRPr="00F014E3">
        <w:rPr>
          <w:rFonts w:ascii="Cambria" w:hAnsi="Cambria"/>
          <w:b/>
          <w:bCs/>
          <w:i/>
          <w:spacing w:val="1"/>
        </w:rPr>
        <w:t>t</w:t>
      </w:r>
      <w:r w:rsidR="00DF7DC8" w:rsidRPr="00F014E3">
        <w:rPr>
          <w:rFonts w:ascii="Cambria" w:hAnsi="Cambria"/>
          <w:b/>
          <w:bCs/>
          <w:i/>
        </w:rPr>
        <w:t>h</w:t>
      </w:r>
      <w:r w:rsidR="00DF7DC8" w:rsidRPr="00F014E3">
        <w:rPr>
          <w:rFonts w:ascii="Cambria" w:hAnsi="Cambria"/>
          <w:b/>
          <w:bCs/>
          <w:i/>
          <w:spacing w:val="-2"/>
        </w:rPr>
        <w:t xml:space="preserve"> </w:t>
      </w:r>
      <w:r w:rsidR="004F35F5">
        <w:rPr>
          <w:rFonts w:ascii="Cambria" w:hAnsi="Cambria"/>
          <w:b/>
          <w:bCs/>
          <w:i/>
          <w:spacing w:val="1"/>
        </w:rPr>
        <w:t>death</w:t>
      </w:r>
      <w:r w:rsidR="00DF7DC8" w:rsidRPr="00F014E3">
        <w:rPr>
          <w:rFonts w:ascii="Cambria" w:hAnsi="Cambria"/>
          <w:b/>
          <w:bCs/>
          <w:i/>
        </w:rPr>
        <w:t>.</w:t>
      </w:r>
      <w:bookmarkStart w:id="32" w:name="_Toc16626642"/>
    </w:p>
    <w:p w:rsidR="00A25742" w:rsidRPr="008D5829" w:rsidRDefault="00A25742" w:rsidP="000D2618">
      <w:pPr>
        <w:rPr>
          <w:b/>
          <w:bCs/>
          <w:sz w:val="28"/>
          <w:szCs w:val="28"/>
        </w:rPr>
      </w:pPr>
    </w:p>
    <w:p w:rsidR="00DF7DC8" w:rsidRPr="008D5829" w:rsidRDefault="00DF7DC8" w:rsidP="000D2618">
      <w:pPr>
        <w:rPr>
          <w:b/>
          <w:bCs/>
          <w:sz w:val="28"/>
          <w:szCs w:val="28"/>
        </w:rPr>
      </w:pPr>
      <w:r w:rsidRPr="008D5829">
        <w:rPr>
          <w:b/>
          <w:bCs/>
          <w:sz w:val="28"/>
          <w:szCs w:val="28"/>
        </w:rPr>
        <w:t xml:space="preserve">Maintaining </w:t>
      </w:r>
      <w:r w:rsidR="001A76F7" w:rsidRPr="008D5829">
        <w:rPr>
          <w:b/>
          <w:bCs/>
          <w:sz w:val="28"/>
          <w:szCs w:val="28"/>
        </w:rPr>
        <w:t xml:space="preserve">the </w:t>
      </w:r>
      <w:r w:rsidRPr="008D5829">
        <w:rPr>
          <w:b/>
          <w:bCs/>
          <w:sz w:val="28"/>
          <w:szCs w:val="28"/>
        </w:rPr>
        <w:t>emergency kit</w:t>
      </w:r>
      <w:bookmarkEnd w:id="32"/>
    </w:p>
    <w:p w:rsidR="00DF7DC8" w:rsidRPr="008D5829" w:rsidRDefault="00DF7DC8" w:rsidP="008D5829">
      <w:pPr>
        <w:pStyle w:val="ListParagraph"/>
        <w:numPr>
          <w:ilvl w:val="0"/>
          <w:numId w:val="16"/>
        </w:numPr>
        <w:jc w:val="both"/>
        <w:rPr>
          <w:rFonts w:ascii="Cambria" w:hAnsi="Cambria"/>
          <w:sz w:val="24"/>
          <w:szCs w:val="24"/>
        </w:rPr>
      </w:pPr>
      <w:r w:rsidRPr="008D5829">
        <w:rPr>
          <w:rFonts w:ascii="Cambria" w:hAnsi="Cambria"/>
          <w:sz w:val="24"/>
          <w:szCs w:val="24"/>
        </w:rPr>
        <w:t>Check monthly that the inhalers, spacers and AAIs are present and in working order, and th</w:t>
      </w:r>
      <w:r w:rsidR="003F712E" w:rsidRPr="008D5829">
        <w:rPr>
          <w:rFonts w:ascii="Cambria" w:hAnsi="Cambria"/>
          <w:sz w:val="24"/>
          <w:szCs w:val="24"/>
        </w:rPr>
        <w:t>a</w:t>
      </w:r>
      <w:r w:rsidR="00C474BA" w:rsidRPr="008D5829">
        <w:rPr>
          <w:rFonts w:ascii="Cambria" w:hAnsi="Cambria"/>
          <w:sz w:val="24"/>
          <w:szCs w:val="24"/>
        </w:rPr>
        <w:t>t the</w:t>
      </w:r>
      <w:r w:rsidRPr="008D5829">
        <w:rPr>
          <w:rFonts w:ascii="Cambria" w:hAnsi="Cambria"/>
          <w:sz w:val="24"/>
          <w:szCs w:val="24"/>
        </w:rPr>
        <w:t xml:space="preserve"> inhaler has sufficient doses available</w:t>
      </w:r>
      <w:r w:rsidR="00C474BA" w:rsidRPr="008D5829">
        <w:rPr>
          <w:rFonts w:ascii="Cambria" w:hAnsi="Cambria"/>
          <w:sz w:val="24"/>
          <w:szCs w:val="24"/>
        </w:rPr>
        <w:t xml:space="preserve"> and has greater than 3 months</w:t>
      </w:r>
      <w:r w:rsidR="00454EBC" w:rsidRPr="008D5829">
        <w:rPr>
          <w:rFonts w:ascii="Cambria" w:hAnsi="Cambria"/>
          <w:sz w:val="24"/>
          <w:szCs w:val="24"/>
        </w:rPr>
        <w:t xml:space="preserve"> until expiry</w:t>
      </w:r>
      <w:r w:rsidRPr="008D5829">
        <w:rPr>
          <w:rFonts w:ascii="Cambria" w:hAnsi="Cambria"/>
          <w:sz w:val="24"/>
          <w:szCs w:val="24"/>
        </w:rPr>
        <w:t>;</w:t>
      </w:r>
    </w:p>
    <w:p w:rsidR="00DF7DC8" w:rsidRPr="008D5829" w:rsidRDefault="00DF7DC8" w:rsidP="008D5829">
      <w:pPr>
        <w:pStyle w:val="ListParagraph"/>
        <w:numPr>
          <w:ilvl w:val="0"/>
          <w:numId w:val="16"/>
        </w:numPr>
        <w:jc w:val="both"/>
        <w:rPr>
          <w:rFonts w:ascii="Cambria" w:hAnsi="Cambria"/>
          <w:sz w:val="24"/>
          <w:szCs w:val="24"/>
        </w:rPr>
      </w:pPr>
      <w:r w:rsidRPr="008D5829">
        <w:rPr>
          <w:rFonts w:ascii="Cambria" w:hAnsi="Cambria"/>
          <w:sz w:val="24"/>
          <w:szCs w:val="24"/>
        </w:rPr>
        <w:t>Obtain replacement inhalers and AAIs if the expiry date is within 3 months</w:t>
      </w:r>
    </w:p>
    <w:p w:rsidR="00DF7DC8" w:rsidRPr="008D5829" w:rsidRDefault="00DF7DC8" w:rsidP="008D5829">
      <w:pPr>
        <w:pStyle w:val="ListParagraph"/>
        <w:numPr>
          <w:ilvl w:val="0"/>
          <w:numId w:val="16"/>
        </w:numPr>
        <w:jc w:val="both"/>
        <w:rPr>
          <w:rFonts w:ascii="Cambria" w:hAnsi="Cambria"/>
          <w:sz w:val="24"/>
          <w:szCs w:val="24"/>
        </w:rPr>
      </w:pPr>
      <w:r w:rsidRPr="008D5829">
        <w:rPr>
          <w:rFonts w:ascii="Cambria" w:hAnsi="Cambria"/>
          <w:sz w:val="24"/>
          <w:szCs w:val="24"/>
        </w:rPr>
        <w:t xml:space="preserve">The inhaler can be reused, so long as it hasn’t come into contact with any bodily fluids.  Following use, the inhaler canister will be removed, and the plastic inhaler housing and cap will be washed in warm running water and left to dry in air in a clean safe place.  The canister will be returned to the housing when dry and the cap replaced. Return to emergency kit after cleaning and drying. </w:t>
      </w:r>
    </w:p>
    <w:p w:rsidR="00DF7DC8" w:rsidRPr="008D5829" w:rsidRDefault="00DF7DC8" w:rsidP="008D5829">
      <w:pPr>
        <w:pStyle w:val="ListParagraph"/>
        <w:numPr>
          <w:ilvl w:val="0"/>
          <w:numId w:val="16"/>
        </w:numPr>
        <w:jc w:val="both"/>
        <w:rPr>
          <w:rFonts w:ascii="Cambria" w:hAnsi="Cambria"/>
          <w:sz w:val="24"/>
          <w:szCs w:val="24"/>
        </w:rPr>
      </w:pPr>
      <w:r w:rsidRPr="008D5829">
        <w:rPr>
          <w:rFonts w:ascii="Cambria" w:hAnsi="Cambria"/>
          <w:sz w:val="24"/>
          <w:szCs w:val="24"/>
        </w:rPr>
        <w:t xml:space="preserve">The spacer cannot be reused. Replace spacers following use.  </w:t>
      </w:r>
    </w:p>
    <w:p w:rsidR="00DF7DC8" w:rsidRPr="008D5829" w:rsidRDefault="00DF7DC8" w:rsidP="008D5829">
      <w:pPr>
        <w:pStyle w:val="ListParagraph"/>
        <w:numPr>
          <w:ilvl w:val="0"/>
          <w:numId w:val="16"/>
        </w:numPr>
        <w:jc w:val="both"/>
        <w:rPr>
          <w:rFonts w:ascii="Cambria" w:hAnsi="Cambria"/>
          <w:sz w:val="24"/>
          <w:szCs w:val="24"/>
        </w:rPr>
      </w:pPr>
      <w:r w:rsidRPr="008D5829">
        <w:rPr>
          <w:rFonts w:ascii="Cambria" w:hAnsi="Cambria"/>
          <w:sz w:val="24"/>
          <w:szCs w:val="24"/>
        </w:rPr>
        <w:t>Empty inhaler</w:t>
      </w:r>
      <w:r w:rsidR="00E10B9C" w:rsidRPr="008D5829">
        <w:rPr>
          <w:rFonts w:ascii="Cambria" w:hAnsi="Cambria"/>
          <w:sz w:val="24"/>
          <w:szCs w:val="24"/>
        </w:rPr>
        <w:t xml:space="preserve"> canisters</w:t>
      </w:r>
      <w:r w:rsidRPr="008D5829">
        <w:rPr>
          <w:rFonts w:ascii="Cambria" w:hAnsi="Cambria"/>
          <w:sz w:val="24"/>
          <w:szCs w:val="24"/>
        </w:rPr>
        <w:t xml:space="preserve"> will be </w:t>
      </w:r>
      <w:hyperlink r:id="rId17" w:history="1">
        <w:r w:rsidRPr="008D5829">
          <w:rPr>
            <w:rStyle w:val="Hyperlink"/>
            <w:rFonts w:ascii="Cambria" w:hAnsi="Cambria"/>
            <w:sz w:val="24"/>
            <w:szCs w:val="24"/>
          </w:rPr>
          <w:t>returned to the pharmacy</w:t>
        </w:r>
      </w:hyperlink>
      <w:r w:rsidRPr="008D5829">
        <w:rPr>
          <w:rFonts w:ascii="Cambria" w:hAnsi="Cambria"/>
          <w:sz w:val="24"/>
          <w:szCs w:val="24"/>
        </w:rPr>
        <w:t xml:space="preserve"> to be recycled.</w:t>
      </w:r>
    </w:p>
    <w:p w:rsidR="00DF7DC8" w:rsidRPr="008D5829" w:rsidRDefault="00DF7DC8" w:rsidP="008D5829">
      <w:pPr>
        <w:pStyle w:val="ListParagraph"/>
        <w:numPr>
          <w:ilvl w:val="0"/>
          <w:numId w:val="16"/>
        </w:numPr>
        <w:jc w:val="both"/>
        <w:rPr>
          <w:rFonts w:ascii="Cambria" w:hAnsi="Cambria"/>
          <w:sz w:val="24"/>
          <w:szCs w:val="24"/>
        </w:rPr>
      </w:pPr>
      <w:r w:rsidRPr="008D5829">
        <w:rPr>
          <w:rFonts w:ascii="Cambria" w:hAnsi="Cambria"/>
          <w:sz w:val="24"/>
          <w:szCs w:val="24"/>
        </w:rPr>
        <w:t>Before using a salbutamol inhaler for the first time, or if it has not been used for 2 weeks or more, shake and release 2 puffs of medicine into the air</w:t>
      </w:r>
    </w:p>
    <w:p w:rsidR="0071189F" w:rsidRPr="008D5829" w:rsidRDefault="0071189F" w:rsidP="008D5829">
      <w:pPr>
        <w:pStyle w:val="ListParagraph"/>
        <w:numPr>
          <w:ilvl w:val="0"/>
          <w:numId w:val="16"/>
        </w:numPr>
        <w:jc w:val="both"/>
        <w:rPr>
          <w:rFonts w:ascii="Cambria" w:hAnsi="Cambria"/>
          <w:sz w:val="24"/>
          <w:szCs w:val="24"/>
        </w:rPr>
      </w:pPr>
      <w:r w:rsidRPr="008D5829">
        <w:rPr>
          <w:rFonts w:ascii="Cambria" w:hAnsi="Cambria" w:cs="Helvetica"/>
          <w:color w:val="191817"/>
          <w:sz w:val="24"/>
          <w:szCs w:val="24"/>
        </w:rPr>
        <w:t>The AAI devices should be stored at room temperature (in line with manufacturer guid</w:t>
      </w:r>
      <w:r w:rsidR="00D35406" w:rsidRPr="008D5829">
        <w:rPr>
          <w:rFonts w:ascii="Cambria" w:hAnsi="Cambria" w:cs="Helvetica"/>
          <w:color w:val="191817"/>
          <w:sz w:val="24"/>
          <w:szCs w:val="24"/>
        </w:rPr>
        <w:t>ance</w:t>
      </w:r>
      <w:r w:rsidRPr="008D5829">
        <w:rPr>
          <w:rFonts w:ascii="Cambria" w:hAnsi="Cambria" w:cs="Helvetica"/>
          <w:color w:val="191817"/>
          <w:sz w:val="24"/>
          <w:szCs w:val="24"/>
        </w:rPr>
        <w:t>), protected from direct sunlight and extremes of temperature.</w:t>
      </w:r>
    </w:p>
    <w:p w:rsidR="0071189F" w:rsidRPr="008D5829" w:rsidRDefault="0071189F" w:rsidP="008D5829">
      <w:pPr>
        <w:pStyle w:val="ListParagraph"/>
        <w:numPr>
          <w:ilvl w:val="0"/>
          <w:numId w:val="16"/>
        </w:numPr>
        <w:jc w:val="both"/>
        <w:rPr>
          <w:rFonts w:ascii="Cambria" w:hAnsi="Cambria"/>
          <w:sz w:val="24"/>
          <w:szCs w:val="24"/>
        </w:rPr>
      </w:pPr>
      <w:r w:rsidRPr="008D5829">
        <w:rPr>
          <w:rFonts w:ascii="Cambria" w:hAnsi="Cambria" w:cs="Helvetica"/>
          <w:color w:val="191817"/>
          <w:sz w:val="24"/>
          <w:szCs w:val="24"/>
        </w:rPr>
        <w:t xml:space="preserve">Once an AAI has been used it cannot be reused and must be disposed of according to manufacturer’s </w:t>
      </w:r>
      <w:r w:rsidR="001E2C7A" w:rsidRPr="008D5829">
        <w:rPr>
          <w:rFonts w:ascii="Cambria" w:hAnsi="Cambria" w:cs="Helvetica"/>
          <w:color w:val="191817"/>
          <w:sz w:val="24"/>
          <w:szCs w:val="24"/>
        </w:rPr>
        <w:t xml:space="preserve">guidance </w:t>
      </w:r>
      <w:r w:rsidR="001A76F7" w:rsidRPr="008D5829">
        <w:rPr>
          <w:rFonts w:ascii="Cambria" w:hAnsi="Cambria" w:cs="Helvetica"/>
          <w:color w:val="191817"/>
          <w:sz w:val="24"/>
          <w:szCs w:val="24"/>
        </w:rPr>
        <w:t>as it contains a needle</w:t>
      </w:r>
    </w:p>
    <w:p w:rsidR="00DF7DC8" w:rsidRPr="008D5829" w:rsidRDefault="00DF7DC8" w:rsidP="008D5829">
      <w:pPr>
        <w:pStyle w:val="ListParagraph"/>
        <w:numPr>
          <w:ilvl w:val="0"/>
          <w:numId w:val="16"/>
        </w:numPr>
        <w:rPr>
          <w:rFonts w:ascii="Cambria" w:hAnsi="Cambria"/>
          <w:sz w:val="24"/>
          <w:szCs w:val="24"/>
        </w:rPr>
      </w:pPr>
      <w:r w:rsidRPr="008D5829">
        <w:rPr>
          <w:rFonts w:ascii="Cambria" w:hAnsi="Cambria"/>
          <w:sz w:val="24"/>
          <w:szCs w:val="24"/>
        </w:rPr>
        <w:t xml:space="preserve">Used </w:t>
      </w:r>
      <w:r w:rsidRPr="008D5829">
        <w:rPr>
          <w:rFonts w:ascii="Cambria" w:hAnsi="Cambria"/>
          <w:spacing w:val="-3"/>
          <w:sz w:val="24"/>
          <w:szCs w:val="24"/>
        </w:rPr>
        <w:t>A</w:t>
      </w:r>
      <w:r w:rsidRPr="008D5829">
        <w:rPr>
          <w:rFonts w:ascii="Cambria" w:hAnsi="Cambria"/>
          <w:spacing w:val="-5"/>
          <w:sz w:val="24"/>
          <w:szCs w:val="24"/>
        </w:rPr>
        <w:t>A</w:t>
      </w:r>
      <w:r w:rsidRPr="008D5829">
        <w:rPr>
          <w:rFonts w:ascii="Cambria" w:hAnsi="Cambria"/>
          <w:spacing w:val="5"/>
          <w:sz w:val="24"/>
          <w:szCs w:val="24"/>
        </w:rPr>
        <w:t>I</w:t>
      </w:r>
      <w:r w:rsidRPr="008D5829">
        <w:rPr>
          <w:rFonts w:ascii="Cambria" w:hAnsi="Cambria"/>
          <w:sz w:val="24"/>
          <w:szCs w:val="24"/>
        </w:rPr>
        <w:t xml:space="preserve">s </w:t>
      </w:r>
      <w:r w:rsidRPr="008D5829">
        <w:rPr>
          <w:rFonts w:ascii="Cambria" w:hAnsi="Cambria"/>
          <w:spacing w:val="1"/>
          <w:sz w:val="24"/>
          <w:szCs w:val="24"/>
        </w:rPr>
        <w:t>c</w:t>
      </w:r>
      <w:r w:rsidRPr="008D5829">
        <w:rPr>
          <w:rFonts w:ascii="Cambria" w:hAnsi="Cambria"/>
          <w:sz w:val="24"/>
          <w:szCs w:val="24"/>
        </w:rPr>
        <w:t>an</w:t>
      </w:r>
      <w:r w:rsidRPr="008D5829">
        <w:rPr>
          <w:rFonts w:ascii="Cambria" w:hAnsi="Cambria"/>
          <w:spacing w:val="-3"/>
          <w:sz w:val="24"/>
          <w:szCs w:val="24"/>
        </w:rPr>
        <w:t xml:space="preserve"> </w:t>
      </w:r>
      <w:r w:rsidRPr="008D5829">
        <w:rPr>
          <w:rFonts w:ascii="Cambria" w:hAnsi="Cambria"/>
          <w:sz w:val="24"/>
          <w:szCs w:val="24"/>
        </w:rPr>
        <w:t xml:space="preserve">be </w:t>
      </w:r>
      <w:r w:rsidRPr="008D5829">
        <w:rPr>
          <w:rFonts w:ascii="Cambria" w:hAnsi="Cambria"/>
          <w:spacing w:val="-2"/>
          <w:sz w:val="24"/>
          <w:szCs w:val="24"/>
        </w:rPr>
        <w:t>g</w:t>
      </w:r>
      <w:r w:rsidRPr="008D5829">
        <w:rPr>
          <w:rFonts w:ascii="Cambria" w:hAnsi="Cambria"/>
          <w:spacing w:val="-1"/>
          <w:sz w:val="24"/>
          <w:szCs w:val="24"/>
        </w:rPr>
        <w:t>i</w:t>
      </w:r>
      <w:r w:rsidRPr="008D5829">
        <w:rPr>
          <w:rFonts w:ascii="Cambria" w:hAnsi="Cambria"/>
          <w:spacing w:val="2"/>
          <w:sz w:val="24"/>
          <w:szCs w:val="24"/>
        </w:rPr>
        <w:t>v</w:t>
      </w:r>
      <w:r w:rsidRPr="008D5829">
        <w:rPr>
          <w:rFonts w:ascii="Cambria" w:hAnsi="Cambria"/>
          <w:spacing w:val="-2"/>
          <w:sz w:val="24"/>
          <w:szCs w:val="24"/>
        </w:rPr>
        <w:t>e</w:t>
      </w:r>
      <w:r w:rsidRPr="008D5829">
        <w:rPr>
          <w:rFonts w:ascii="Cambria" w:hAnsi="Cambria"/>
          <w:sz w:val="24"/>
          <w:szCs w:val="24"/>
        </w:rPr>
        <w:t>n</w:t>
      </w:r>
      <w:r w:rsidRPr="008D5829">
        <w:rPr>
          <w:rFonts w:ascii="Cambria" w:hAnsi="Cambria"/>
          <w:spacing w:val="-1"/>
          <w:sz w:val="24"/>
          <w:szCs w:val="24"/>
        </w:rPr>
        <w:t xml:space="preserve"> </w:t>
      </w:r>
      <w:r w:rsidRPr="008D5829">
        <w:rPr>
          <w:rFonts w:ascii="Cambria" w:hAnsi="Cambria"/>
          <w:sz w:val="24"/>
          <w:szCs w:val="24"/>
        </w:rPr>
        <w:t>to</w:t>
      </w:r>
      <w:r w:rsidRPr="008D5829">
        <w:rPr>
          <w:rFonts w:ascii="Cambria" w:hAnsi="Cambria"/>
          <w:spacing w:val="-2"/>
          <w:sz w:val="24"/>
          <w:szCs w:val="24"/>
        </w:rPr>
        <w:t xml:space="preserve"> </w:t>
      </w:r>
      <w:r w:rsidRPr="008D5829">
        <w:rPr>
          <w:rFonts w:ascii="Cambria" w:hAnsi="Cambria"/>
          <w:sz w:val="24"/>
          <w:szCs w:val="24"/>
        </w:rPr>
        <w:t>ambu</w:t>
      </w:r>
      <w:r w:rsidRPr="008D5829">
        <w:rPr>
          <w:rFonts w:ascii="Cambria" w:hAnsi="Cambria"/>
          <w:spacing w:val="2"/>
          <w:sz w:val="24"/>
          <w:szCs w:val="24"/>
        </w:rPr>
        <w:t>l</w:t>
      </w:r>
      <w:r w:rsidRPr="008D5829">
        <w:rPr>
          <w:rFonts w:ascii="Cambria" w:hAnsi="Cambria"/>
          <w:sz w:val="24"/>
          <w:szCs w:val="24"/>
        </w:rPr>
        <w:t>a</w:t>
      </w:r>
      <w:r w:rsidRPr="008D5829">
        <w:rPr>
          <w:rFonts w:ascii="Cambria" w:hAnsi="Cambria"/>
          <w:spacing w:val="-2"/>
          <w:sz w:val="24"/>
          <w:szCs w:val="24"/>
        </w:rPr>
        <w:t>n</w:t>
      </w:r>
      <w:r w:rsidRPr="008D5829">
        <w:rPr>
          <w:rFonts w:ascii="Cambria" w:hAnsi="Cambria"/>
          <w:spacing w:val="-1"/>
          <w:sz w:val="24"/>
          <w:szCs w:val="24"/>
        </w:rPr>
        <w:t>c</w:t>
      </w:r>
      <w:r w:rsidRPr="008D5829">
        <w:rPr>
          <w:rFonts w:ascii="Cambria" w:hAnsi="Cambria"/>
          <w:sz w:val="24"/>
          <w:szCs w:val="24"/>
        </w:rPr>
        <w:t>e p</w:t>
      </w:r>
      <w:r w:rsidRPr="008D5829">
        <w:rPr>
          <w:rFonts w:ascii="Cambria" w:hAnsi="Cambria"/>
          <w:spacing w:val="1"/>
          <w:sz w:val="24"/>
          <w:szCs w:val="24"/>
        </w:rPr>
        <w:t>a</w:t>
      </w:r>
      <w:r w:rsidRPr="008D5829">
        <w:rPr>
          <w:rFonts w:ascii="Cambria" w:hAnsi="Cambria"/>
          <w:spacing w:val="-2"/>
          <w:sz w:val="24"/>
          <w:szCs w:val="24"/>
        </w:rPr>
        <w:t>ra</w:t>
      </w:r>
      <w:r w:rsidRPr="008D5829">
        <w:rPr>
          <w:rFonts w:ascii="Cambria" w:hAnsi="Cambria"/>
          <w:spacing w:val="-1"/>
          <w:sz w:val="24"/>
          <w:szCs w:val="24"/>
        </w:rPr>
        <w:t>m</w:t>
      </w:r>
      <w:r w:rsidRPr="008D5829">
        <w:rPr>
          <w:rFonts w:ascii="Cambria" w:hAnsi="Cambria"/>
          <w:sz w:val="24"/>
          <w:szCs w:val="24"/>
        </w:rPr>
        <w:t>edics on</w:t>
      </w:r>
      <w:r w:rsidRPr="008D5829">
        <w:rPr>
          <w:rFonts w:ascii="Cambria" w:hAnsi="Cambria"/>
          <w:spacing w:val="-1"/>
          <w:sz w:val="24"/>
          <w:szCs w:val="24"/>
        </w:rPr>
        <w:t xml:space="preserve"> </w:t>
      </w:r>
      <w:r w:rsidRPr="008D5829">
        <w:rPr>
          <w:rFonts w:ascii="Cambria" w:hAnsi="Cambria"/>
          <w:sz w:val="24"/>
          <w:szCs w:val="24"/>
        </w:rPr>
        <w:t>a</w:t>
      </w:r>
      <w:r w:rsidRPr="008D5829">
        <w:rPr>
          <w:rFonts w:ascii="Cambria" w:hAnsi="Cambria"/>
          <w:spacing w:val="-1"/>
          <w:sz w:val="24"/>
          <w:szCs w:val="24"/>
        </w:rPr>
        <w:t>r</w:t>
      </w:r>
      <w:r w:rsidRPr="008D5829">
        <w:rPr>
          <w:rFonts w:ascii="Cambria" w:hAnsi="Cambria"/>
          <w:spacing w:val="-2"/>
          <w:sz w:val="24"/>
          <w:szCs w:val="24"/>
        </w:rPr>
        <w:t>r</w:t>
      </w:r>
      <w:r w:rsidRPr="008D5829">
        <w:rPr>
          <w:rFonts w:ascii="Cambria" w:hAnsi="Cambria"/>
          <w:spacing w:val="-1"/>
          <w:sz w:val="24"/>
          <w:szCs w:val="24"/>
        </w:rPr>
        <w:t>i</w:t>
      </w:r>
      <w:r w:rsidRPr="008D5829">
        <w:rPr>
          <w:rFonts w:ascii="Cambria" w:hAnsi="Cambria"/>
          <w:spacing w:val="2"/>
          <w:sz w:val="24"/>
          <w:szCs w:val="24"/>
        </w:rPr>
        <w:t>v</w:t>
      </w:r>
      <w:r w:rsidRPr="008D5829">
        <w:rPr>
          <w:rFonts w:ascii="Cambria" w:hAnsi="Cambria"/>
          <w:spacing w:val="-2"/>
          <w:sz w:val="24"/>
          <w:szCs w:val="24"/>
        </w:rPr>
        <w:t>a</w:t>
      </w:r>
      <w:r w:rsidRPr="008D5829">
        <w:rPr>
          <w:rFonts w:ascii="Cambria" w:hAnsi="Cambria"/>
          <w:sz w:val="24"/>
          <w:szCs w:val="24"/>
        </w:rPr>
        <w:t>l</w:t>
      </w:r>
      <w:r w:rsidRPr="008D5829">
        <w:rPr>
          <w:rFonts w:ascii="Cambria" w:hAnsi="Cambria"/>
          <w:spacing w:val="1"/>
          <w:sz w:val="24"/>
          <w:szCs w:val="24"/>
        </w:rPr>
        <w:t xml:space="preserve"> </w:t>
      </w:r>
      <w:r w:rsidRPr="008D5829">
        <w:rPr>
          <w:rFonts w:ascii="Cambria" w:hAnsi="Cambria"/>
          <w:sz w:val="24"/>
          <w:szCs w:val="24"/>
        </w:rPr>
        <w:t>or d</w:t>
      </w:r>
      <w:r w:rsidRPr="008D5829">
        <w:rPr>
          <w:rFonts w:ascii="Cambria" w:hAnsi="Cambria"/>
          <w:spacing w:val="-1"/>
          <w:sz w:val="24"/>
          <w:szCs w:val="24"/>
        </w:rPr>
        <w:t>i</w:t>
      </w:r>
      <w:r w:rsidRPr="008D5829">
        <w:rPr>
          <w:rFonts w:ascii="Cambria" w:hAnsi="Cambria"/>
          <w:spacing w:val="-2"/>
          <w:sz w:val="24"/>
          <w:szCs w:val="24"/>
        </w:rPr>
        <w:t>s</w:t>
      </w:r>
      <w:r w:rsidRPr="008D5829">
        <w:rPr>
          <w:rFonts w:ascii="Cambria" w:hAnsi="Cambria"/>
          <w:sz w:val="24"/>
          <w:szCs w:val="24"/>
        </w:rPr>
        <w:t>posed of</w:t>
      </w:r>
      <w:r w:rsidRPr="008D5829">
        <w:rPr>
          <w:rFonts w:ascii="Cambria" w:hAnsi="Cambria"/>
          <w:spacing w:val="-1"/>
          <w:sz w:val="24"/>
          <w:szCs w:val="24"/>
        </w:rPr>
        <w:t xml:space="preserve"> </w:t>
      </w:r>
      <w:r w:rsidRPr="008D5829">
        <w:rPr>
          <w:rFonts w:ascii="Cambria" w:hAnsi="Cambria"/>
          <w:spacing w:val="1"/>
          <w:sz w:val="24"/>
          <w:szCs w:val="24"/>
        </w:rPr>
        <w:t>i</w:t>
      </w:r>
      <w:r w:rsidRPr="008D5829">
        <w:rPr>
          <w:rFonts w:ascii="Cambria" w:hAnsi="Cambria"/>
          <w:sz w:val="24"/>
          <w:szCs w:val="24"/>
        </w:rPr>
        <w:t>n</w:t>
      </w:r>
      <w:r w:rsidRPr="008D5829">
        <w:rPr>
          <w:rFonts w:ascii="Cambria" w:hAnsi="Cambria"/>
          <w:spacing w:val="-1"/>
          <w:sz w:val="24"/>
          <w:szCs w:val="24"/>
        </w:rPr>
        <w:t xml:space="preserve"> </w:t>
      </w:r>
      <w:r w:rsidRPr="008D5829">
        <w:rPr>
          <w:rFonts w:ascii="Cambria" w:hAnsi="Cambria"/>
          <w:sz w:val="24"/>
          <w:szCs w:val="24"/>
        </w:rPr>
        <w:t xml:space="preserve">a </w:t>
      </w:r>
      <w:r w:rsidRPr="008D5829">
        <w:rPr>
          <w:rFonts w:ascii="Cambria" w:hAnsi="Cambria"/>
          <w:spacing w:val="1"/>
          <w:sz w:val="24"/>
          <w:szCs w:val="24"/>
        </w:rPr>
        <w:t>s</w:t>
      </w:r>
      <w:r w:rsidRPr="008D5829">
        <w:rPr>
          <w:rFonts w:ascii="Cambria" w:hAnsi="Cambria"/>
          <w:spacing w:val="-3"/>
          <w:sz w:val="24"/>
          <w:szCs w:val="24"/>
        </w:rPr>
        <w:t>h</w:t>
      </w:r>
      <w:r w:rsidRPr="008D5829">
        <w:rPr>
          <w:rFonts w:ascii="Cambria" w:hAnsi="Cambria"/>
          <w:spacing w:val="-2"/>
          <w:sz w:val="24"/>
          <w:szCs w:val="24"/>
        </w:rPr>
        <w:t>a</w:t>
      </w:r>
      <w:r w:rsidRPr="008D5829">
        <w:rPr>
          <w:rFonts w:ascii="Cambria" w:hAnsi="Cambria"/>
          <w:sz w:val="24"/>
          <w:szCs w:val="24"/>
        </w:rPr>
        <w:t xml:space="preserve">rps </w:t>
      </w:r>
      <w:r w:rsidRPr="008D5829">
        <w:rPr>
          <w:rFonts w:ascii="Cambria" w:hAnsi="Cambria"/>
          <w:spacing w:val="-2"/>
          <w:sz w:val="24"/>
          <w:szCs w:val="24"/>
        </w:rPr>
        <w:t>b</w:t>
      </w:r>
      <w:r w:rsidRPr="008D5829">
        <w:rPr>
          <w:rFonts w:ascii="Cambria" w:hAnsi="Cambria"/>
          <w:spacing w:val="1"/>
          <w:sz w:val="24"/>
          <w:szCs w:val="24"/>
        </w:rPr>
        <w:t>i</w:t>
      </w:r>
      <w:r w:rsidRPr="008D5829">
        <w:rPr>
          <w:rFonts w:ascii="Cambria" w:hAnsi="Cambria"/>
          <w:sz w:val="24"/>
          <w:szCs w:val="24"/>
        </w:rPr>
        <w:t>n</w:t>
      </w:r>
      <w:r w:rsidR="0071189F" w:rsidRPr="008D5829">
        <w:rPr>
          <w:rFonts w:ascii="Cambria" w:hAnsi="Cambria"/>
          <w:sz w:val="24"/>
          <w:szCs w:val="24"/>
        </w:rPr>
        <w:t xml:space="preserve"> </w:t>
      </w:r>
      <w:r w:rsidR="0049724E" w:rsidRPr="008D5829">
        <w:rPr>
          <w:rFonts w:ascii="Cambria" w:hAnsi="Cambria"/>
          <w:sz w:val="24"/>
          <w:szCs w:val="24"/>
        </w:rPr>
        <w:t xml:space="preserve">(available from pharmacies or online) </w:t>
      </w:r>
      <w:r w:rsidR="0071189F" w:rsidRPr="008D5829">
        <w:rPr>
          <w:rFonts w:ascii="Cambria" w:hAnsi="Cambria"/>
          <w:sz w:val="24"/>
          <w:szCs w:val="24"/>
        </w:rPr>
        <w:t>for collection by the local council</w:t>
      </w:r>
      <w:r w:rsidRPr="008D5829">
        <w:rPr>
          <w:rFonts w:ascii="Cambria" w:hAnsi="Cambria"/>
          <w:sz w:val="24"/>
          <w:szCs w:val="24"/>
        </w:rPr>
        <w:t>;</w:t>
      </w:r>
    </w:p>
    <w:p w:rsidR="003443C5" w:rsidRDefault="003443C5">
      <w:pPr>
        <w:rPr>
          <w:rFonts w:ascii="Cambria" w:eastAsiaTheme="majorEastAsia" w:hAnsi="Cambria" w:cstheme="majorBidi"/>
          <w:b/>
          <w:bCs/>
          <w:color w:val="365F91" w:themeColor="accent1" w:themeShade="BF"/>
          <w:sz w:val="28"/>
          <w:szCs w:val="28"/>
        </w:rPr>
      </w:pPr>
      <w:bookmarkStart w:id="33" w:name="_Toc16626643"/>
      <w:r>
        <w:rPr>
          <w:rFonts w:ascii="Cambria" w:hAnsi="Cambria"/>
        </w:rPr>
        <w:lastRenderedPageBreak/>
        <w:br w:type="page"/>
      </w:r>
    </w:p>
    <w:p w:rsidR="00DF7DC8" w:rsidRPr="00F574DA" w:rsidRDefault="00DF7DC8" w:rsidP="00DF7DC8">
      <w:pPr>
        <w:pStyle w:val="Heading1"/>
        <w:rPr>
          <w:rFonts w:ascii="Cambria" w:hAnsi="Cambria"/>
        </w:rPr>
      </w:pPr>
      <w:r w:rsidRPr="00F574DA">
        <w:rPr>
          <w:rFonts w:ascii="Cambria" w:hAnsi="Cambria"/>
        </w:rPr>
        <w:lastRenderedPageBreak/>
        <w:t>Asthma</w:t>
      </w:r>
      <w:r>
        <w:rPr>
          <w:rFonts w:ascii="Cambria" w:hAnsi="Cambria"/>
        </w:rPr>
        <w:t xml:space="preserve"> and allergy</w:t>
      </w:r>
      <w:r w:rsidRPr="00F574DA">
        <w:rPr>
          <w:rFonts w:ascii="Cambria" w:hAnsi="Cambria"/>
        </w:rPr>
        <w:t xml:space="preserve"> </w:t>
      </w:r>
      <w:r>
        <w:rPr>
          <w:rFonts w:ascii="Cambria" w:hAnsi="Cambria"/>
        </w:rPr>
        <w:t>l</w:t>
      </w:r>
      <w:r w:rsidRPr="00F574DA">
        <w:rPr>
          <w:rFonts w:ascii="Cambria" w:hAnsi="Cambria"/>
        </w:rPr>
        <w:t>ead</w:t>
      </w:r>
      <w:r>
        <w:rPr>
          <w:rFonts w:ascii="Cambria" w:hAnsi="Cambria"/>
        </w:rPr>
        <w:t>(s)</w:t>
      </w:r>
      <w:bookmarkEnd w:id="33"/>
      <w:r w:rsidR="008B7075">
        <w:rPr>
          <w:rFonts w:ascii="Cambria" w:hAnsi="Cambria"/>
        </w:rPr>
        <w:t xml:space="preserve"> responsibilities</w:t>
      </w:r>
    </w:p>
    <w:p w:rsidR="00DF7DC8" w:rsidRPr="008D5829" w:rsidRDefault="00DF7DC8" w:rsidP="00DF7DC8">
      <w:pPr>
        <w:jc w:val="both"/>
        <w:rPr>
          <w:rFonts w:ascii="Cambria" w:hAnsi="Cambria"/>
          <w:sz w:val="24"/>
          <w:szCs w:val="24"/>
        </w:rPr>
      </w:pPr>
      <w:r w:rsidRPr="008D5829">
        <w:rPr>
          <w:rFonts w:ascii="Cambria" w:hAnsi="Cambria"/>
          <w:sz w:val="24"/>
          <w:szCs w:val="24"/>
        </w:rPr>
        <w:t xml:space="preserve">This school has asthma and allergy leads who are named above.  It is the responsibility of these leads to: </w:t>
      </w:r>
    </w:p>
    <w:p w:rsidR="00DF7DC8" w:rsidRPr="008D5829" w:rsidRDefault="00DF7DC8" w:rsidP="00DF7DC8">
      <w:pPr>
        <w:pStyle w:val="ListParagraph"/>
        <w:numPr>
          <w:ilvl w:val="0"/>
          <w:numId w:val="18"/>
        </w:numPr>
        <w:jc w:val="both"/>
        <w:rPr>
          <w:rFonts w:ascii="Cambria" w:hAnsi="Cambria"/>
          <w:sz w:val="24"/>
          <w:szCs w:val="24"/>
        </w:rPr>
      </w:pPr>
      <w:r w:rsidRPr="008D5829">
        <w:rPr>
          <w:rFonts w:ascii="Cambria" w:hAnsi="Cambria"/>
          <w:sz w:val="24"/>
          <w:szCs w:val="24"/>
        </w:rPr>
        <w:t xml:space="preserve">Update the asthma and allergy </w:t>
      </w:r>
      <w:r w:rsidRPr="008D5829">
        <w:rPr>
          <w:rFonts w:ascii="Cambria" w:hAnsi="Cambria"/>
          <w:b/>
          <w:bCs/>
          <w:sz w:val="24"/>
          <w:szCs w:val="24"/>
        </w:rPr>
        <w:t>register</w:t>
      </w:r>
      <w:r w:rsidRPr="008D5829">
        <w:rPr>
          <w:rFonts w:ascii="Cambria" w:hAnsi="Cambria"/>
          <w:sz w:val="24"/>
          <w:szCs w:val="24"/>
        </w:rPr>
        <w:t xml:space="preserve">, </w:t>
      </w:r>
    </w:p>
    <w:p w:rsidR="00DF7DC8" w:rsidRPr="008D5829" w:rsidRDefault="00DF7DC8" w:rsidP="00DF7DC8">
      <w:pPr>
        <w:pStyle w:val="ListParagraph"/>
        <w:numPr>
          <w:ilvl w:val="0"/>
          <w:numId w:val="18"/>
        </w:numPr>
        <w:jc w:val="both"/>
        <w:rPr>
          <w:rFonts w:ascii="Cambria" w:hAnsi="Cambria"/>
          <w:sz w:val="24"/>
          <w:szCs w:val="24"/>
        </w:rPr>
      </w:pPr>
      <w:r w:rsidRPr="008D5829">
        <w:rPr>
          <w:rFonts w:ascii="Cambria" w:hAnsi="Cambria"/>
          <w:sz w:val="24"/>
          <w:szCs w:val="24"/>
        </w:rPr>
        <w:t xml:space="preserve">Update the asthma and allergy </w:t>
      </w:r>
      <w:r w:rsidRPr="008D5829">
        <w:rPr>
          <w:rFonts w:ascii="Cambria" w:hAnsi="Cambria"/>
          <w:b/>
          <w:bCs/>
          <w:sz w:val="24"/>
          <w:szCs w:val="24"/>
        </w:rPr>
        <w:t>policy</w:t>
      </w:r>
      <w:r w:rsidRPr="008D5829">
        <w:rPr>
          <w:rFonts w:ascii="Cambria" w:hAnsi="Cambria"/>
          <w:sz w:val="24"/>
          <w:szCs w:val="24"/>
        </w:rPr>
        <w:t xml:space="preserve">, </w:t>
      </w:r>
    </w:p>
    <w:p w:rsidR="00DF7DC8" w:rsidRPr="008D5829" w:rsidRDefault="00DF7DC8" w:rsidP="00DF7DC8">
      <w:pPr>
        <w:pStyle w:val="ListParagraph"/>
        <w:numPr>
          <w:ilvl w:val="0"/>
          <w:numId w:val="18"/>
        </w:numPr>
        <w:jc w:val="both"/>
        <w:rPr>
          <w:rFonts w:ascii="Cambria" w:hAnsi="Cambria"/>
          <w:sz w:val="24"/>
          <w:szCs w:val="24"/>
        </w:rPr>
      </w:pPr>
      <w:r w:rsidRPr="008D5829">
        <w:rPr>
          <w:rFonts w:ascii="Cambria" w:hAnsi="Cambria"/>
          <w:sz w:val="24"/>
          <w:szCs w:val="24"/>
        </w:rPr>
        <w:t xml:space="preserve">Ensure measures are in place so that children have </w:t>
      </w:r>
      <w:r w:rsidRPr="008D5829">
        <w:rPr>
          <w:rFonts w:ascii="Cambria" w:hAnsi="Cambria"/>
          <w:b/>
          <w:bCs/>
          <w:sz w:val="24"/>
          <w:szCs w:val="24"/>
        </w:rPr>
        <w:t>immediate access</w:t>
      </w:r>
      <w:r w:rsidRPr="008D5829">
        <w:rPr>
          <w:rFonts w:ascii="Cambria" w:hAnsi="Cambria"/>
          <w:sz w:val="24"/>
          <w:szCs w:val="24"/>
        </w:rPr>
        <w:t xml:space="preserve"> to their inhalers and AAIs.</w:t>
      </w:r>
    </w:p>
    <w:p w:rsidR="00DF7DC8" w:rsidRPr="008D5829" w:rsidRDefault="00DF7DC8" w:rsidP="00DF7DC8">
      <w:pPr>
        <w:pStyle w:val="ListParagraph"/>
        <w:numPr>
          <w:ilvl w:val="0"/>
          <w:numId w:val="18"/>
        </w:numPr>
        <w:jc w:val="both"/>
        <w:rPr>
          <w:rFonts w:ascii="Cambria" w:hAnsi="Cambria"/>
          <w:sz w:val="24"/>
          <w:szCs w:val="24"/>
        </w:rPr>
      </w:pPr>
      <w:r w:rsidRPr="008D5829">
        <w:rPr>
          <w:rFonts w:ascii="Cambria" w:hAnsi="Cambria"/>
          <w:sz w:val="24"/>
          <w:szCs w:val="24"/>
        </w:rPr>
        <w:t xml:space="preserve">Maintain the </w:t>
      </w:r>
      <w:r w:rsidRPr="008D5829">
        <w:rPr>
          <w:rFonts w:ascii="Cambria" w:hAnsi="Cambria"/>
          <w:b/>
          <w:bCs/>
          <w:sz w:val="24"/>
          <w:szCs w:val="24"/>
        </w:rPr>
        <w:t>emergency kits</w:t>
      </w:r>
      <w:r w:rsidRPr="008D5829">
        <w:rPr>
          <w:rFonts w:ascii="Cambria" w:hAnsi="Cambria"/>
          <w:sz w:val="24"/>
          <w:szCs w:val="24"/>
        </w:rPr>
        <w:t xml:space="preserve"> (see chapter above)</w:t>
      </w:r>
    </w:p>
    <w:p w:rsidR="00DF7DC8" w:rsidRDefault="00DF7DC8" w:rsidP="00DF7DC8">
      <w:pPr>
        <w:pStyle w:val="Heading1"/>
      </w:pPr>
      <w:bookmarkStart w:id="34" w:name="_Toc16626644"/>
      <w:r>
        <w:t>All Staff Training</w:t>
      </w:r>
      <w:bookmarkEnd w:id="34"/>
    </w:p>
    <w:p w:rsidR="00DF7DC8" w:rsidRPr="008D5829" w:rsidRDefault="00DF7DC8" w:rsidP="00DF7DC8">
      <w:pPr>
        <w:pStyle w:val="NormalWeb"/>
        <w:rPr>
          <w:rFonts w:ascii="Cambria" w:hAnsi="Cambria"/>
        </w:rPr>
      </w:pPr>
      <w:r w:rsidRPr="008D5829">
        <w:rPr>
          <w:rFonts w:ascii="Cambria" w:hAnsi="Cambria"/>
        </w:rPr>
        <w:t xml:space="preserve">It would be reasonable for </w:t>
      </w:r>
      <w:r w:rsidRPr="008D5829">
        <w:rPr>
          <w:rFonts w:ascii="Cambria" w:hAnsi="Cambria" w:cs="Arial"/>
          <w:b/>
          <w:bCs/>
        </w:rPr>
        <w:t xml:space="preserve">ALL </w:t>
      </w:r>
      <w:r w:rsidRPr="008D5829">
        <w:rPr>
          <w:rFonts w:ascii="Cambria" w:hAnsi="Cambria"/>
        </w:rPr>
        <w:t xml:space="preserve">staff to: </w:t>
      </w:r>
    </w:p>
    <w:p w:rsidR="00DF7DC8" w:rsidRPr="008D5829" w:rsidRDefault="00DF7DC8" w:rsidP="00DF7DC8">
      <w:pPr>
        <w:pStyle w:val="ListParagraph"/>
        <w:numPr>
          <w:ilvl w:val="0"/>
          <w:numId w:val="34"/>
        </w:numPr>
        <w:rPr>
          <w:rFonts w:ascii="Cambria" w:hAnsi="Cambria"/>
          <w:spacing w:val="1"/>
          <w:sz w:val="24"/>
          <w:szCs w:val="24"/>
        </w:rPr>
      </w:pPr>
      <w:r w:rsidRPr="008D5829">
        <w:rPr>
          <w:rFonts w:ascii="Cambria" w:hAnsi="Cambria"/>
          <w:sz w:val="24"/>
          <w:szCs w:val="24"/>
        </w:rPr>
        <w:t>Know h</w:t>
      </w:r>
      <w:r w:rsidRPr="008D5829">
        <w:rPr>
          <w:rFonts w:ascii="Cambria" w:hAnsi="Cambria"/>
          <w:spacing w:val="-1"/>
          <w:sz w:val="24"/>
          <w:szCs w:val="24"/>
        </w:rPr>
        <w:t>o</w:t>
      </w:r>
      <w:r w:rsidRPr="008D5829">
        <w:rPr>
          <w:rFonts w:ascii="Cambria" w:hAnsi="Cambria"/>
          <w:sz w:val="24"/>
          <w:szCs w:val="24"/>
        </w:rPr>
        <w:t>w</w:t>
      </w:r>
      <w:r w:rsidRPr="008D5829">
        <w:rPr>
          <w:rFonts w:ascii="Cambria" w:hAnsi="Cambria"/>
          <w:spacing w:val="-2"/>
          <w:sz w:val="24"/>
          <w:szCs w:val="24"/>
        </w:rPr>
        <w:t xml:space="preserve"> </w:t>
      </w:r>
      <w:r w:rsidRPr="008D5829">
        <w:rPr>
          <w:rFonts w:ascii="Cambria" w:hAnsi="Cambria"/>
          <w:sz w:val="24"/>
          <w:szCs w:val="24"/>
        </w:rPr>
        <w:t>to</w:t>
      </w:r>
      <w:r w:rsidRPr="008D5829">
        <w:rPr>
          <w:rFonts w:ascii="Cambria" w:hAnsi="Cambria"/>
          <w:spacing w:val="-2"/>
          <w:sz w:val="24"/>
          <w:szCs w:val="24"/>
        </w:rPr>
        <w:t xml:space="preserve"> </w:t>
      </w:r>
      <w:r w:rsidRPr="008D5829">
        <w:rPr>
          <w:rFonts w:ascii="Cambria" w:hAnsi="Cambria"/>
          <w:sz w:val="24"/>
          <w:szCs w:val="24"/>
        </w:rPr>
        <w:t>re</w:t>
      </w:r>
      <w:r w:rsidRPr="008D5829">
        <w:rPr>
          <w:rFonts w:ascii="Cambria" w:hAnsi="Cambria"/>
          <w:spacing w:val="2"/>
          <w:sz w:val="24"/>
          <w:szCs w:val="24"/>
        </w:rPr>
        <w:t>c</w:t>
      </w:r>
      <w:r w:rsidRPr="008D5829">
        <w:rPr>
          <w:rFonts w:ascii="Cambria" w:hAnsi="Cambria"/>
          <w:sz w:val="24"/>
          <w:szCs w:val="24"/>
        </w:rPr>
        <w:t>o</w:t>
      </w:r>
      <w:r w:rsidRPr="008D5829">
        <w:rPr>
          <w:rFonts w:ascii="Cambria" w:hAnsi="Cambria"/>
          <w:spacing w:val="-3"/>
          <w:sz w:val="24"/>
          <w:szCs w:val="24"/>
        </w:rPr>
        <w:t>g</w:t>
      </w:r>
      <w:r w:rsidRPr="008D5829">
        <w:rPr>
          <w:rFonts w:ascii="Cambria" w:hAnsi="Cambria"/>
          <w:sz w:val="24"/>
          <w:szCs w:val="24"/>
        </w:rPr>
        <w:t>n</w:t>
      </w:r>
      <w:r w:rsidRPr="008D5829">
        <w:rPr>
          <w:rFonts w:ascii="Cambria" w:hAnsi="Cambria"/>
          <w:spacing w:val="1"/>
          <w:sz w:val="24"/>
          <w:szCs w:val="24"/>
        </w:rPr>
        <w:t>i</w:t>
      </w:r>
      <w:r w:rsidRPr="008D5829">
        <w:rPr>
          <w:rFonts w:ascii="Cambria" w:hAnsi="Cambria"/>
          <w:spacing w:val="-1"/>
          <w:sz w:val="24"/>
          <w:szCs w:val="24"/>
        </w:rPr>
        <w:t>s</w:t>
      </w:r>
      <w:r w:rsidRPr="008D5829">
        <w:rPr>
          <w:rFonts w:ascii="Cambria" w:hAnsi="Cambria"/>
          <w:sz w:val="24"/>
          <w:szCs w:val="24"/>
        </w:rPr>
        <w:t>e</w:t>
      </w:r>
      <w:r w:rsidR="0098229F" w:rsidRPr="008D5829">
        <w:rPr>
          <w:rFonts w:ascii="Cambria" w:hAnsi="Cambria"/>
          <w:sz w:val="24"/>
          <w:szCs w:val="24"/>
        </w:rPr>
        <w:t>:</w:t>
      </w:r>
    </w:p>
    <w:p w:rsidR="00DF7DC8" w:rsidRPr="008D5829" w:rsidRDefault="00DF7DC8" w:rsidP="00DF7DC8">
      <w:pPr>
        <w:pStyle w:val="ListParagraph"/>
        <w:numPr>
          <w:ilvl w:val="1"/>
          <w:numId w:val="34"/>
        </w:numPr>
        <w:rPr>
          <w:rFonts w:ascii="Cambria" w:hAnsi="Cambria"/>
          <w:spacing w:val="1"/>
          <w:sz w:val="24"/>
          <w:szCs w:val="24"/>
        </w:rPr>
      </w:pPr>
      <w:r w:rsidRPr="008D5829">
        <w:rPr>
          <w:rFonts w:ascii="Cambria" w:hAnsi="Cambria"/>
          <w:sz w:val="24"/>
          <w:szCs w:val="24"/>
        </w:rPr>
        <w:t xml:space="preserve"> poorly controlled asthma</w:t>
      </w:r>
    </w:p>
    <w:p w:rsidR="00DF7DC8" w:rsidRPr="008D5829" w:rsidRDefault="00DF7DC8" w:rsidP="00DF7DC8">
      <w:pPr>
        <w:pStyle w:val="ListParagraph"/>
        <w:numPr>
          <w:ilvl w:val="1"/>
          <w:numId w:val="34"/>
        </w:numPr>
        <w:rPr>
          <w:rFonts w:ascii="Cambria" w:hAnsi="Cambria"/>
          <w:spacing w:val="1"/>
          <w:sz w:val="24"/>
          <w:szCs w:val="24"/>
        </w:rPr>
      </w:pPr>
      <w:r w:rsidRPr="008D5829">
        <w:rPr>
          <w:rFonts w:ascii="Cambria" w:hAnsi="Cambria"/>
          <w:sz w:val="24"/>
          <w:szCs w:val="24"/>
        </w:rPr>
        <w:t xml:space="preserve">an acute asthma attack </w:t>
      </w:r>
    </w:p>
    <w:p w:rsidR="00DF7DC8" w:rsidRPr="008D5829" w:rsidRDefault="00DF7DC8" w:rsidP="00DF7DC8">
      <w:pPr>
        <w:pStyle w:val="ListParagraph"/>
        <w:numPr>
          <w:ilvl w:val="1"/>
          <w:numId w:val="34"/>
        </w:numPr>
        <w:rPr>
          <w:rFonts w:ascii="Cambria" w:hAnsi="Cambria"/>
          <w:spacing w:val="1"/>
          <w:sz w:val="24"/>
          <w:szCs w:val="24"/>
        </w:rPr>
      </w:pPr>
      <w:r w:rsidRPr="008D5829">
        <w:rPr>
          <w:rFonts w:ascii="Cambria" w:hAnsi="Cambria"/>
          <w:sz w:val="24"/>
          <w:szCs w:val="24"/>
        </w:rPr>
        <w:t>an acute severe al</w:t>
      </w:r>
      <w:r w:rsidRPr="008D5829">
        <w:rPr>
          <w:rFonts w:ascii="Cambria" w:hAnsi="Cambria"/>
          <w:spacing w:val="1"/>
          <w:sz w:val="24"/>
          <w:szCs w:val="24"/>
        </w:rPr>
        <w:t>l</w:t>
      </w:r>
      <w:r w:rsidRPr="008D5829">
        <w:rPr>
          <w:rFonts w:ascii="Cambria" w:hAnsi="Cambria"/>
          <w:spacing w:val="-2"/>
          <w:sz w:val="24"/>
          <w:szCs w:val="24"/>
        </w:rPr>
        <w:t>e</w:t>
      </w:r>
      <w:r w:rsidRPr="008D5829">
        <w:rPr>
          <w:rFonts w:ascii="Cambria" w:hAnsi="Cambria"/>
          <w:sz w:val="24"/>
          <w:szCs w:val="24"/>
        </w:rPr>
        <w:t>r</w:t>
      </w:r>
      <w:r w:rsidRPr="008D5829">
        <w:rPr>
          <w:rFonts w:ascii="Cambria" w:hAnsi="Cambria"/>
          <w:spacing w:val="-2"/>
          <w:sz w:val="24"/>
          <w:szCs w:val="24"/>
        </w:rPr>
        <w:t>g</w:t>
      </w:r>
      <w:r w:rsidRPr="008D5829">
        <w:rPr>
          <w:rFonts w:ascii="Cambria" w:hAnsi="Cambria"/>
          <w:spacing w:val="1"/>
          <w:sz w:val="24"/>
          <w:szCs w:val="24"/>
        </w:rPr>
        <w:t>i</w:t>
      </w:r>
      <w:r w:rsidRPr="008D5829">
        <w:rPr>
          <w:rFonts w:ascii="Cambria" w:hAnsi="Cambria"/>
          <w:sz w:val="24"/>
          <w:szCs w:val="24"/>
        </w:rPr>
        <w:t>c</w:t>
      </w:r>
      <w:r w:rsidRPr="008D5829">
        <w:rPr>
          <w:rFonts w:ascii="Cambria" w:hAnsi="Cambria"/>
          <w:spacing w:val="-2"/>
          <w:sz w:val="24"/>
          <w:szCs w:val="24"/>
        </w:rPr>
        <w:t xml:space="preserve"> </w:t>
      </w:r>
      <w:r w:rsidRPr="008D5829">
        <w:rPr>
          <w:rFonts w:ascii="Cambria" w:hAnsi="Cambria"/>
          <w:sz w:val="24"/>
          <w:szCs w:val="24"/>
        </w:rPr>
        <w:t>re</w:t>
      </w:r>
      <w:r w:rsidRPr="008D5829">
        <w:rPr>
          <w:rFonts w:ascii="Cambria" w:hAnsi="Cambria"/>
          <w:spacing w:val="-2"/>
          <w:sz w:val="24"/>
          <w:szCs w:val="24"/>
        </w:rPr>
        <w:t>a</w:t>
      </w:r>
      <w:r w:rsidRPr="008D5829">
        <w:rPr>
          <w:rFonts w:ascii="Cambria" w:hAnsi="Cambria"/>
          <w:spacing w:val="1"/>
          <w:sz w:val="24"/>
          <w:szCs w:val="24"/>
        </w:rPr>
        <w:t>c</w:t>
      </w:r>
      <w:r w:rsidRPr="008D5829">
        <w:rPr>
          <w:rFonts w:ascii="Cambria" w:hAnsi="Cambria"/>
          <w:spacing w:val="-3"/>
          <w:sz w:val="24"/>
          <w:szCs w:val="24"/>
        </w:rPr>
        <w:t>t</w:t>
      </w:r>
      <w:r w:rsidRPr="008D5829">
        <w:rPr>
          <w:rFonts w:ascii="Cambria" w:hAnsi="Cambria"/>
          <w:spacing w:val="1"/>
          <w:sz w:val="24"/>
          <w:szCs w:val="24"/>
        </w:rPr>
        <w:t>i</w:t>
      </w:r>
      <w:r w:rsidRPr="008D5829">
        <w:rPr>
          <w:rFonts w:ascii="Cambria" w:hAnsi="Cambria"/>
          <w:spacing w:val="-3"/>
          <w:sz w:val="24"/>
          <w:szCs w:val="24"/>
        </w:rPr>
        <w:t>o</w:t>
      </w:r>
      <w:r w:rsidRPr="008D5829">
        <w:rPr>
          <w:rFonts w:ascii="Cambria" w:hAnsi="Cambria"/>
          <w:sz w:val="24"/>
          <w:szCs w:val="24"/>
        </w:rPr>
        <w:t>n (anaphylaxis)</w:t>
      </w:r>
    </w:p>
    <w:p w:rsidR="00DF7DC8" w:rsidRPr="008D5829" w:rsidRDefault="00DF7DC8" w:rsidP="00DF7DC8">
      <w:pPr>
        <w:pStyle w:val="ListParagraph"/>
        <w:numPr>
          <w:ilvl w:val="0"/>
          <w:numId w:val="34"/>
        </w:numPr>
        <w:rPr>
          <w:rFonts w:ascii="Cambria" w:hAnsi="Cambria"/>
          <w:spacing w:val="1"/>
          <w:sz w:val="24"/>
          <w:szCs w:val="24"/>
        </w:rPr>
      </w:pPr>
      <w:r w:rsidRPr="008D5829">
        <w:rPr>
          <w:rFonts w:ascii="Cambria" w:hAnsi="Cambria"/>
          <w:sz w:val="24"/>
          <w:szCs w:val="24"/>
        </w:rPr>
        <w:t>Be aware of the asthma and allergy policy</w:t>
      </w:r>
    </w:p>
    <w:p w:rsidR="00DF7DC8" w:rsidRPr="008D5829" w:rsidRDefault="00DF7DC8" w:rsidP="00DF7DC8">
      <w:pPr>
        <w:pStyle w:val="ListParagraph"/>
        <w:numPr>
          <w:ilvl w:val="0"/>
          <w:numId w:val="34"/>
        </w:numPr>
        <w:rPr>
          <w:rFonts w:ascii="Cambria" w:hAnsi="Cambria"/>
          <w:sz w:val="24"/>
          <w:szCs w:val="24"/>
        </w:rPr>
      </w:pPr>
      <w:r w:rsidRPr="008D5829">
        <w:rPr>
          <w:rFonts w:ascii="Cambria" w:hAnsi="Cambria"/>
          <w:sz w:val="24"/>
          <w:szCs w:val="24"/>
        </w:rPr>
        <w:t>Know h</w:t>
      </w:r>
      <w:r w:rsidRPr="008D5829">
        <w:rPr>
          <w:rFonts w:ascii="Cambria" w:hAnsi="Cambria"/>
          <w:spacing w:val="-1"/>
          <w:sz w:val="24"/>
          <w:szCs w:val="24"/>
        </w:rPr>
        <w:t>o</w:t>
      </w:r>
      <w:r w:rsidRPr="008D5829">
        <w:rPr>
          <w:rFonts w:ascii="Cambria" w:hAnsi="Cambria"/>
          <w:sz w:val="24"/>
          <w:szCs w:val="24"/>
        </w:rPr>
        <w:t>w</w:t>
      </w:r>
      <w:r w:rsidRPr="008D5829">
        <w:rPr>
          <w:rFonts w:ascii="Cambria" w:hAnsi="Cambria"/>
          <w:spacing w:val="-2"/>
          <w:sz w:val="24"/>
          <w:szCs w:val="24"/>
        </w:rPr>
        <w:t xml:space="preserve"> </w:t>
      </w:r>
      <w:r w:rsidRPr="008D5829">
        <w:rPr>
          <w:rFonts w:ascii="Cambria" w:hAnsi="Cambria"/>
          <w:sz w:val="24"/>
          <w:szCs w:val="24"/>
        </w:rPr>
        <w:t>to</w:t>
      </w:r>
      <w:r w:rsidRPr="008D5829">
        <w:rPr>
          <w:rFonts w:ascii="Cambria" w:hAnsi="Cambria"/>
          <w:spacing w:val="-2"/>
          <w:sz w:val="24"/>
          <w:szCs w:val="24"/>
        </w:rPr>
        <w:t xml:space="preserve"> </w:t>
      </w:r>
      <w:r w:rsidRPr="008D5829">
        <w:rPr>
          <w:rFonts w:ascii="Cambria" w:hAnsi="Cambria"/>
          <w:spacing w:val="1"/>
          <w:sz w:val="24"/>
          <w:szCs w:val="24"/>
        </w:rPr>
        <w:t>c</w:t>
      </w:r>
      <w:r w:rsidRPr="008D5829">
        <w:rPr>
          <w:rFonts w:ascii="Cambria" w:hAnsi="Cambria"/>
          <w:sz w:val="24"/>
          <w:szCs w:val="24"/>
        </w:rPr>
        <w:t>he</w:t>
      </w:r>
      <w:r w:rsidRPr="008D5829">
        <w:rPr>
          <w:rFonts w:ascii="Cambria" w:hAnsi="Cambria"/>
          <w:spacing w:val="1"/>
          <w:sz w:val="24"/>
          <w:szCs w:val="24"/>
        </w:rPr>
        <w:t>c</w:t>
      </w:r>
      <w:r w:rsidRPr="008D5829">
        <w:rPr>
          <w:rFonts w:ascii="Cambria" w:hAnsi="Cambria"/>
          <w:sz w:val="24"/>
          <w:szCs w:val="24"/>
        </w:rPr>
        <w:t>k</w:t>
      </w:r>
      <w:r w:rsidRPr="008D5829">
        <w:rPr>
          <w:rFonts w:ascii="Cambria" w:hAnsi="Cambria"/>
          <w:spacing w:val="-1"/>
          <w:sz w:val="24"/>
          <w:szCs w:val="24"/>
        </w:rPr>
        <w:t xml:space="preserve"> </w:t>
      </w:r>
      <w:r w:rsidRPr="008D5829">
        <w:rPr>
          <w:rFonts w:ascii="Cambria" w:hAnsi="Cambria"/>
          <w:spacing w:val="1"/>
          <w:sz w:val="24"/>
          <w:szCs w:val="24"/>
        </w:rPr>
        <w:t>i</w:t>
      </w:r>
      <w:r w:rsidRPr="008D5829">
        <w:rPr>
          <w:rFonts w:ascii="Cambria" w:hAnsi="Cambria"/>
          <w:sz w:val="24"/>
          <w:szCs w:val="24"/>
        </w:rPr>
        <w:t xml:space="preserve">f a </w:t>
      </w:r>
      <w:r w:rsidRPr="008D5829">
        <w:rPr>
          <w:rFonts w:ascii="Cambria" w:hAnsi="Cambria"/>
          <w:spacing w:val="-2"/>
          <w:sz w:val="24"/>
          <w:szCs w:val="24"/>
        </w:rPr>
        <w:t>p</w:t>
      </w:r>
      <w:r w:rsidRPr="008D5829">
        <w:rPr>
          <w:rFonts w:ascii="Cambria" w:hAnsi="Cambria"/>
          <w:sz w:val="24"/>
          <w:szCs w:val="24"/>
        </w:rPr>
        <w:t>u</w:t>
      </w:r>
      <w:r w:rsidRPr="008D5829">
        <w:rPr>
          <w:rFonts w:ascii="Cambria" w:hAnsi="Cambria"/>
          <w:spacing w:val="-2"/>
          <w:sz w:val="24"/>
          <w:szCs w:val="24"/>
        </w:rPr>
        <w:t>p</w:t>
      </w:r>
      <w:r w:rsidRPr="008D5829">
        <w:rPr>
          <w:rFonts w:ascii="Cambria" w:hAnsi="Cambria"/>
          <w:spacing w:val="-1"/>
          <w:sz w:val="24"/>
          <w:szCs w:val="24"/>
        </w:rPr>
        <w:t>i</w:t>
      </w:r>
      <w:r w:rsidRPr="008D5829">
        <w:rPr>
          <w:rFonts w:ascii="Cambria" w:hAnsi="Cambria"/>
          <w:sz w:val="24"/>
          <w:szCs w:val="24"/>
        </w:rPr>
        <w:t>l</w:t>
      </w:r>
      <w:r w:rsidRPr="008D5829">
        <w:rPr>
          <w:rFonts w:ascii="Cambria" w:hAnsi="Cambria"/>
          <w:spacing w:val="-2"/>
          <w:sz w:val="24"/>
          <w:szCs w:val="24"/>
        </w:rPr>
        <w:t xml:space="preserve"> </w:t>
      </w:r>
      <w:r w:rsidRPr="008D5829">
        <w:rPr>
          <w:rFonts w:ascii="Cambria" w:hAnsi="Cambria"/>
          <w:spacing w:val="1"/>
          <w:sz w:val="24"/>
          <w:szCs w:val="24"/>
        </w:rPr>
        <w:t>i</w:t>
      </w:r>
      <w:r w:rsidRPr="008D5829">
        <w:rPr>
          <w:rFonts w:ascii="Cambria" w:hAnsi="Cambria"/>
          <w:sz w:val="24"/>
          <w:szCs w:val="24"/>
        </w:rPr>
        <w:t>s on</w:t>
      </w:r>
      <w:r w:rsidRPr="008D5829">
        <w:rPr>
          <w:rFonts w:ascii="Cambria" w:hAnsi="Cambria"/>
          <w:spacing w:val="-1"/>
          <w:sz w:val="24"/>
          <w:szCs w:val="24"/>
        </w:rPr>
        <w:t xml:space="preserve"> </w:t>
      </w:r>
      <w:r w:rsidRPr="008D5829">
        <w:rPr>
          <w:rFonts w:ascii="Cambria" w:hAnsi="Cambria"/>
          <w:sz w:val="24"/>
          <w:szCs w:val="24"/>
        </w:rPr>
        <w:t>t</w:t>
      </w:r>
      <w:r w:rsidRPr="008D5829">
        <w:rPr>
          <w:rFonts w:ascii="Cambria" w:hAnsi="Cambria"/>
          <w:spacing w:val="-1"/>
          <w:sz w:val="24"/>
          <w:szCs w:val="24"/>
        </w:rPr>
        <w:t>h</w:t>
      </w:r>
      <w:r w:rsidRPr="008D5829">
        <w:rPr>
          <w:rFonts w:ascii="Cambria" w:hAnsi="Cambria"/>
          <w:sz w:val="24"/>
          <w:szCs w:val="24"/>
        </w:rPr>
        <w:t>e</w:t>
      </w:r>
      <w:r w:rsidRPr="008D5829">
        <w:rPr>
          <w:rFonts w:ascii="Cambria" w:hAnsi="Cambria"/>
          <w:spacing w:val="1"/>
          <w:sz w:val="24"/>
          <w:szCs w:val="24"/>
        </w:rPr>
        <w:t xml:space="preserve"> asthma and </w:t>
      </w:r>
      <w:r w:rsidRPr="008D5829">
        <w:rPr>
          <w:rFonts w:ascii="Cambria" w:hAnsi="Cambria"/>
          <w:sz w:val="24"/>
          <w:szCs w:val="24"/>
        </w:rPr>
        <w:t>al</w:t>
      </w:r>
      <w:r w:rsidRPr="008D5829">
        <w:rPr>
          <w:rFonts w:ascii="Cambria" w:hAnsi="Cambria"/>
          <w:spacing w:val="1"/>
          <w:sz w:val="24"/>
          <w:szCs w:val="24"/>
        </w:rPr>
        <w:t>l</w:t>
      </w:r>
      <w:r w:rsidRPr="008D5829">
        <w:rPr>
          <w:rFonts w:ascii="Cambria" w:hAnsi="Cambria"/>
          <w:spacing w:val="-2"/>
          <w:sz w:val="24"/>
          <w:szCs w:val="24"/>
        </w:rPr>
        <w:t>e</w:t>
      </w:r>
      <w:r w:rsidRPr="008D5829">
        <w:rPr>
          <w:rFonts w:ascii="Cambria" w:hAnsi="Cambria"/>
          <w:sz w:val="24"/>
          <w:szCs w:val="24"/>
        </w:rPr>
        <w:t>rgy</w:t>
      </w:r>
      <w:r w:rsidRPr="008D5829">
        <w:rPr>
          <w:rFonts w:ascii="Cambria" w:hAnsi="Cambria"/>
          <w:spacing w:val="-1"/>
          <w:sz w:val="24"/>
          <w:szCs w:val="24"/>
        </w:rPr>
        <w:t xml:space="preserve"> </w:t>
      </w:r>
      <w:r w:rsidRPr="008D5829">
        <w:rPr>
          <w:rFonts w:ascii="Cambria" w:hAnsi="Cambria"/>
          <w:sz w:val="24"/>
          <w:szCs w:val="24"/>
        </w:rPr>
        <w:t>r</w:t>
      </w:r>
      <w:r w:rsidRPr="008D5829">
        <w:rPr>
          <w:rFonts w:ascii="Cambria" w:hAnsi="Cambria"/>
          <w:spacing w:val="-2"/>
          <w:sz w:val="24"/>
          <w:szCs w:val="24"/>
        </w:rPr>
        <w:t>e</w:t>
      </w:r>
      <w:r w:rsidRPr="008D5829">
        <w:rPr>
          <w:rFonts w:ascii="Cambria" w:hAnsi="Cambria"/>
          <w:sz w:val="24"/>
          <w:szCs w:val="24"/>
        </w:rPr>
        <w:t>g</w:t>
      </w:r>
      <w:r w:rsidRPr="008D5829">
        <w:rPr>
          <w:rFonts w:ascii="Cambria" w:hAnsi="Cambria"/>
          <w:spacing w:val="-1"/>
          <w:sz w:val="24"/>
          <w:szCs w:val="24"/>
        </w:rPr>
        <w:t>i</w:t>
      </w:r>
      <w:r w:rsidRPr="008D5829">
        <w:rPr>
          <w:rFonts w:ascii="Cambria" w:hAnsi="Cambria"/>
          <w:sz w:val="24"/>
          <w:szCs w:val="24"/>
        </w:rPr>
        <w:t>s</w:t>
      </w:r>
      <w:r w:rsidRPr="008D5829">
        <w:rPr>
          <w:rFonts w:ascii="Cambria" w:hAnsi="Cambria"/>
          <w:spacing w:val="-3"/>
          <w:sz w:val="24"/>
          <w:szCs w:val="24"/>
        </w:rPr>
        <w:t>t</w:t>
      </w:r>
      <w:r w:rsidRPr="008D5829">
        <w:rPr>
          <w:rFonts w:ascii="Cambria" w:hAnsi="Cambria"/>
          <w:sz w:val="24"/>
          <w:szCs w:val="24"/>
        </w:rPr>
        <w:t>e</w:t>
      </w:r>
      <w:r w:rsidRPr="008D5829">
        <w:rPr>
          <w:rFonts w:ascii="Cambria" w:hAnsi="Cambria"/>
          <w:spacing w:val="2"/>
          <w:sz w:val="24"/>
          <w:szCs w:val="24"/>
        </w:rPr>
        <w:t>r</w:t>
      </w:r>
      <w:r w:rsidRPr="008D5829">
        <w:rPr>
          <w:rFonts w:ascii="Cambria" w:hAnsi="Cambria"/>
          <w:spacing w:val="-2"/>
          <w:sz w:val="24"/>
          <w:szCs w:val="24"/>
        </w:rPr>
        <w:t xml:space="preserve"> </w:t>
      </w:r>
    </w:p>
    <w:p w:rsidR="00DF7DC8" w:rsidRPr="008D5829" w:rsidRDefault="00DF7DC8" w:rsidP="00DF7DC8">
      <w:pPr>
        <w:pStyle w:val="ListParagraph"/>
        <w:numPr>
          <w:ilvl w:val="0"/>
          <w:numId w:val="34"/>
        </w:numPr>
        <w:rPr>
          <w:rFonts w:ascii="Cambria" w:hAnsi="Cambria"/>
          <w:sz w:val="24"/>
          <w:szCs w:val="24"/>
        </w:rPr>
      </w:pPr>
      <w:r w:rsidRPr="008D5829">
        <w:rPr>
          <w:rFonts w:ascii="Cambria" w:hAnsi="Cambria"/>
          <w:sz w:val="24"/>
          <w:szCs w:val="24"/>
        </w:rPr>
        <w:t>Know h</w:t>
      </w:r>
      <w:r w:rsidRPr="008D5829">
        <w:rPr>
          <w:rFonts w:ascii="Cambria" w:hAnsi="Cambria"/>
          <w:spacing w:val="-1"/>
          <w:sz w:val="24"/>
          <w:szCs w:val="24"/>
        </w:rPr>
        <w:t>o</w:t>
      </w:r>
      <w:r w:rsidRPr="008D5829">
        <w:rPr>
          <w:rFonts w:ascii="Cambria" w:hAnsi="Cambria"/>
          <w:sz w:val="24"/>
          <w:szCs w:val="24"/>
        </w:rPr>
        <w:t>w</w:t>
      </w:r>
      <w:r w:rsidRPr="008D5829">
        <w:rPr>
          <w:rFonts w:ascii="Cambria" w:hAnsi="Cambria"/>
          <w:spacing w:val="-2"/>
          <w:sz w:val="24"/>
          <w:szCs w:val="24"/>
        </w:rPr>
        <w:t xml:space="preserve"> </w:t>
      </w:r>
      <w:r w:rsidRPr="008D5829">
        <w:rPr>
          <w:rFonts w:ascii="Cambria" w:hAnsi="Cambria"/>
          <w:sz w:val="24"/>
          <w:szCs w:val="24"/>
        </w:rPr>
        <w:t>to a</w:t>
      </w:r>
      <w:r w:rsidRPr="008D5829">
        <w:rPr>
          <w:rFonts w:ascii="Cambria" w:hAnsi="Cambria"/>
          <w:spacing w:val="1"/>
          <w:sz w:val="24"/>
          <w:szCs w:val="24"/>
        </w:rPr>
        <w:t>cc</w:t>
      </w:r>
      <w:r w:rsidRPr="008D5829">
        <w:rPr>
          <w:rFonts w:ascii="Cambria" w:hAnsi="Cambria"/>
          <w:spacing w:val="-2"/>
          <w:sz w:val="24"/>
          <w:szCs w:val="24"/>
        </w:rPr>
        <w:t>e</w:t>
      </w:r>
      <w:r w:rsidRPr="008D5829">
        <w:rPr>
          <w:rFonts w:ascii="Cambria" w:hAnsi="Cambria"/>
          <w:sz w:val="24"/>
          <w:szCs w:val="24"/>
        </w:rPr>
        <w:t>ss t</w:t>
      </w:r>
      <w:r w:rsidRPr="008D5829">
        <w:rPr>
          <w:rFonts w:ascii="Cambria" w:hAnsi="Cambria"/>
          <w:spacing w:val="-1"/>
          <w:sz w:val="24"/>
          <w:szCs w:val="24"/>
        </w:rPr>
        <w:t>h</w:t>
      </w:r>
      <w:r w:rsidRPr="008D5829">
        <w:rPr>
          <w:rFonts w:ascii="Cambria" w:hAnsi="Cambria"/>
          <w:sz w:val="24"/>
          <w:szCs w:val="24"/>
        </w:rPr>
        <w:t>e pu</w:t>
      </w:r>
      <w:r w:rsidRPr="008D5829">
        <w:rPr>
          <w:rFonts w:ascii="Cambria" w:hAnsi="Cambria"/>
          <w:spacing w:val="-2"/>
          <w:sz w:val="24"/>
          <w:szCs w:val="24"/>
        </w:rPr>
        <w:t>p</w:t>
      </w:r>
      <w:r w:rsidRPr="008D5829">
        <w:rPr>
          <w:rFonts w:ascii="Cambria" w:hAnsi="Cambria"/>
          <w:spacing w:val="-1"/>
          <w:sz w:val="24"/>
          <w:szCs w:val="24"/>
        </w:rPr>
        <w:t>i</w:t>
      </w:r>
      <w:r w:rsidRPr="008D5829">
        <w:rPr>
          <w:rFonts w:ascii="Cambria" w:hAnsi="Cambria"/>
          <w:spacing w:val="1"/>
          <w:sz w:val="24"/>
          <w:szCs w:val="24"/>
        </w:rPr>
        <w:t>l</w:t>
      </w:r>
      <w:r w:rsidRPr="008D5829">
        <w:rPr>
          <w:rFonts w:ascii="Cambria" w:hAnsi="Cambria"/>
          <w:spacing w:val="-1"/>
          <w:sz w:val="24"/>
          <w:szCs w:val="24"/>
        </w:rPr>
        <w:t>’</w:t>
      </w:r>
      <w:r w:rsidRPr="008D5829">
        <w:rPr>
          <w:rFonts w:ascii="Cambria" w:hAnsi="Cambria"/>
          <w:sz w:val="24"/>
          <w:szCs w:val="24"/>
        </w:rPr>
        <w:t>s o</w:t>
      </w:r>
      <w:r w:rsidRPr="008D5829">
        <w:rPr>
          <w:rFonts w:ascii="Cambria" w:hAnsi="Cambria"/>
          <w:spacing w:val="-2"/>
          <w:sz w:val="24"/>
          <w:szCs w:val="24"/>
        </w:rPr>
        <w:t>w</w:t>
      </w:r>
      <w:r w:rsidRPr="008D5829">
        <w:rPr>
          <w:rFonts w:ascii="Cambria" w:hAnsi="Cambria"/>
          <w:sz w:val="24"/>
          <w:szCs w:val="24"/>
        </w:rPr>
        <w:t>n</w:t>
      </w:r>
      <w:r w:rsidRPr="008D5829">
        <w:rPr>
          <w:rFonts w:ascii="Cambria" w:hAnsi="Cambria"/>
          <w:spacing w:val="3"/>
          <w:sz w:val="24"/>
          <w:szCs w:val="24"/>
        </w:rPr>
        <w:t xml:space="preserve"> </w:t>
      </w:r>
      <w:r w:rsidRPr="008D5829">
        <w:rPr>
          <w:rFonts w:ascii="Cambria" w:hAnsi="Cambria"/>
          <w:spacing w:val="-3"/>
          <w:sz w:val="24"/>
          <w:szCs w:val="24"/>
        </w:rPr>
        <w:t>medications and the</w:t>
      </w:r>
      <w:r w:rsidRPr="008D5829">
        <w:rPr>
          <w:rFonts w:ascii="Cambria" w:hAnsi="Cambria"/>
          <w:sz w:val="24"/>
          <w:szCs w:val="24"/>
        </w:rPr>
        <w:t xml:space="preserve"> eme</w:t>
      </w:r>
      <w:r w:rsidRPr="008D5829">
        <w:rPr>
          <w:rFonts w:ascii="Cambria" w:hAnsi="Cambria"/>
          <w:spacing w:val="-1"/>
          <w:sz w:val="24"/>
          <w:szCs w:val="24"/>
        </w:rPr>
        <w:t>r</w:t>
      </w:r>
      <w:r w:rsidRPr="008D5829">
        <w:rPr>
          <w:rFonts w:ascii="Cambria" w:hAnsi="Cambria"/>
          <w:sz w:val="24"/>
          <w:szCs w:val="24"/>
        </w:rPr>
        <w:t>ge</w:t>
      </w:r>
      <w:r w:rsidRPr="008D5829">
        <w:rPr>
          <w:rFonts w:ascii="Cambria" w:hAnsi="Cambria"/>
          <w:spacing w:val="-3"/>
          <w:sz w:val="24"/>
          <w:szCs w:val="24"/>
        </w:rPr>
        <w:t>n</w:t>
      </w:r>
      <w:r w:rsidRPr="008D5829">
        <w:rPr>
          <w:rFonts w:ascii="Cambria" w:hAnsi="Cambria"/>
          <w:spacing w:val="1"/>
          <w:sz w:val="24"/>
          <w:szCs w:val="24"/>
        </w:rPr>
        <w:t>c</w:t>
      </w:r>
      <w:r w:rsidRPr="008D5829">
        <w:rPr>
          <w:rFonts w:ascii="Cambria" w:hAnsi="Cambria"/>
          <w:sz w:val="24"/>
          <w:szCs w:val="24"/>
        </w:rPr>
        <w:t>y</w:t>
      </w:r>
      <w:r w:rsidRPr="008D5829">
        <w:rPr>
          <w:rFonts w:ascii="Cambria" w:hAnsi="Cambria"/>
          <w:spacing w:val="1"/>
          <w:sz w:val="24"/>
          <w:szCs w:val="24"/>
        </w:rPr>
        <w:t xml:space="preserve"> </w:t>
      </w:r>
      <w:r w:rsidRPr="008D5829">
        <w:rPr>
          <w:rFonts w:ascii="Cambria" w:hAnsi="Cambria"/>
          <w:spacing w:val="-3"/>
          <w:sz w:val="24"/>
          <w:szCs w:val="24"/>
        </w:rPr>
        <w:t>kit</w:t>
      </w:r>
    </w:p>
    <w:p w:rsidR="00DF7DC8" w:rsidRPr="008D5829" w:rsidRDefault="00DF7DC8" w:rsidP="00DF7DC8">
      <w:pPr>
        <w:pStyle w:val="ListParagraph"/>
        <w:numPr>
          <w:ilvl w:val="0"/>
          <w:numId w:val="34"/>
        </w:numPr>
        <w:rPr>
          <w:rFonts w:ascii="Cambria" w:hAnsi="Cambria"/>
          <w:sz w:val="24"/>
          <w:szCs w:val="24"/>
        </w:rPr>
      </w:pPr>
      <w:r w:rsidRPr="008D5829">
        <w:rPr>
          <w:rFonts w:ascii="Cambria" w:hAnsi="Cambria"/>
          <w:spacing w:val="-1"/>
          <w:sz w:val="24"/>
          <w:szCs w:val="24"/>
        </w:rPr>
        <w:t>Know w</w:t>
      </w:r>
      <w:r w:rsidRPr="008D5829">
        <w:rPr>
          <w:rFonts w:ascii="Cambria" w:hAnsi="Cambria"/>
          <w:sz w:val="24"/>
          <w:szCs w:val="24"/>
        </w:rPr>
        <w:t>h</w:t>
      </w:r>
      <w:r w:rsidRPr="008D5829">
        <w:rPr>
          <w:rFonts w:ascii="Cambria" w:hAnsi="Cambria"/>
          <w:spacing w:val="1"/>
          <w:sz w:val="24"/>
          <w:szCs w:val="24"/>
        </w:rPr>
        <w:t>ic</w:t>
      </w:r>
      <w:r w:rsidRPr="008D5829">
        <w:rPr>
          <w:rFonts w:ascii="Cambria" w:hAnsi="Cambria"/>
          <w:sz w:val="24"/>
          <w:szCs w:val="24"/>
        </w:rPr>
        <w:t>h de</w:t>
      </w:r>
      <w:r w:rsidRPr="008D5829">
        <w:rPr>
          <w:rFonts w:ascii="Cambria" w:hAnsi="Cambria"/>
          <w:spacing w:val="-1"/>
          <w:sz w:val="24"/>
          <w:szCs w:val="24"/>
        </w:rPr>
        <w:t>s</w:t>
      </w:r>
      <w:r w:rsidRPr="008D5829">
        <w:rPr>
          <w:rFonts w:ascii="Cambria" w:hAnsi="Cambria"/>
          <w:spacing w:val="1"/>
          <w:sz w:val="24"/>
          <w:szCs w:val="24"/>
        </w:rPr>
        <w:t>i</w:t>
      </w:r>
      <w:r w:rsidRPr="008D5829">
        <w:rPr>
          <w:rFonts w:ascii="Cambria" w:hAnsi="Cambria"/>
          <w:sz w:val="24"/>
          <w:szCs w:val="24"/>
        </w:rPr>
        <w:t>gn</w:t>
      </w:r>
      <w:r w:rsidRPr="008D5829">
        <w:rPr>
          <w:rFonts w:ascii="Cambria" w:hAnsi="Cambria"/>
          <w:spacing w:val="-2"/>
          <w:sz w:val="24"/>
          <w:szCs w:val="24"/>
        </w:rPr>
        <w:t>a</w:t>
      </w:r>
      <w:r w:rsidRPr="008D5829">
        <w:rPr>
          <w:rFonts w:ascii="Cambria" w:hAnsi="Cambria"/>
          <w:sz w:val="24"/>
          <w:szCs w:val="24"/>
        </w:rPr>
        <w:t xml:space="preserve">ted </w:t>
      </w:r>
      <w:r w:rsidRPr="008D5829">
        <w:rPr>
          <w:rFonts w:ascii="Cambria" w:hAnsi="Cambria"/>
          <w:spacing w:val="-1"/>
          <w:sz w:val="24"/>
          <w:szCs w:val="24"/>
        </w:rPr>
        <w:t>m</w:t>
      </w:r>
      <w:r w:rsidRPr="008D5829">
        <w:rPr>
          <w:rFonts w:ascii="Cambria" w:hAnsi="Cambria"/>
          <w:sz w:val="24"/>
          <w:szCs w:val="24"/>
        </w:rPr>
        <w:t>emb</w:t>
      </w:r>
      <w:r w:rsidRPr="008D5829">
        <w:rPr>
          <w:rFonts w:ascii="Cambria" w:hAnsi="Cambria"/>
          <w:spacing w:val="-2"/>
          <w:sz w:val="24"/>
          <w:szCs w:val="24"/>
        </w:rPr>
        <w:t>e</w:t>
      </w:r>
      <w:r w:rsidRPr="008D5829">
        <w:rPr>
          <w:rFonts w:ascii="Cambria" w:hAnsi="Cambria"/>
          <w:sz w:val="24"/>
          <w:szCs w:val="24"/>
        </w:rPr>
        <w:t>rs of</w:t>
      </w:r>
      <w:r w:rsidRPr="008D5829">
        <w:rPr>
          <w:rFonts w:ascii="Cambria" w:hAnsi="Cambria"/>
          <w:spacing w:val="-1"/>
          <w:sz w:val="24"/>
          <w:szCs w:val="24"/>
        </w:rPr>
        <w:t xml:space="preserve"> </w:t>
      </w:r>
      <w:r w:rsidRPr="008D5829">
        <w:rPr>
          <w:rFonts w:ascii="Cambria" w:hAnsi="Cambria"/>
          <w:sz w:val="24"/>
          <w:szCs w:val="24"/>
        </w:rPr>
        <w:t>st</w:t>
      </w:r>
      <w:r w:rsidRPr="008D5829">
        <w:rPr>
          <w:rFonts w:ascii="Cambria" w:hAnsi="Cambria"/>
          <w:spacing w:val="-2"/>
          <w:sz w:val="24"/>
          <w:szCs w:val="24"/>
        </w:rPr>
        <w:t>a</w:t>
      </w:r>
      <w:r w:rsidRPr="008D5829">
        <w:rPr>
          <w:rFonts w:ascii="Cambria" w:hAnsi="Cambria"/>
          <w:sz w:val="24"/>
          <w:szCs w:val="24"/>
        </w:rPr>
        <w:t>ff a</w:t>
      </w:r>
      <w:r w:rsidRPr="008D5829">
        <w:rPr>
          <w:rFonts w:ascii="Cambria" w:hAnsi="Cambria"/>
          <w:spacing w:val="-2"/>
          <w:sz w:val="24"/>
          <w:szCs w:val="24"/>
        </w:rPr>
        <w:t>r</w:t>
      </w:r>
      <w:r w:rsidRPr="008D5829">
        <w:rPr>
          <w:rFonts w:ascii="Cambria" w:hAnsi="Cambria"/>
          <w:sz w:val="24"/>
          <w:szCs w:val="24"/>
        </w:rPr>
        <w:t>e t</w:t>
      </w:r>
      <w:r w:rsidRPr="008D5829">
        <w:rPr>
          <w:rFonts w:ascii="Cambria" w:hAnsi="Cambria"/>
          <w:spacing w:val="-2"/>
          <w:sz w:val="24"/>
          <w:szCs w:val="24"/>
        </w:rPr>
        <w:t>r</w:t>
      </w:r>
      <w:r w:rsidRPr="008D5829">
        <w:rPr>
          <w:rFonts w:ascii="Cambria" w:hAnsi="Cambria"/>
          <w:sz w:val="24"/>
          <w:szCs w:val="24"/>
        </w:rPr>
        <w:t>a</w:t>
      </w:r>
      <w:r w:rsidRPr="008D5829">
        <w:rPr>
          <w:rFonts w:ascii="Cambria" w:hAnsi="Cambria"/>
          <w:spacing w:val="1"/>
          <w:sz w:val="24"/>
          <w:szCs w:val="24"/>
        </w:rPr>
        <w:t>i</w:t>
      </w:r>
      <w:r w:rsidRPr="008D5829">
        <w:rPr>
          <w:rFonts w:ascii="Cambria" w:hAnsi="Cambria"/>
          <w:spacing w:val="-3"/>
          <w:sz w:val="24"/>
          <w:szCs w:val="24"/>
        </w:rPr>
        <w:t>n</w:t>
      </w:r>
      <w:r w:rsidRPr="008D5829">
        <w:rPr>
          <w:rFonts w:ascii="Cambria" w:hAnsi="Cambria"/>
          <w:sz w:val="24"/>
          <w:szCs w:val="24"/>
        </w:rPr>
        <w:t>ed to</w:t>
      </w:r>
      <w:r w:rsidRPr="008D5829">
        <w:rPr>
          <w:rFonts w:ascii="Cambria" w:hAnsi="Cambria"/>
          <w:spacing w:val="-2"/>
          <w:sz w:val="24"/>
          <w:szCs w:val="24"/>
        </w:rPr>
        <w:t xml:space="preserve"> </w:t>
      </w:r>
      <w:r w:rsidRPr="008D5829">
        <w:rPr>
          <w:rFonts w:ascii="Cambria" w:hAnsi="Cambria"/>
          <w:sz w:val="24"/>
          <w:szCs w:val="24"/>
        </w:rPr>
        <w:t>adm</w:t>
      </w:r>
      <w:r w:rsidRPr="008D5829">
        <w:rPr>
          <w:rFonts w:ascii="Cambria" w:hAnsi="Cambria"/>
          <w:spacing w:val="1"/>
          <w:sz w:val="24"/>
          <w:szCs w:val="24"/>
        </w:rPr>
        <w:t>i</w:t>
      </w:r>
      <w:r w:rsidRPr="008D5829">
        <w:rPr>
          <w:rFonts w:ascii="Cambria" w:hAnsi="Cambria"/>
          <w:spacing w:val="-3"/>
          <w:sz w:val="24"/>
          <w:szCs w:val="24"/>
        </w:rPr>
        <w:t>n</w:t>
      </w:r>
      <w:r w:rsidRPr="008D5829">
        <w:rPr>
          <w:rFonts w:ascii="Cambria" w:hAnsi="Cambria"/>
          <w:spacing w:val="1"/>
          <w:sz w:val="24"/>
          <w:szCs w:val="24"/>
        </w:rPr>
        <w:t>i</w:t>
      </w:r>
      <w:r w:rsidRPr="008D5829">
        <w:rPr>
          <w:rFonts w:ascii="Cambria" w:hAnsi="Cambria"/>
          <w:sz w:val="24"/>
          <w:szCs w:val="24"/>
        </w:rPr>
        <w:t>s</w:t>
      </w:r>
      <w:r w:rsidRPr="008D5829">
        <w:rPr>
          <w:rFonts w:ascii="Cambria" w:hAnsi="Cambria"/>
          <w:spacing w:val="-3"/>
          <w:sz w:val="24"/>
          <w:szCs w:val="24"/>
        </w:rPr>
        <w:t>t</w:t>
      </w:r>
      <w:r w:rsidRPr="008D5829">
        <w:rPr>
          <w:rFonts w:ascii="Cambria" w:hAnsi="Cambria"/>
          <w:sz w:val="24"/>
          <w:szCs w:val="24"/>
        </w:rPr>
        <w:t>er t</w:t>
      </w:r>
      <w:r w:rsidRPr="008D5829">
        <w:rPr>
          <w:rFonts w:ascii="Cambria" w:hAnsi="Cambria"/>
          <w:spacing w:val="-3"/>
          <w:sz w:val="24"/>
          <w:szCs w:val="24"/>
        </w:rPr>
        <w:t>h</w:t>
      </w:r>
      <w:r w:rsidRPr="008D5829">
        <w:rPr>
          <w:rFonts w:ascii="Cambria" w:hAnsi="Cambria"/>
          <w:sz w:val="24"/>
          <w:szCs w:val="24"/>
        </w:rPr>
        <w:t>e medications and how to access their help.</w:t>
      </w:r>
    </w:p>
    <w:p w:rsidR="001A76F7" w:rsidRPr="008D5829" w:rsidRDefault="001A76F7" w:rsidP="001A76F7">
      <w:pPr>
        <w:rPr>
          <w:rFonts w:ascii="Cambria" w:hAnsi="Cambria"/>
          <w:sz w:val="24"/>
          <w:szCs w:val="24"/>
        </w:rPr>
      </w:pPr>
      <w:r w:rsidRPr="008D5829">
        <w:rPr>
          <w:rFonts w:ascii="Cambria" w:hAnsi="Cambria"/>
          <w:sz w:val="24"/>
          <w:szCs w:val="24"/>
        </w:rPr>
        <w:t>NOTE – instructions on how to use an AAI are present on the device itself and on the allergy management plan</w:t>
      </w:r>
    </w:p>
    <w:p w:rsidR="00A25742" w:rsidRPr="008D5829" w:rsidRDefault="00A25742" w:rsidP="00A25742">
      <w:pPr>
        <w:rPr>
          <w:rFonts w:ascii="Cambria" w:hAnsi="Cambria"/>
          <w:sz w:val="24"/>
          <w:szCs w:val="24"/>
        </w:rPr>
      </w:pPr>
      <w:bookmarkStart w:id="35" w:name="_Toc16626645"/>
      <w:r w:rsidRPr="008D5829">
        <w:rPr>
          <w:rFonts w:ascii="Cambria" w:hAnsi="Cambria"/>
          <w:sz w:val="24"/>
          <w:szCs w:val="24"/>
        </w:rPr>
        <w:t>Staff will need yearly asthma and allergy updates. This training can be obtained by:</w:t>
      </w:r>
    </w:p>
    <w:p w:rsidR="00A25742" w:rsidRPr="008D5829" w:rsidRDefault="00A25742" w:rsidP="00A25742">
      <w:pPr>
        <w:pStyle w:val="ListParagraph"/>
        <w:ind w:left="770"/>
        <w:rPr>
          <w:rFonts w:ascii="Cambria" w:hAnsi="Cambria"/>
          <w:sz w:val="24"/>
          <w:szCs w:val="24"/>
        </w:rPr>
      </w:pPr>
    </w:p>
    <w:p w:rsidR="008A01AF" w:rsidRPr="008A01AF" w:rsidRDefault="008A01AF" w:rsidP="008A01AF">
      <w:pPr>
        <w:pStyle w:val="ListParagraph"/>
        <w:widowControl w:val="0"/>
        <w:numPr>
          <w:ilvl w:val="0"/>
          <w:numId w:val="19"/>
        </w:numPr>
        <w:autoSpaceDE w:val="0"/>
        <w:autoSpaceDN w:val="0"/>
        <w:adjustRightInd w:val="0"/>
        <w:spacing w:after="240"/>
        <w:rPr>
          <w:rStyle w:val="Hyperlink"/>
          <w:rFonts w:asciiTheme="majorHAnsi" w:hAnsiTheme="majorHAnsi" w:cs="Calibri"/>
          <w:b/>
          <w:color w:val="000000"/>
          <w:u w:val="none"/>
        </w:rPr>
      </w:pPr>
      <w:r w:rsidRPr="008A01AF">
        <w:rPr>
          <w:rFonts w:asciiTheme="majorHAnsi" w:hAnsiTheme="majorHAnsi" w:cs="Tahoma"/>
          <w:bCs/>
          <w:lang w:val="en-US"/>
        </w:rPr>
        <w:t>Webinar session Asthma and allergy from school health</w:t>
      </w:r>
      <w:r w:rsidRPr="008A01AF">
        <w:rPr>
          <w:rFonts w:asciiTheme="majorHAnsi" w:hAnsiTheme="majorHAnsi" w:cs="Tahoma"/>
          <w:b/>
          <w:bCs/>
          <w:lang w:val="en-US"/>
        </w:rPr>
        <w:t>–</w:t>
      </w:r>
      <w:r w:rsidRPr="008A01AF">
        <w:rPr>
          <w:rFonts w:asciiTheme="majorHAnsi" w:hAnsiTheme="majorHAnsi" w:cs="Calibri"/>
          <w:b/>
          <w:color w:val="000000"/>
        </w:rPr>
        <w:t xml:space="preserve"> </w:t>
      </w:r>
      <w:hyperlink r:id="rId18" w:history="1">
        <w:r w:rsidRPr="008A01AF">
          <w:rPr>
            <w:rStyle w:val="Hyperlink"/>
            <w:rFonts w:asciiTheme="majorHAnsi" w:hAnsiTheme="majorHAnsi" w:cs="Calibri"/>
            <w:b/>
          </w:rPr>
          <w:t>https://youtu.be/aXFnaAXMHo4</w:t>
        </w:r>
      </w:hyperlink>
    </w:p>
    <w:p w:rsidR="008A01AF" w:rsidRPr="008A01AF" w:rsidRDefault="008A01AF" w:rsidP="008A01AF">
      <w:pPr>
        <w:pStyle w:val="ListParagraph"/>
        <w:widowControl w:val="0"/>
        <w:autoSpaceDE w:val="0"/>
        <w:autoSpaceDN w:val="0"/>
        <w:adjustRightInd w:val="0"/>
        <w:spacing w:after="240"/>
        <w:ind w:left="770"/>
        <w:rPr>
          <w:rFonts w:asciiTheme="majorHAnsi" w:hAnsiTheme="majorHAnsi" w:cs="Calibri"/>
          <w:b/>
          <w:color w:val="000000"/>
        </w:rPr>
      </w:pPr>
    </w:p>
    <w:p w:rsidR="00A25742" w:rsidRPr="008D5829" w:rsidRDefault="00A25742" w:rsidP="00DF7DC8">
      <w:pPr>
        <w:pStyle w:val="ListParagraph"/>
        <w:numPr>
          <w:ilvl w:val="0"/>
          <w:numId w:val="19"/>
        </w:numPr>
        <w:rPr>
          <w:rStyle w:val="Hyperlink"/>
          <w:rFonts w:ascii="Cambria" w:hAnsi="Cambria"/>
          <w:color w:val="auto"/>
          <w:sz w:val="24"/>
          <w:szCs w:val="24"/>
          <w:u w:val="none"/>
        </w:rPr>
      </w:pPr>
      <w:r w:rsidRPr="008D5829">
        <w:rPr>
          <w:rFonts w:ascii="Cambria" w:hAnsi="Cambria"/>
          <w:sz w:val="24"/>
          <w:szCs w:val="24"/>
        </w:rPr>
        <w:t xml:space="preserve">Via e-learning on the Education for Health website  </w:t>
      </w:r>
      <w:hyperlink r:id="rId19" w:history="1">
        <w:r w:rsidRPr="008D5829">
          <w:rPr>
            <w:rStyle w:val="Hyperlink"/>
            <w:rFonts w:ascii="Cambria" w:hAnsi="Cambria"/>
            <w:sz w:val="24"/>
            <w:szCs w:val="24"/>
          </w:rPr>
          <w:t>https://www.educationforhealth.org/allresources/free-elearning/</w:t>
        </w:r>
      </w:hyperlink>
    </w:p>
    <w:p w:rsidR="008D5829" w:rsidRPr="008D5829" w:rsidRDefault="008D5829" w:rsidP="008D5829">
      <w:pPr>
        <w:pStyle w:val="ListParagraph"/>
        <w:rPr>
          <w:rFonts w:ascii="Cambria" w:hAnsi="Cambria"/>
          <w:sz w:val="24"/>
          <w:szCs w:val="24"/>
        </w:rPr>
      </w:pPr>
    </w:p>
    <w:p w:rsidR="008D5829" w:rsidRPr="008D5829" w:rsidRDefault="008D5829" w:rsidP="008D5829">
      <w:pPr>
        <w:pStyle w:val="ListParagraph"/>
        <w:numPr>
          <w:ilvl w:val="0"/>
          <w:numId w:val="19"/>
        </w:numPr>
        <w:spacing w:line="240" w:lineRule="auto"/>
        <w:rPr>
          <w:rFonts w:ascii="Cambria" w:hAnsi="Cambria"/>
          <w:color w:val="0070C0"/>
          <w:sz w:val="24"/>
          <w:szCs w:val="24"/>
        </w:rPr>
      </w:pPr>
      <w:r>
        <w:rPr>
          <w:rFonts w:ascii="Cambria" w:hAnsi="Cambria"/>
          <w:sz w:val="24"/>
          <w:szCs w:val="24"/>
        </w:rPr>
        <w:t xml:space="preserve">Via e-learning for allergy </w:t>
      </w:r>
      <w:r w:rsidRPr="008D5829">
        <w:rPr>
          <w:rFonts w:ascii="Cambria" w:hAnsi="Cambria"/>
          <w:color w:val="0070C0"/>
          <w:sz w:val="24"/>
          <w:szCs w:val="24"/>
          <w:u w:val="single"/>
        </w:rPr>
        <w:t xml:space="preserve"> https://www.anaphylaxis.org.uk/schools/schools-allergywise/</w:t>
      </w:r>
    </w:p>
    <w:p w:rsidR="008655A8" w:rsidRDefault="008655A8">
      <w:pPr>
        <w:rPr>
          <w:rFonts w:asciiTheme="majorHAnsi" w:eastAsiaTheme="majorEastAsia" w:hAnsiTheme="majorHAnsi" w:cstheme="majorBidi"/>
          <w:b/>
          <w:bCs/>
          <w:color w:val="365F91" w:themeColor="accent1" w:themeShade="BF"/>
          <w:sz w:val="28"/>
          <w:szCs w:val="28"/>
        </w:rPr>
      </w:pPr>
      <w:bookmarkStart w:id="36" w:name="_Toc16626653"/>
      <w:bookmarkEnd w:id="35"/>
      <w:r>
        <w:br w:type="page"/>
      </w:r>
    </w:p>
    <w:p w:rsidR="00696CB9" w:rsidRDefault="00696CB9" w:rsidP="00696CB9">
      <w:pPr>
        <w:pStyle w:val="Heading1"/>
      </w:pPr>
      <w:r>
        <w:lastRenderedPageBreak/>
        <w:t>References</w:t>
      </w:r>
      <w:bookmarkEnd w:id="36"/>
    </w:p>
    <w:p w:rsidR="00696CB9" w:rsidRDefault="00696CB9" w:rsidP="00211431">
      <w:pPr>
        <w:pStyle w:val="Default"/>
        <w:spacing w:after="67"/>
        <w:rPr>
          <w:rFonts w:ascii="Cambria" w:hAnsi="Cambria"/>
          <w:b/>
          <w:bCs/>
          <w:color w:val="191817"/>
          <w:sz w:val="22"/>
          <w:szCs w:val="22"/>
        </w:rPr>
      </w:pPr>
    </w:p>
    <w:p w:rsidR="00696CB9" w:rsidRPr="008D5829" w:rsidRDefault="00696CB9" w:rsidP="00211431">
      <w:pPr>
        <w:pStyle w:val="Default"/>
        <w:spacing w:after="67"/>
        <w:rPr>
          <w:rFonts w:ascii="Cambria" w:hAnsi="Cambria"/>
          <w:color w:val="191817"/>
        </w:rPr>
      </w:pPr>
      <w:r w:rsidRPr="008D5829">
        <w:rPr>
          <w:rFonts w:ascii="Cambria" w:hAnsi="Cambria"/>
          <w:color w:val="191817"/>
        </w:rPr>
        <w:t xml:space="preserve">This </w:t>
      </w:r>
      <w:r w:rsidR="002F5673" w:rsidRPr="008D5829">
        <w:rPr>
          <w:rFonts w:ascii="Cambria" w:hAnsi="Cambria"/>
          <w:color w:val="191817"/>
        </w:rPr>
        <w:t>guidance</w:t>
      </w:r>
      <w:r w:rsidRPr="008D5829">
        <w:rPr>
          <w:rFonts w:ascii="Cambria" w:hAnsi="Cambria"/>
          <w:color w:val="191817"/>
        </w:rPr>
        <w:t xml:space="preserve"> uses material from:</w:t>
      </w:r>
    </w:p>
    <w:p w:rsidR="008D5829" w:rsidRDefault="00696CB9" w:rsidP="00696CB9">
      <w:pPr>
        <w:spacing w:before="100" w:beforeAutospacing="1" w:after="100" w:afterAutospacing="1" w:line="240" w:lineRule="auto"/>
        <w:rPr>
          <w:rFonts w:ascii="Cambria" w:eastAsia="Times New Roman" w:hAnsi="Cambria" w:cs="Times New Roman"/>
          <w:sz w:val="24"/>
          <w:szCs w:val="24"/>
        </w:rPr>
      </w:pPr>
      <w:r w:rsidRPr="008D5829">
        <w:rPr>
          <w:rFonts w:ascii="Cambria" w:eastAsia="Times New Roman" w:hAnsi="Cambria" w:cs="Times New Roman"/>
          <w:sz w:val="24"/>
          <w:szCs w:val="24"/>
        </w:rPr>
        <w:t xml:space="preserve">Asthma UK, ‘Asthma Facts and FAQs’, </w:t>
      </w:r>
    </w:p>
    <w:p w:rsidR="00696CB9" w:rsidRPr="008D5829" w:rsidRDefault="003C78DE" w:rsidP="00696CB9">
      <w:pPr>
        <w:spacing w:before="100" w:beforeAutospacing="1" w:after="100" w:afterAutospacing="1" w:line="240" w:lineRule="auto"/>
        <w:rPr>
          <w:rFonts w:ascii="Cambria" w:eastAsia="Times New Roman" w:hAnsi="Cambria" w:cs="Times New Roman"/>
          <w:color w:val="0000FF"/>
          <w:sz w:val="24"/>
          <w:szCs w:val="24"/>
        </w:rPr>
      </w:pPr>
      <w:hyperlink r:id="rId20" w:history="1">
        <w:r w:rsidR="00696CB9" w:rsidRPr="008D5829">
          <w:rPr>
            <w:rStyle w:val="Hyperlink"/>
            <w:rFonts w:ascii="Cambria" w:eastAsia="Times New Roman" w:hAnsi="Cambria" w:cs="Times New Roman"/>
            <w:sz w:val="24"/>
            <w:szCs w:val="24"/>
          </w:rPr>
          <w:t>http://www.asthma.org.uk/asthma-facts-and-statistics</w:t>
        </w:r>
      </w:hyperlink>
    </w:p>
    <w:p w:rsidR="00696CB9" w:rsidRPr="008D5829" w:rsidRDefault="00696CB9" w:rsidP="00696CB9">
      <w:pPr>
        <w:rPr>
          <w:rStyle w:val="Hyperlink"/>
          <w:rFonts w:ascii="Cambria" w:hAnsi="Cambria"/>
          <w:sz w:val="24"/>
          <w:szCs w:val="24"/>
        </w:rPr>
      </w:pPr>
      <w:r w:rsidRPr="008D5829">
        <w:rPr>
          <w:rFonts w:ascii="Cambria" w:eastAsia="Times New Roman" w:hAnsi="Cambria" w:cs="Times New Roman"/>
          <w:sz w:val="24"/>
          <w:szCs w:val="24"/>
        </w:rPr>
        <w:t xml:space="preserve">Department of Health (2017). Guidance on the use of Adrenaline </w:t>
      </w:r>
      <w:proofErr w:type="spellStart"/>
      <w:r w:rsidRPr="008D5829">
        <w:rPr>
          <w:rFonts w:ascii="Cambria" w:eastAsia="Times New Roman" w:hAnsi="Cambria" w:cs="Times New Roman"/>
          <w:sz w:val="24"/>
          <w:szCs w:val="24"/>
        </w:rPr>
        <w:t>autoinjectors</w:t>
      </w:r>
      <w:proofErr w:type="spellEnd"/>
      <w:r w:rsidRPr="008D5829">
        <w:rPr>
          <w:rFonts w:ascii="Cambria" w:eastAsia="Times New Roman" w:hAnsi="Cambria" w:cs="Times New Roman"/>
          <w:sz w:val="24"/>
          <w:szCs w:val="24"/>
        </w:rPr>
        <w:t xml:space="preserve"> in schools. Available on: </w:t>
      </w:r>
      <w:hyperlink r:id="rId21" w:history="1">
        <w:r w:rsidRPr="008D5829">
          <w:rPr>
            <w:rStyle w:val="Hyperlink"/>
            <w:rFonts w:ascii="Cambria" w:hAnsi="Cambria"/>
            <w:sz w:val="24"/>
            <w:szCs w:val="24"/>
          </w:rPr>
          <w:t>https://assets.publishing.service.gov.uk/government/uploads/system/uploads/attachment_data/file/645476/Adrenaline_auto_injectors_in_schools.pdf</w:t>
        </w:r>
      </w:hyperlink>
    </w:p>
    <w:p w:rsidR="00696CB9" w:rsidRPr="008D5829" w:rsidRDefault="00696CB9" w:rsidP="00696CB9">
      <w:pPr>
        <w:spacing w:before="100" w:beforeAutospacing="1" w:after="100" w:afterAutospacing="1" w:line="240" w:lineRule="auto"/>
        <w:rPr>
          <w:rStyle w:val="Hyperlink"/>
          <w:rFonts w:ascii="Cambria" w:hAnsi="Cambria" w:cs="Arial"/>
          <w:sz w:val="24"/>
          <w:szCs w:val="24"/>
        </w:rPr>
      </w:pPr>
      <w:r w:rsidRPr="008D5829">
        <w:rPr>
          <w:rFonts w:ascii="Cambria" w:eastAsia="Times New Roman" w:hAnsi="Cambria" w:cs="Times New Roman"/>
          <w:sz w:val="24"/>
          <w:szCs w:val="24"/>
        </w:rPr>
        <w:t xml:space="preserve">Department of Health (2015). Guidance on the use of emergency inhalers in schools. Available on: </w:t>
      </w:r>
      <w:hyperlink r:id="rId22" w:history="1">
        <w:r w:rsidRPr="008D5829">
          <w:rPr>
            <w:rStyle w:val="Hyperlink"/>
            <w:rFonts w:ascii="Cambria" w:hAnsi="Cambria" w:cs="Arial"/>
            <w:sz w:val="24"/>
            <w:szCs w:val="24"/>
          </w:rPr>
          <w:t>https://www.gov.uk/government/uploads/system/uploads/attachment_data/file/416468/emergency_inhalers_in_schools.pdf</w:t>
        </w:r>
      </w:hyperlink>
    </w:p>
    <w:p w:rsidR="008D5829" w:rsidRDefault="00696CB9" w:rsidP="00B3553C">
      <w:pPr>
        <w:spacing w:before="100" w:beforeAutospacing="1" w:after="100" w:afterAutospacing="1" w:line="240" w:lineRule="auto"/>
        <w:rPr>
          <w:rStyle w:val="Hyperlink"/>
          <w:rFonts w:ascii="Cambria" w:hAnsi="Cambria" w:cs="Arial"/>
          <w:color w:val="000000" w:themeColor="text1"/>
          <w:sz w:val="24"/>
          <w:szCs w:val="24"/>
          <w:u w:val="none"/>
        </w:rPr>
      </w:pPr>
      <w:r w:rsidRPr="008D5829">
        <w:rPr>
          <w:rStyle w:val="Hyperlink"/>
          <w:rFonts w:ascii="Cambria" w:hAnsi="Cambria" w:cs="Arial"/>
          <w:color w:val="000000" w:themeColor="text1"/>
          <w:sz w:val="24"/>
          <w:szCs w:val="24"/>
          <w:u w:val="none"/>
        </w:rPr>
        <w:t xml:space="preserve">Healthy London Partnership (2016) </w:t>
      </w:r>
      <w:r w:rsidR="0058171B" w:rsidRPr="008D5829">
        <w:rPr>
          <w:rStyle w:val="Hyperlink"/>
          <w:rFonts w:ascii="Cambria" w:hAnsi="Cambria" w:cs="Arial"/>
          <w:color w:val="000000" w:themeColor="text1"/>
          <w:sz w:val="24"/>
          <w:szCs w:val="24"/>
          <w:u w:val="none"/>
        </w:rPr>
        <w:t xml:space="preserve">London asthma standards for children and young people. Available on: </w:t>
      </w:r>
    </w:p>
    <w:p w:rsidR="00B11FB2" w:rsidRDefault="003C78DE" w:rsidP="00B3553C">
      <w:pPr>
        <w:spacing w:before="100" w:beforeAutospacing="1" w:after="100" w:afterAutospacing="1" w:line="240" w:lineRule="auto"/>
        <w:rPr>
          <w:rStyle w:val="Hyperlink"/>
          <w:rFonts w:ascii="Cambria" w:hAnsi="Cambria" w:cs="Arial"/>
        </w:rPr>
      </w:pPr>
      <w:hyperlink r:id="rId23" w:history="1">
        <w:r w:rsidR="0058171B" w:rsidRPr="008D5829">
          <w:rPr>
            <w:rStyle w:val="Hyperlink"/>
            <w:rFonts w:ascii="Cambria" w:hAnsi="Cambria" w:cs="Arial"/>
            <w:sz w:val="24"/>
            <w:szCs w:val="24"/>
          </w:rPr>
          <w:t>https://www.healthylondon.org/wp-content/uploads/2017/11/London-asthma-standards-for-children-and-young-people.pdf</w:t>
        </w:r>
      </w:hyperlink>
      <w:r w:rsidR="00B11FB2" w:rsidRPr="008D5829">
        <w:rPr>
          <w:rStyle w:val="Hyperlink"/>
          <w:rFonts w:ascii="Cambria" w:hAnsi="Cambria" w:cs="Arial"/>
          <w:sz w:val="24"/>
          <w:szCs w:val="24"/>
        </w:rPr>
        <w:br w:type="page"/>
      </w:r>
    </w:p>
    <w:p w:rsidR="00372218" w:rsidRPr="00301282" w:rsidRDefault="006C074E" w:rsidP="00301282">
      <w:pPr>
        <w:pStyle w:val="Title"/>
        <w:rPr>
          <w:rFonts w:cs="Arial"/>
          <w:color w:val="0000FF" w:themeColor="hyperlink"/>
          <w:sz w:val="32"/>
          <w:szCs w:val="32"/>
          <w:u w:val="single"/>
        </w:rPr>
      </w:pPr>
      <w:r w:rsidRPr="00301282">
        <w:rPr>
          <w:sz w:val="32"/>
          <w:szCs w:val="32"/>
        </w:rPr>
        <w:lastRenderedPageBreak/>
        <w:t>Appendix 1</w:t>
      </w:r>
      <w:r w:rsidR="00125832" w:rsidRPr="00301282">
        <w:rPr>
          <w:sz w:val="32"/>
          <w:szCs w:val="32"/>
        </w:rPr>
        <w:t xml:space="preserve"> – Register template</w:t>
      </w:r>
    </w:p>
    <w:tbl>
      <w:tblPr>
        <w:tblW w:w="9781" w:type="dxa"/>
        <w:tblInd w:w="-8" w:type="dxa"/>
        <w:tblLayout w:type="fixed"/>
        <w:tblCellMar>
          <w:left w:w="0" w:type="dxa"/>
          <w:right w:w="0" w:type="dxa"/>
        </w:tblCellMar>
        <w:tblLook w:val="01E0" w:firstRow="1" w:lastRow="1" w:firstColumn="1" w:lastColumn="1" w:noHBand="0" w:noVBand="0"/>
      </w:tblPr>
      <w:tblGrid>
        <w:gridCol w:w="3969"/>
        <w:gridCol w:w="709"/>
        <w:gridCol w:w="1506"/>
        <w:gridCol w:w="1959"/>
        <w:gridCol w:w="1638"/>
      </w:tblGrid>
      <w:tr w:rsidR="00125832" w:rsidRPr="00F574DA" w:rsidTr="00D84C1C">
        <w:trPr>
          <w:trHeight w:hRule="exact" w:val="1089"/>
        </w:trPr>
        <w:tc>
          <w:tcPr>
            <w:tcW w:w="396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spacing w:before="32" w:after="0" w:line="240" w:lineRule="auto"/>
              <w:ind w:left="72" w:right="-20"/>
              <w:rPr>
                <w:rFonts w:ascii="Cambria" w:eastAsia="Times New Roman" w:hAnsi="Cambria" w:cs="Times New Roman"/>
              </w:rPr>
            </w:pPr>
            <w:r w:rsidRPr="00F574DA">
              <w:rPr>
                <w:rFonts w:ascii="Cambria" w:eastAsia="Times New Roman" w:hAnsi="Cambria" w:cs="Times New Roman"/>
                <w:color w:val="414042"/>
                <w:w w:val="104"/>
              </w:rPr>
              <w:t>Name</w:t>
            </w:r>
          </w:p>
        </w:tc>
        <w:tc>
          <w:tcPr>
            <w:tcW w:w="70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spacing w:before="32" w:after="0" w:line="240" w:lineRule="auto"/>
              <w:ind w:left="72" w:right="-20"/>
              <w:rPr>
                <w:rFonts w:ascii="Cambria" w:eastAsia="Times New Roman" w:hAnsi="Cambria" w:cs="Times New Roman"/>
              </w:rPr>
            </w:pPr>
            <w:r w:rsidRPr="00F574DA">
              <w:rPr>
                <w:rFonts w:ascii="Cambria" w:eastAsia="Times New Roman" w:hAnsi="Cambria" w:cs="Times New Roman"/>
                <w:color w:val="414042"/>
              </w:rPr>
              <w:t>Class</w:t>
            </w:r>
          </w:p>
        </w:tc>
        <w:tc>
          <w:tcPr>
            <w:tcW w:w="1506"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spacing w:before="32" w:after="0" w:line="240" w:lineRule="auto"/>
              <w:ind w:left="72" w:right="-20"/>
              <w:rPr>
                <w:rFonts w:ascii="Cambria" w:eastAsia="Times New Roman" w:hAnsi="Cambria" w:cs="Times New Roman"/>
              </w:rPr>
            </w:pPr>
            <w:r w:rsidRPr="00F574DA">
              <w:rPr>
                <w:rFonts w:ascii="Cambria" w:eastAsia="Times New Roman" w:hAnsi="Cambria" w:cs="Times New Roman"/>
                <w:color w:val="414042"/>
              </w:rPr>
              <w:t>Date</w:t>
            </w:r>
            <w:r w:rsidRPr="00F574DA">
              <w:rPr>
                <w:rFonts w:ascii="Cambria" w:eastAsia="Times New Roman" w:hAnsi="Cambria" w:cs="Times New Roman"/>
                <w:color w:val="414042"/>
                <w:spacing w:val="31"/>
              </w:rPr>
              <w:t xml:space="preserve"> </w:t>
            </w:r>
            <w:r w:rsidRPr="00F574DA">
              <w:rPr>
                <w:rFonts w:ascii="Cambria" w:eastAsia="Times New Roman" w:hAnsi="Cambria" w:cs="Times New Roman"/>
                <w:color w:val="414042"/>
              </w:rPr>
              <w:t>of</w:t>
            </w:r>
            <w:r w:rsidRPr="00F574DA">
              <w:rPr>
                <w:rFonts w:ascii="Cambria" w:eastAsia="Times New Roman" w:hAnsi="Cambria" w:cs="Times New Roman"/>
                <w:color w:val="414042"/>
                <w:spacing w:val="17"/>
              </w:rPr>
              <w:t xml:space="preserve"> </w:t>
            </w:r>
            <w:r w:rsidRPr="00F574DA">
              <w:rPr>
                <w:rFonts w:ascii="Cambria" w:eastAsia="Times New Roman" w:hAnsi="Cambria" w:cs="Times New Roman"/>
                <w:color w:val="414042"/>
                <w:w w:val="105"/>
              </w:rPr>
              <w:t>birth</w:t>
            </w:r>
          </w:p>
        </w:tc>
        <w:tc>
          <w:tcPr>
            <w:tcW w:w="1959" w:type="dxa"/>
            <w:tcBorders>
              <w:top w:val="single" w:sz="6" w:space="0" w:color="0099D8"/>
              <w:left w:val="single" w:sz="6" w:space="0" w:color="0099D8"/>
              <w:bottom w:val="single" w:sz="6" w:space="0" w:color="0099D8"/>
              <w:right w:val="single" w:sz="6" w:space="0" w:color="0099D8"/>
            </w:tcBorders>
          </w:tcPr>
          <w:p w:rsidR="00125832" w:rsidRPr="00F574DA" w:rsidRDefault="00125832" w:rsidP="00832D49">
            <w:pPr>
              <w:spacing w:before="32" w:after="0" w:line="240" w:lineRule="auto"/>
              <w:ind w:left="72" w:right="-20"/>
              <w:rPr>
                <w:rFonts w:ascii="Cambria" w:eastAsia="Times New Roman" w:hAnsi="Cambria" w:cs="Times New Roman"/>
              </w:rPr>
            </w:pPr>
            <w:r w:rsidRPr="00F574DA">
              <w:rPr>
                <w:rFonts w:ascii="Cambria" w:eastAsia="Times New Roman" w:hAnsi="Cambria" w:cs="Times New Roman"/>
                <w:color w:val="414042"/>
              </w:rPr>
              <w:t>Consent to</w:t>
            </w:r>
            <w:r w:rsidRPr="00F574DA">
              <w:rPr>
                <w:rFonts w:ascii="Cambria" w:eastAsia="Times New Roman" w:hAnsi="Cambria" w:cs="Times New Roman"/>
                <w:color w:val="414042"/>
                <w:spacing w:val="30"/>
              </w:rPr>
              <w:t xml:space="preserve"> </w:t>
            </w:r>
            <w:r w:rsidRPr="00F574DA">
              <w:rPr>
                <w:rFonts w:ascii="Cambria" w:eastAsia="Times New Roman" w:hAnsi="Cambria" w:cs="Times New Roman"/>
                <w:color w:val="414042"/>
              </w:rPr>
              <w:t>use</w:t>
            </w:r>
            <w:r w:rsidRPr="00F574DA">
              <w:rPr>
                <w:rFonts w:ascii="Cambria" w:eastAsia="Times New Roman" w:hAnsi="Cambria" w:cs="Times New Roman"/>
                <w:color w:val="414042"/>
                <w:spacing w:val="29"/>
              </w:rPr>
              <w:t xml:space="preserve"> </w:t>
            </w:r>
            <w:r w:rsidRPr="00F574DA">
              <w:rPr>
                <w:rFonts w:ascii="Cambria" w:eastAsia="Times New Roman" w:hAnsi="Cambria" w:cs="Times New Roman"/>
                <w:color w:val="414042"/>
              </w:rPr>
              <w:t xml:space="preserve">emergency </w:t>
            </w:r>
            <w:r w:rsidRPr="00F574DA">
              <w:rPr>
                <w:rFonts w:ascii="Cambria" w:eastAsia="Times New Roman" w:hAnsi="Cambria" w:cs="Times New Roman"/>
                <w:color w:val="414042"/>
                <w:w w:val="104"/>
              </w:rPr>
              <w:t xml:space="preserve">inhaler </w:t>
            </w:r>
          </w:p>
        </w:tc>
        <w:tc>
          <w:tcPr>
            <w:tcW w:w="1638"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spacing w:before="32" w:after="0" w:line="240" w:lineRule="auto"/>
              <w:ind w:left="72" w:right="-20"/>
              <w:rPr>
                <w:rFonts w:ascii="Cambria" w:eastAsia="Times New Roman" w:hAnsi="Cambria" w:cs="Times New Roman"/>
                <w:color w:val="414042"/>
              </w:rPr>
            </w:pPr>
            <w:r w:rsidRPr="00F574DA">
              <w:rPr>
                <w:rFonts w:ascii="Cambria" w:eastAsia="Times New Roman" w:hAnsi="Cambria" w:cs="Times New Roman"/>
                <w:color w:val="414042"/>
              </w:rPr>
              <w:t xml:space="preserve">Consent to use emergency </w:t>
            </w:r>
            <w:r w:rsidR="00D2440C" w:rsidRPr="00F574DA">
              <w:rPr>
                <w:rFonts w:ascii="Cambria" w:eastAsia="Times New Roman" w:hAnsi="Cambria" w:cs="Times New Roman"/>
                <w:color w:val="414042"/>
              </w:rPr>
              <w:t>adrenaline auto-injector</w:t>
            </w:r>
            <w:r w:rsidR="00376F92">
              <w:rPr>
                <w:rFonts w:ascii="Cambria" w:eastAsia="Times New Roman" w:hAnsi="Cambria" w:cs="Times New Roman"/>
                <w:color w:val="414042"/>
              </w:rPr>
              <w:t xml:space="preserve"> (</w:t>
            </w:r>
            <w:r w:rsidR="00832D49">
              <w:rPr>
                <w:rFonts w:ascii="Cambria" w:eastAsia="Times New Roman" w:hAnsi="Cambria" w:cs="Times New Roman"/>
                <w:color w:val="414042"/>
              </w:rPr>
              <w:t>AA</w:t>
            </w:r>
            <w:r w:rsidR="00376F92">
              <w:rPr>
                <w:rFonts w:ascii="Cambria" w:eastAsia="Times New Roman" w:hAnsi="Cambria" w:cs="Times New Roman"/>
                <w:color w:val="414042"/>
              </w:rPr>
              <w:t>I)</w:t>
            </w:r>
          </w:p>
        </w:tc>
      </w:tr>
      <w:tr w:rsidR="00125832" w:rsidRPr="00F574DA" w:rsidTr="00D84C1C">
        <w:trPr>
          <w:trHeight w:hRule="exact" w:val="567"/>
        </w:trPr>
        <w:tc>
          <w:tcPr>
            <w:tcW w:w="396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70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506"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95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638"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r>
      <w:tr w:rsidR="00125832" w:rsidRPr="00F574DA" w:rsidTr="00D84C1C">
        <w:trPr>
          <w:trHeight w:hRule="exact" w:val="567"/>
        </w:trPr>
        <w:tc>
          <w:tcPr>
            <w:tcW w:w="396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70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506"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95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638"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r>
      <w:tr w:rsidR="00125832" w:rsidRPr="00F574DA" w:rsidTr="00D84C1C">
        <w:trPr>
          <w:trHeight w:hRule="exact" w:val="567"/>
        </w:trPr>
        <w:tc>
          <w:tcPr>
            <w:tcW w:w="396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70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506"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95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638"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r>
      <w:tr w:rsidR="00125832" w:rsidRPr="00F574DA" w:rsidTr="00D84C1C">
        <w:trPr>
          <w:trHeight w:hRule="exact" w:val="567"/>
        </w:trPr>
        <w:tc>
          <w:tcPr>
            <w:tcW w:w="396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70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506"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95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638"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r>
      <w:tr w:rsidR="00125832" w:rsidRPr="00F574DA" w:rsidTr="00D84C1C">
        <w:trPr>
          <w:trHeight w:hRule="exact" w:val="567"/>
        </w:trPr>
        <w:tc>
          <w:tcPr>
            <w:tcW w:w="396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70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506"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95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638"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r>
      <w:tr w:rsidR="00125832" w:rsidRPr="00F574DA" w:rsidTr="00D84C1C">
        <w:trPr>
          <w:trHeight w:hRule="exact" w:val="567"/>
        </w:trPr>
        <w:tc>
          <w:tcPr>
            <w:tcW w:w="396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70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506"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95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638"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r>
      <w:tr w:rsidR="00125832" w:rsidRPr="00F574DA" w:rsidTr="00D84C1C">
        <w:trPr>
          <w:trHeight w:hRule="exact" w:val="567"/>
        </w:trPr>
        <w:tc>
          <w:tcPr>
            <w:tcW w:w="396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70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506"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95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638"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r>
      <w:tr w:rsidR="00125832" w:rsidRPr="00F574DA" w:rsidTr="00D84C1C">
        <w:trPr>
          <w:trHeight w:hRule="exact" w:val="567"/>
        </w:trPr>
        <w:tc>
          <w:tcPr>
            <w:tcW w:w="396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70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506"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95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638"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r>
      <w:tr w:rsidR="00125832" w:rsidRPr="00F574DA" w:rsidTr="00D84C1C">
        <w:trPr>
          <w:trHeight w:hRule="exact" w:val="567"/>
        </w:trPr>
        <w:tc>
          <w:tcPr>
            <w:tcW w:w="396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70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506"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95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638"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r>
      <w:tr w:rsidR="00125832" w:rsidRPr="00F574DA" w:rsidTr="00D84C1C">
        <w:trPr>
          <w:trHeight w:hRule="exact" w:val="567"/>
        </w:trPr>
        <w:tc>
          <w:tcPr>
            <w:tcW w:w="396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70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506"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95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638"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r>
      <w:tr w:rsidR="00125832" w:rsidRPr="00F574DA" w:rsidTr="00D84C1C">
        <w:trPr>
          <w:trHeight w:hRule="exact" w:val="567"/>
        </w:trPr>
        <w:tc>
          <w:tcPr>
            <w:tcW w:w="396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70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506"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95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638"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r>
      <w:tr w:rsidR="00125832" w:rsidRPr="00F574DA" w:rsidTr="00D84C1C">
        <w:trPr>
          <w:trHeight w:hRule="exact" w:val="567"/>
        </w:trPr>
        <w:tc>
          <w:tcPr>
            <w:tcW w:w="396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70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506"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95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638"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r>
      <w:tr w:rsidR="00125832" w:rsidRPr="00F574DA" w:rsidTr="00D84C1C">
        <w:trPr>
          <w:trHeight w:hRule="exact" w:val="567"/>
        </w:trPr>
        <w:tc>
          <w:tcPr>
            <w:tcW w:w="396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70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506"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95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638"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r>
      <w:tr w:rsidR="00125832" w:rsidRPr="00F574DA" w:rsidTr="00D84C1C">
        <w:trPr>
          <w:trHeight w:hRule="exact" w:val="567"/>
        </w:trPr>
        <w:tc>
          <w:tcPr>
            <w:tcW w:w="396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70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506"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95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638"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r>
      <w:tr w:rsidR="00125832" w:rsidRPr="00F574DA" w:rsidTr="00D84C1C">
        <w:trPr>
          <w:trHeight w:hRule="exact" w:val="567"/>
        </w:trPr>
        <w:tc>
          <w:tcPr>
            <w:tcW w:w="396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70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506"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95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638"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r>
      <w:tr w:rsidR="00125832" w:rsidRPr="00F574DA" w:rsidTr="00D84C1C">
        <w:trPr>
          <w:trHeight w:hRule="exact" w:val="567"/>
        </w:trPr>
        <w:tc>
          <w:tcPr>
            <w:tcW w:w="396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70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506"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95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638"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r>
      <w:tr w:rsidR="00125832" w:rsidRPr="00F574DA" w:rsidTr="00D84C1C">
        <w:trPr>
          <w:trHeight w:hRule="exact" w:val="567"/>
        </w:trPr>
        <w:tc>
          <w:tcPr>
            <w:tcW w:w="396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70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506"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95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638"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r>
      <w:tr w:rsidR="00125832" w:rsidRPr="00F574DA" w:rsidTr="00D84C1C">
        <w:trPr>
          <w:trHeight w:hRule="exact" w:val="567"/>
        </w:trPr>
        <w:tc>
          <w:tcPr>
            <w:tcW w:w="396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70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506"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95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638"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r>
      <w:tr w:rsidR="00125832" w:rsidRPr="00F574DA" w:rsidTr="00D84C1C">
        <w:trPr>
          <w:trHeight w:hRule="exact" w:val="567"/>
        </w:trPr>
        <w:tc>
          <w:tcPr>
            <w:tcW w:w="396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70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506"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95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638"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r>
      <w:tr w:rsidR="00125832" w:rsidRPr="00F574DA" w:rsidTr="00D84C1C">
        <w:trPr>
          <w:trHeight w:hRule="exact" w:val="472"/>
        </w:trPr>
        <w:tc>
          <w:tcPr>
            <w:tcW w:w="396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70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506"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95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638"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r>
      <w:tr w:rsidR="00125832" w:rsidRPr="00F574DA" w:rsidTr="00D84C1C">
        <w:trPr>
          <w:trHeight w:hRule="exact" w:val="472"/>
        </w:trPr>
        <w:tc>
          <w:tcPr>
            <w:tcW w:w="396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70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506"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959"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c>
          <w:tcPr>
            <w:tcW w:w="1638" w:type="dxa"/>
            <w:tcBorders>
              <w:top w:val="single" w:sz="6" w:space="0" w:color="0099D8"/>
              <w:left w:val="single" w:sz="6" w:space="0" w:color="0099D8"/>
              <w:bottom w:val="single" w:sz="6" w:space="0" w:color="0099D8"/>
              <w:right w:val="single" w:sz="6" w:space="0" w:color="0099D8"/>
            </w:tcBorders>
          </w:tcPr>
          <w:p w:rsidR="00125832" w:rsidRPr="00F574DA" w:rsidRDefault="00125832" w:rsidP="00DA15B2">
            <w:pPr>
              <w:rPr>
                <w:rFonts w:ascii="Cambria" w:hAnsi="Cambria"/>
              </w:rPr>
            </w:pPr>
          </w:p>
        </w:tc>
      </w:tr>
    </w:tbl>
    <w:p w:rsidR="00372218" w:rsidRPr="00F574DA" w:rsidRDefault="00372218" w:rsidP="00BE343C">
      <w:pPr>
        <w:rPr>
          <w:rFonts w:ascii="Cambria" w:hAnsi="Cambria"/>
        </w:rPr>
      </w:pPr>
    </w:p>
    <w:p w:rsidR="00234A46" w:rsidRDefault="00234A46" w:rsidP="001E73BE">
      <w:pPr>
        <w:pStyle w:val="Title"/>
        <w:rPr>
          <w:rFonts w:ascii="Cambria" w:hAnsi="Cambria"/>
          <w:sz w:val="32"/>
          <w:szCs w:val="32"/>
        </w:rPr>
      </w:pPr>
    </w:p>
    <w:p w:rsidR="00042CBD" w:rsidRPr="00F574DA" w:rsidRDefault="00042CBD" w:rsidP="001E73BE">
      <w:pPr>
        <w:pStyle w:val="Title"/>
        <w:rPr>
          <w:rFonts w:ascii="Cambria" w:hAnsi="Cambria"/>
        </w:rPr>
      </w:pPr>
      <w:r w:rsidRPr="00B90487">
        <w:rPr>
          <w:rFonts w:ascii="Cambria" w:hAnsi="Cambria"/>
          <w:sz w:val="32"/>
          <w:szCs w:val="32"/>
        </w:rPr>
        <w:t>Appendix 2</w:t>
      </w:r>
      <w:r w:rsidR="0050344B" w:rsidRPr="00B90487">
        <w:rPr>
          <w:rFonts w:ascii="Cambria" w:hAnsi="Cambria"/>
          <w:sz w:val="32"/>
          <w:szCs w:val="32"/>
        </w:rPr>
        <w:t xml:space="preserve"> – Record of</w:t>
      </w:r>
      <w:r w:rsidR="00376F92">
        <w:rPr>
          <w:rFonts w:ascii="Cambria" w:hAnsi="Cambria"/>
          <w:sz w:val="32"/>
          <w:szCs w:val="32"/>
        </w:rPr>
        <w:t xml:space="preserve"> </w:t>
      </w:r>
      <w:r w:rsidR="00FF14B7">
        <w:rPr>
          <w:rFonts w:ascii="Cambria" w:hAnsi="Cambria"/>
          <w:sz w:val="32"/>
          <w:szCs w:val="32"/>
        </w:rPr>
        <w:t>medicine</w:t>
      </w:r>
      <w:r w:rsidR="0050344B" w:rsidRPr="00B90487">
        <w:rPr>
          <w:rFonts w:ascii="Cambria" w:hAnsi="Cambria"/>
          <w:sz w:val="32"/>
          <w:szCs w:val="32"/>
        </w:rPr>
        <w:t xml:space="preserve"> administration</w:t>
      </w:r>
    </w:p>
    <w:p w:rsidR="0050344B" w:rsidRPr="00F574DA" w:rsidRDefault="0050344B" w:rsidP="0050344B">
      <w:pPr>
        <w:spacing w:after="0" w:line="200" w:lineRule="exact"/>
        <w:rPr>
          <w:rFonts w:ascii="Cambria" w:hAnsi="Cambria"/>
          <w:sz w:val="20"/>
          <w:szCs w:val="20"/>
        </w:rPr>
      </w:pPr>
    </w:p>
    <w:p w:rsidR="0050344B" w:rsidRPr="00F574DA" w:rsidRDefault="0050344B" w:rsidP="0050344B">
      <w:pPr>
        <w:spacing w:after="0" w:line="200" w:lineRule="exact"/>
        <w:rPr>
          <w:rFonts w:ascii="Cambria" w:hAnsi="Cambria"/>
          <w:sz w:val="20"/>
          <w:szCs w:val="20"/>
        </w:rPr>
      </w:pPr>
    </w:p>
    <w:tbl>
      <w:tblPr>
        <w:tblW w:w="9781" w:type="dxa"/>
        <w:tblInd w:w="-5" w:type="dxa"/>
        <w:tblLayout w:type="fixed"/>
        <w:tblCellMar>
          <w:left w:w="0" w:type="dxa"/>
          <w:right w:w="0" w:type="dxa"/>
        </w:tblCellMar>
        <w:tblLook w:val="01E0" w:firstRow="1" w:lastRow="1" w:firstColumn="1" w:lastColumn="1" w:noHBand="0" w:noVBand="0"/>
      </w:tblPr>
      <w:tblGrid>
        <w:gridCol w:w="851"/>
        <w:gridCol w:w="1559"/>
        <w:gridCol w:w="709"/>
        <w:gridCol w:w="1754"/>
        <w:gridCol w:w="1081"/>
        <w:gridCol w:w="1276"/>
        <w:gridCol w:w="1417"/>
        <w:gridCol w:w="1134"/>
      </w:tblGrid>
      <w:tr w:rsidR="0050344B" w:rsidRPr="00F574DA" w:rsidTr="00D84C1C">
        <w:trPr>
          <w:trHeight w:hRule="exact" w:val="821"/>
        </w:trPr>
        <w:tc>
          <w:tcPr>
            <w:tcW w:w="851"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spacing w:before="42" w:after="0" w:line="240" w:lineRule="auto"/>
              <w:ind w:left="75" w:right="-20"/>
              <w:rPr>
                <w:rFonts w:ascii="Cambria" w:eastAsia="Times New Roman" w:hAnsi="Cambria" w:cs="Times New Roman"/>
                <w:sz w:val="18"/>
                <w:szCs w:val="18"/>
              </w:rPr>
            </w:pPr>
            <w:r w:rsidRPr="00F574DA">
              <w:rPr>
                <w:rFonts w:ascii="Cambria" w:eastAsia="Times New Roman" w:hAnsi="Cambria" w:cs="Times New Roman"/>
                <w:color w:val="414042"/>
                <w:w w:val="106"/>
                <w:sz w:val="18"/>
                <w:szCs w:val="18"/>
              </w:rPr>
              <w:t>Date</w:t>
            </w:r>
          </w:p>
        </w:tc>
        <w:tc>
          <w:tcPr>
            <w:tcW w:w="1559"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spacing w:before="42" w:after="0" w:line="240" w:lineRule="auto"/>
              <w:ind w:left="75" w:right="-20"/>
              <w:rPr>
                <w:rFonts w:ascii="Cambria" w:eastAsia="Times New Roman" w:hAnsi="Cambria" w:cs="Times New Roman"/>
                <w:sz w:val="18"/>
                <w:szCs w:val="18"/>
              </w:rPr>
            </w:pPr>
            <w:r w:rsidRPr="00F574DA">
              <w:rPr>
                <w:rFonts w:ascii="Cambria" w:eastAsia="Times New Roman" w:hAnsi="Cambria" w:cs="Times New Roman"/>
                <w:color w:val="414042"/>
                <w:sz w:val="18"/>
                <w:szCs w:val="18"/>
              </w:rPr>
              <w:t>Child</w:t>
            </w:r>
            <w:r w:rsidRPr="00F574DA">
              <w:rPr>
                <w:rFonts w:ascii="Cambria" w:eastAsia="Times New Roman" w:hAnsi="Cambria" w:cs="Times New Roman"/>
                <w:color w:val="414042"/>
                <w:spacing w:val="-20"/>
                <w:sz w:val="18"/>
                <w:szCs w:val="18"/>
              </w:rPr>
              <w:t>’</w:t>
            </w:r>
            <w:r w:rsidRPr="00F574DA">
              <w:rPr>
                <w:rFonts w:ascii="Cambria" w:eastAsia="Times New Roman" w:hAnsi="Cambria" w:cs="Times New Roman"/>
                <w:color w:val="414042"/>
                <w:sz w:val="18"/>
                <w:szCs w:val="18"/>
              </w:rPr>
              <w:t>s</w:t>
            </w:r>
            <w:r w:rsidRPr="00F574DA">
              <w:rPr>
                <w:rFonts w:ascii="Cambria" w:eastAsia="Times New Roman" w:hAnsi="Cambria" w:cs="Times New Roman"/>
                <w:color w:val="414042"/>
                <w:spacing w:val="-9"/>
                <w:sz w:val="18"/>
                <w:szCs w:val="18"/>
              </w:rPr>
              <w:t xml:space="preserve"> </w:t>
            </w:r>
            <w:r w:rsidRPr="00F574DA">
              <w:rPr>
                <w:rFonts w:ascii="Cambria" w:eastAsia="Times New Roman" w:hAnsi="Cambria" w:cs="Times New Roman"/>
                <w:color w:val="414042"/>
                <w:w w:val="110"/>
                <w:sz w:val="18"/>
                <w:szCs w:val="18"/>
              </w:rPr>
              <w:t>name</w:t>
            </w:r>
          </w:p>
        </w:tc>
        <w:tc>
          <w:tcPr>
            <w:tcW w:w="709"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spacing w:before="42" w:after="0" w:line="240" w:lineRule="auto"/>
              <w:ind w:left="75" w:right="-20"/>
              <w:rPr>
                <w:rFonts w:ascii="Cambria" w:eastAsia="Times New Roman" w:hAnsi="Cambria" w:cs="Times New Roman"/>
                <w:sz w:val="18"/>
                <w:szCs w:val="18"/>
              </w:rPr>
            </w:pPr>
            <w:r w:rsidRPr="00F574DA">
              <w:rPr>
                <w:rFonts w:ascii="Cambria" w:eastAsia="Times New Roman" w:hAnsi="Cambria" w:cs="Times New Roman"/>
                <w:color w:val="414042"/>
                <w:spacing w:val="4"/>
                <w:w w:val="81"/>
                <w:sz w:val="18"/>
                <w:szCs w:val="18"/>
              </w:rPr>
              <w:t>T</w:t>
            </w:r>
            <w:r w:rsidRPr="00F574DA">
              <w:rPr>
                <w:rFonts w:ascii="Cambria" w:eastAsia="Times New Roman" w:hAnsi="Cambria" w:cs="Times New Roman"/>
                <w:color w:val="414042"/>
                <w:w w:val="103"/>
                <w:sz w:val="18"/>
                <w:szCs w:val="18"/>
              </w:rPr>
              <w:t>ime</w:t>
            </w:r>
          </w:p>
        </w:tc>
        <w:tc>
          <w:tcPr>
            <w:tcW w:w="1754"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spacing w:before="42" w:after="0" w:line="250" w:lineRule="auto"/>
              <w:ind w:left="75" w:right="490"/>
              <w:rPr>
                <w:rFonts w:ascii="Cambria" w:eastAsia="Times New Roman" w:hAnsi="Cambria" w:cs="Times New Roman"/>
                <w:sz w:val="18"/>
                <w:szCs w:val="18"/>
              </w:rPr>
            </w:pPr>
            <w:r w:rsidRPr="00F574DA">
              <w:rPr>
                <w:rFonts w:ascii="Cambria" w:eastAsia="Times New Roman" w:hAnsi="Cambria" w:cs="Times New Roman"/>
                <w:color w:val="414042"/>
                <w:sz w:val="18"/>
                <w:szCs w:val="18"/>
              </w:rPr>
              <w:t>Name</w:t>
            </w:r>
            <w:r w:rsidRPr="00F574DA">
              <w:rPr>
                <w:rFonts w:ascii="Cambria" w:eastAsia="Times New Roman" w:hAnsi="Cambria" w:cs="Times New Roman"/>
                <w:color w:val="414042"/>
                <w:spacing w:val="22"/>
                <w:sz w:val="18"/>
                <w:szCs w:val="18"/>
              </w:rPr>
              <w:t xml:space="preserve"> </w:t>
            </w:r>
            <w:r w:rsidRPr="00F574DA">
              <w:rPr>
                <w:rFonts w:ascii="Cambria" w:eastAsia="Times New Roman" w:hAnsi="Cambria" w:cs="Times New Roman"/>
                <w:color w:val="414042"/>
                <w:w w:val="106"/>
                <w:sz w:val="18"/>
                <w:szCs w:val="18"/>
              </w:rPr>
              <w:t>of</w:t>
            </w:r>
            <w:r w:rsidR="003C5FDF">
              <w:rPr>
                <w:rFonts w:ascii="Cambria" w:eastAsia="Times New Roman" w:hAnsi="Cambria" w:cs="Times New Roman"/>
                <w:color w:val="414042"/>
                <w:w w:val="106"/>
                <w:sz w:val="18"/>
                <w:szCs w:val="18"/>
              </w:rPr>
              <w:t xml:space="preserve"> </w:t>
            </w:r>
            <w:r w:rsidRPr="00F574DA">
              <w:rPr>
                <w:rFonts w:ascii="Cambria" w:eastAsia="Times New Roman" w:hAnsi="Cambria" w:cs="Times New Roman"/>
                <w:color w:val="414042"/>
                <w:w w:val="104"/>
                <w:sz w:val="18"/>
                <w:szCs w:val="18"/>
              </w:rPr>
              <w:t>medicine</w:t>
            </w:r>
          </w:p>
        </w:tc>
        <w:tc>
          <w:tcPr>
            <w:tcW w:w="1081" w:type="dxa"/>
            <w:tcBorders>
              <w:top w:val="single" w:sz="4" w:space="0" w:color="0099D8"/>
              <w:left w:val="single" w:sz="4" w:space="0" w:color="0099D8"/>
              <w:bottom w:val="single" w:sz="4" w:space="0" w:color="0099D8"/>
              <w:right w:val="single" w:sz="4" w:space="0" w:color="0099D8"/>
            </w:tcBorders>
          </w:tcPr>
          <w:p w:rsidR="0050344B" w:rsidRDefault="0050344B" w:rsidP="00DA15B2">
            <w:pPr>
              <w:spacing w:before="42" w:after="0" w:line="240" w:lineRule="auto"/>
              <w:ind w:left="75" w:right="-20"/>
              <w:rPr>
                <w:rFonts w:ascii="Cambria" w:eastAsia="Times New Roman" w:hAnsi="Cambria" w:cs="Times New Roman"/>
                <w:color w:val="414042"/>
                <w:w w:val="102"/>
                <w:sz w:val="18"/>
                <w:szCs w:val="18"/>
              </w:rPr>
            </w:pPr>
            <w:r w:rsidRPr="00F574DA">
              <w:rPr>
                <w:rFonts w:ascii="Cambria" w:eastAsia="Times New Roman" w:hAnsi="Cambria" w:cs="Times New Roman"/>
                <w:color w:val="414042"/>
                <w:sz w:val="18"/>
                <w:szCs w:val="18"/>
              </w:rPr>
              <w:t>Dose</w:t>
            </w:r>
            <w:r w:rsidRPr="00F574DA">
              <w:rPr>
                <w:rFonts w:ascii="Cambria" w:eastAsia="Times New Roman" w:hAnsi="Cambria" w:cs="Times New Roman"/>
                <w:color w:val="414042"/>
                <w:spacing w:val="12"/>
                <w:sz w:val="18"/>
                <w:szCs w:val="18"/>
              </w:rPr>
              <w:t xml:space="preserve"> </w:t>
            </w:r>
            <w:r w:rsidRPr="00F574DA">
              <w:rPr>
                <w:rFonts w:ascii="Cambria" w:eastAsia="Times New Roman" w:hAnsi="Cambria" w:cs="Times New Roman"/>
                <w:color w:val="414042"/>
                <w:w w:val="102"/>
                <w:sz w:val="18"/>
                <w:szCs w:val="18"/>
              </w:rPr>
              <w:t>given</w:t>
            </w:r>
          </w:p>
          <w:p w:rsidR="00FF14B7" w:rsidRPr="00F574DA" w:rsidRDefault="00FF14B7" w:rsidP="00DA15B2">
            <w:pPr>
              <w:spacing w:before="42" w:after="0" w:line="240" w:lineRule="auto"/>
              <w:ind w:left="75" w:right="-20"/>
              <w:rPr>
                <w:rFonts w:ascii="Cambria" w:eastAsia="Times New Roman" w:hAnsi="Cambria" w:cs="Times New Roman"/>
                <w:sz w:val="18"/>
                <w:szCs w:val="18"/>
              </w:rPr>
            </w:pPr>
            <w:r>
              <w:rPr>
                <w:rFonts w:ascii="Cambria" w:eastAsia="Times New Roman" w:hAnsi="Cambria" w:cs="Times New Roman"/>
                <w:color w:val="414042"/>
                <w:sz w:val="18"/>
                <w:szCs w:val="18"/>
              </w:rPr>
              <w:t>(no of puffs)</w:t>
            </w:r>
          </w:p>
        </w:tc>
        <w:tc>
          <w:tcPr>
            <w:tcW w:w="1276" w:type="dxa"/>
            <w:tcBorders>
              <w:top w:val="single" w:sz="4" w:space="0" w:color="0099D8"/>
              <w:left w:val="single" w:sz="4" w:space="0" w:color="0099D8"/>
              <w:bottom w:val="single" w:sz="4" w:space="0" w:color="0099D8"/>
              <w:right w:val="single" w:sz="4" w:space="0" w:color="0099D8"/>
            </w:tcBorders>
          </w:tcPr>
          <w:p w:rsidR="0050344B" w:rsidRDefault="0050344B" w:rsidP="00DA15B2">
            <w:pPr>
              <w:spacing w:before="42" w:after="0" w:line="240" w:lineRule="auto"/>
              <w:ind w:left="75" w:right="-20"/>
              <w:rPr>
                <w:rFonts w:ascii="Cambria" w:eastAsia="Times New Roman" w:hAnsi="Cambria" w:cs="Times New Roman"/>
                <w:color w:val="414042"/>
                <w:w w:val="107"/>
                <w:sz w:val="18"/>
                <w:szCs w:val="18"/>
              </w:rPr>
            </w:pPr>
            <w:r w:rsidRPr="00F574DA">
              <w:rPr>
                <w:rFonts w:ascii="Cambria" w:eastAsia="Times New Roman" w:hAnsi="Cambria" w:cs="Times New Roman"/>
                <w:color w:val="414042"/>
                <w:sz w:val="18"/>
                <w:szCs w:val="18"/>
              </w:rPr>
              <w:t>Spacer</w:t>
            </w:r>
            <w:r w:rsidRPr="00F574DA">
              <w:rPr>
                <w:rFonts w:ascii="Cambria" w:eastAsia="Times New Roman" w:hAnsi="Cambria" w:cs="Times New Roman"/>
                <w:color w:val="414042"/>
                <w:spacing w:val="25"/>
                <w:sz w:val="18"/>
                <w:szCs w:val="18"/>
              </w:rPr>
              <w:t xml:space="preserve"> </w:t>
            </w:r>
            <w:r w:rsidRPr="00F574DA">
              <w:rPr>
                <w:rFonts w:ascii="Cambria" w:eastAsia="Times New Roman" w:hAnsi="Cambria" w:cs="Times New Roman"/>
                <w:color w:val="414042"/>
                <w:w w:val="107"/>
                <w:sz w:val="18"/>
                <w:szCs w:val="18"/>
              </w:rPr>
              <w:t>cleaned</w:t>
            </w:r>
          </w:p>
          <w:p w:rsidR="005E14AF" w:rsidRPr="00F574DA" w:rsidRDefault="005E14AF" w:rsidP="00DA15B2">
            <w:pPr>
              <w:spacing w:before="42" w:after="0" w:line="240" w:lineRule="auto"/>
              <w:ind w:left="75" w:right="-20"/>
              <w:rPr>
                <w:rFonts w:ascii="Cambria" w:eastAsia="Times New Roman" w:hAnsi="Cambria" w:cs="Times New Roman"/>
                <w:sz w:val="18"/>
                <w:szCs w:val="18"/>
              </w:rPr>
            </w:pPr>
            <w:r>
              <w:rPr>
                <w:rFonts w:ascii="Cambria" w:eastAsia="Times New Roman" w:hAnsi="Cambria" w:cs="Times New Roman"/>
                <w:color w:val="414042"/>
                <w:sz w:val="18"/>
                <w:szCs w:val="18"/>
              </w:rPr>
              <w:t>(tick)</w:t>
            </w:r>
          </w:p>
        </w:tc>
        <w:tc>
          <w:tcPr>
            <w:tcW w:w="1417" w:type="dxa"/>
            <w:tcBorders>
              <w:top w:val="single" w:sz="4" w:space="0" w:color="0099D8"/>
              <w:left w:val="single" w:sz="4" w:space="0" w:color="0099D8"/>
              <w:bottom w:val="single" w:sz="4" w:space="0" w:color="0099D8"/>
              <w:right w:val="single" w:sz="4" w:space="0" w:color="0099D8"/>
            </w:tcBorders>
          </w:tcPr>
          <w:p w:rsidR="0050344B" w:rsidRPr="00F574DA" w:rsidRDefault="00C7044A" w:rsidP="00DA15B2">
            <w:pPr>
              <w:spacing w:before="42" w:after="0" w:line="250" w:lineRule="auto"/>
              <w:ind w:left="75" w:right="243"/>
              <w:rPr>
                <w:rFonts w:ascii="Cambria" w:eastAsia="Times New Roman" w:hAnsi="Cambria" w:cs="Times New Roman"/>
                <w:sz w:val="18"/>
                <w:szCs w:val="18"/>
              </w:rPr>
            </w:pPr>
            <w:r>
              <w:rPr>
                <w:rFonts w:ascii="Cambria" w:eastAsia="Times New Roman" w:hAnsi="Cambria" w:cs="Times New Roman"/>
                <w:color w:val="414042"/>
                <w:sz w:val="18"/>
                <w:szCs w:val="18"/>
              </w:rPr>
              <w:t xml:space="preserve">Staff </w:t>
            </w:r>
            <w:r w:rsidR="0050344B" w:rsidRPr="00F574DA">
              <w:rPr>
                <w:rFonts w:ascii="Cambria" w:eastAsia="Times New Roman" w:hAnsi="Cambria" w:cs="Times New Roman"/>
                <w:color w:val="414042"/>
                <w:sz w:val="18"/>
                <w:szCs w:val="18"/>
              </w:rPr>
              <w:t>Signatu</w:t>
            </w:r>
            <w:r w:rsidR="0050344B" w:rsidRPr="00F574DA">
              <w:rPr>
                <w:rFonts w:ascii="Cambria" w:eastAsia="Times New Roman" w:hAnsi="Cambria" w:cs="Times New Roman"/>
                <w:color w:val="414042"/>
                <w:spacing w:val="-3"/>
                <w:sz w:val="18"/>
                <w:szCs w:val="18"/>
              </w:rPr>
              <w:t>r</w:t>
            </w:r>
            <w:r w:rsidR="0050344B" w:rsidRPr="00F574DA">
              <w:rPr>
                <w:rFonts w:ascii="Cambria" w:eastAsia="Times New Roman" w:hAnsi="Cambria" w:cs="Times New Roman"/>
                <w:color w:val="414042"/>
                <w:sz w:val="18"/>
                <w:szCs w:val="18"/>
              </w:rPr>
              <w:t>e</w:t>
            </w:r>
          </w:p>
        </w:tc>
        <w:tc>
          <w:tcPr>
            <w:tcW w:w="1134" w:type="dxa"/>
            <w:tcBorders>
              <w:top w:val="single" w:sz="4" w:space="0" w:color="0099D8"/>
              <w:left w:val="single" w:sz="4" w:space="0" w:color="0099D8"/>
              <w:bottom w:val="single" w:sz="4" w:space="0" w:color="0099D8"/>
              <w:right w:val="single" w:sz="4" w:space="0" w:color="0099D8"/>
            </w:tcBorders>
          </w:tcPr>
          <w:p w:rsidR="0050344B" w:rsidRPr="00F574DA" w:rsidRDefault="003C5FDF" w:rsidP="00DA15B2">
            <w:pPr>
              <w:spacing w:before="42" w:after="0" w:line="240" w:lineRule="auto"/>
              <w:ind w:left="75" w:right="-20"/>
              <w:rPr>
                <w:rFonts w:ascii="Cambria" w:eastAsia="Times New Roman" w:hAnsi="Cambria" w:cs="Times New Roman"/>
                <w:sz w:val="18"/>
                <w:szCs w:val="18"/>
              </w:rPr>
            </w:pPr>
            <w:r>
              <w:rPr>
                <w:rFonts w:ascii="Cambria" w:eastAsia="Times New Roman" w:hAnsi="Cambria" w:cs="Times New Roman"/>
                <w:color w:val="414042"/>
                <w:sz w:val="18"/>
                <w:szCs w:val="18"/>
              </w:rPr>
              <w:t xml:space="preserve">Staff </w:t>
            </w:r>
            <w:r w:rsidR="0050344B" w:rsidRPr="00F574DA">
              <w:rPr>
                <w:rFonts w:ascii="Cambria" w:eastAsia="Times New Roman" w:hAnsi="Cambria" w:cs="Times New Roman"/>
                <w:color w:val="414042"/>
                <w:w w:val="110"/>
                <w:sz w:val="18"/>
                <w:szCs w:val="18"/>
              </w:rPr>
              <w:t>name</w:t>
            </w:r>
            <w:r w:rsidR="007F7594">
              <w:rPr>
                <w:rFonts w:ascii="Cambria" w:eastAsia="Times New Roman" w:hAnsi="Cambria" w:cs="Times New Roman"/>
                <w:color w:val="414042"/>
                <w:w w:val="110"/>
                <w:sz w:val="18"/>
                <w:szCs w:val="18"/>
              </w:rPr>
              <w:t xml:space="preserve"> (print in full)</w:t>
            </w:r>
          </w:p>
        </w:tc>
      </w:tr>
      <w:tr w:rsidR="0050344B" w:rsidRPr="00F574DA" w:rsidTr="00D84C1C">
        <w:trPr>
          <w:trHeight w:hRule="exact" w:val="310"/>
        </w:trPr>
        <w:tc>
          <w:tcPr>
            <w:tcW w:w="851"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559"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709"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754"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081"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276"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417"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134"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r>
      <w:tr w:rsidR="0050344B" w:rsidRPr="00F574DA" w:rsidTr="00D84C1C">
        <w:trPr>
          <w:trHeight w:hRule="exact" w:val="310"/>
        </w:trPr>
        <w:tc>
          <w:tcPr>
            <w:tcW w:w="851"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559"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709"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754"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081"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276"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417"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134"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r>
      <w:tr w:rsidR="0050344B" w:rsidRPr="00F574DA" w:rsidTr="00D84C1C">
        <w:trPr>
          <w:trHeight w:hRule="exact" w:val="310"/>
        </w:trPr>
        <w:tc>
          <w:tcPr>
            <w:tcW w:w="851"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559"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709"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754"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081"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276"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417"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134"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r>
      <w:tr w:rsidR="0050344B" w:rsidRPr="00F574DA" w:rsidTr="00D84C1C">
        <w:trPr>
          <w:trHeight w:hRule="exact" w:val="310"/>
        </w:trPr>
        <w:tc>
          <w:tcPr>
            <w:tcW w:w="851"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559"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709"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754"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081"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276"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417"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134"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r>
      <w:tr w:rsidR="0050344B" w:rsidRPr="00F574DA" w:rsidTr="00D84C1C">
        <w:trPr>
          <w:trHeight w:hRule="exact" w:val="310"/>
        </w:trPr>
        <w:tc>
          <w:tcPr>
            <w:tcW w:w="851"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559"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709"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754"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081"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276"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417"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134"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r>
      <w:tr w:rsidR="0050344B" w:rsidRPr="00F574DA" w:rsidTr="00D84C1C">
        <w:trPr>
          <w:trHeight w:hRule="exact" w:val="310"/>
        </w:trPr>
        <w:tc>
          <w:tcPr>
            <w:tcW w:w="851"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559"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709"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754"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081"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276"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417"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134"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r>
      <w:tr w:rsidR="0050344B" w:rsidRPr="00F574DA" w:rsidTr="00D84C1C">
        <w:trPr>
          <w:trHeight w:hRule="exact" w:val="310"/>
        </w:trPr>
        <w:tc>
          <w:tcPr>
            <w:tcW w:w="851"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559"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709"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754"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081"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276"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417"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134"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r>
      <w:tr w:rsidR="0050344B" w:rsidRPr="00F574DA" w:rsidTr="00D84C1C">
        <w:trPr>
          <w:trHeight w:hRule="exact" w:val="310"/>
        </w:trPr>
        <w:tc>
          <w:tcPr>
            <w:tcW w:w="851"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559"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709"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754"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081"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276"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417"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134"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r>
      <w:tr w:rsidR="0050344B" w:rsidRPr="00F574DA" w:rsidTr="00D84C1C">
        <w:trPr>
          <w:trHeight w:hRule="exact" w:val="310"/>
        </w:trPr>
        <w:tc>
          <w:tcPr>
            <w:tcW w:w="851"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559"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709"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754"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081"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276"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417"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134"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r>
      <w:tr w:rsidR="0050344B" w:rsidRPr="00F574DA" w:rsidTr="00D84C1C">
        <w:trPr>
          <w:trHeight w:hRule="exact" w:val="310"/>
        </w:trPr>
        <w:tc>
          <w:tcPr>
            <w:tcW w:w="851"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559"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709"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754"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081"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276"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417"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134"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r>
      <w:tr w:rsidR="0050344B" w:rsidRPr="00F574DA" w:rsidTr="00D84C1C">
        <w:trPr>
          <w:trHeight w:hRule="exact" w:val="310"/>
        </w:trPr>
        <w:tc>
          <w:tcPr>
            <w:tcW w:w="851"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559"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709"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754"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081"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276"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417"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134"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r>
      <w:tr w:rsidR="0050344B" w:rsidRPr="00F574DA" w:rsidTr="00D84C1C">
        <w:trPr>
          <w:trHeight w:hRule="exact" w:val="310"/>
        </w:trPr>
        <w:tc>
          <w:tcPr>
            <w:tcW w:w="851"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559"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709"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754"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081"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276"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417"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134"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r>
      <w:tr w:rsidR="0050344B" w:rsidRPr="00F574DA" w:rsidTr="00D84C1C">
        <w:trPr>
          <w:trHeight w:hRule="exact" w:val="310"/>
        </w:trPr>
        <w:tc>
          <w:tcPr>
            <w:tcW w:w="851"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559"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709"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754"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081"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276"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417"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134"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r>
      <w:tr w:rsidR="0050344B" w:rsidRPr="00F574DA" w:rsidTr="00D84C1C">
        <w:trPr>
          <w:trHeight w:hRule="exact" w:val="310"/>
        </w:trPr>
        <w:tc>
          <w:tcPr>
            <w:tcW w:w="851"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559"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709"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754"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081"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276"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417"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134"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r>
      <w:tr w:rsidR="0050344B" w:rsidRPr="00F574DA" w:rsidTr="00D84C1C">
        <w:trPr>
          <w:trHeight w:hRule="exact" w:val="310"/>
        </w:trPr>
        <w:tc>
          <w:tcPr>
            <w:tcW w:w="851"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559"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709"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754"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081"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276"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417"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134"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r>
      <w:tr w:rsidR="0050344B" w:rsidRPr="00F574DA" w:rsidTr="00D84C1C">
        <w:trPr>
          <w:trHeight w:hRule="exact" w:val="310"/>
        </w:trPr>
        <w:tc>
          <w:tcPr>
            <w:tcW w:w="851"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559"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709"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754"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081"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276"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417"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134"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r>
      <w:tr w:rsidR="0050344B" w:rsidRPr="00F574DA" w:rsidTr="00D84C1C">
        <w:trPr>
          <w:trHeight w:hRule="exact" w:val="310"/>
        </w:trPr>
        <w:tc>
          <w:tcPr>
            <w:tcW w:w="851"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559"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709"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754"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081"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276"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417"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134"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r>
      <w:tr w:rsidR="0050344B" w:rsidRPr="00F574DA" w:rsidTr="00D84C1C">
        <w:trPr>
          <w:trHeight w:hRule="exact" w:val="310"/>
        </w:trPr>
        <w:tc>
          <w:tcPr>
            <w:tcW w:w="851"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559"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709"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754"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081"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276"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417"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134"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r>
      <w:tr w:rsidR="0050344B" w:rsidRPr="00F574DA" w:rsidTr="00D84C1C">
        <w:trPr>
          <w:trHeight w:hRule="exact" w:val="310"/>
        </w:trPr>
        <w:tc>
          <w:tcPr>
            <w:tcW w:w="851"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559"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709"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754"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081"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276"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417"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134"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r>
      <w:tr w:rsidR="0050344B" w:rsidRPr="00F574DA" w:rsidTr="00D84C1C">
        <w:trPr>
          <w:trHeight w:hRule="exact" w:val="310"/>
        </w:trPr>
        <w:tc>
          <w:tcPr>
            <w:tcW w:w="851"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559"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709"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754"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081"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276"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417"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134"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r>
      <w:tr w:rsidR="00FF14B7" w:rsidRPr="00F574DA" w:rsidTr="00D84C1C">
        <w:trPr>
          <w:trHeight w:hRule="exact" w:val="310"/>
        </w:trPr>
        <w:tc>
          <w:tcPr>
            <w:tcW w:w="851"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559"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709"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754"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081"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276"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417"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134"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r>
      <w:tr w:rsidR="00FF14B7" w:rsidRPr="00F574DA" w:rsidTr="00D84C1C">
        <w:trPr>
          <w:trHeight w:hRule="exact" w:val="310"/>
        </w:trPr>
        <w:tc>
          <w:tcPr>
            <w:tcW w:w="851"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559"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709"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754"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081"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276"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417"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134"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r>
      <w:tr w:rsidR="0050344B" w:rsidRPr="00F574DA" w:rsidTr="00D84C1C">
        <w:trPr>
          <w:trHeight w:hRule="exact" w:val="310"/>
        </w:trPr>
        <w:tc>
          <w:tcPr>
            <w:tcW w:w="851"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559"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709"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754"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081"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276"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417"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c>
          <w:tcPr>
            <w:tcW w:w="1134" w:type="dxa"/>
            <w:tcBorders>
              <w:top w:val="single" w:sz="4" w:space="0" w:color="0099D8"/>
              <w:left w:val="single" w:sz="4" w:space="0" w:color="0099D8"/>
              <w:bottom w:val="single" w:sz="4" w:space="0" w:color="0099D8"/>
              <w:right w:val="single" w:sz="4" w:space="0" w:color="0099D8"/>
            </w:tcBorders>
          </w:tcPr>
          <w:p w:rsidR="0050344B" w:rsidRPr="00F574DA" w:rsidRDefault="0050344B" w:rsidP="00DA15B2">
            <w:pPr>
              <w:rPr>
                <w:rFonts w:ascii="Cambria" w:hAnsi="Cambria"/>
              </w:rPr>
            </w:pPr>
          </w:p>
        </w:tc>
      </w:tr>
      <w:tr w:rsidR="00FF14B7" w:rsidRPr="00F574DA" w:rsidTr="00D84C1C">
        <w:trPr>
          <w:trHeight w:hRule="exact" w:val="310"/>
        </w:trPr>
        <w:tc>
          <w:tcPr>
            <w:tcW w:w="851"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559"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709"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754"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081"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276"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417"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134"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r>
      <w:tr w:rsidR="00FF14B7" w:rsidRPr="00F574DA" w:rsidTr="00D84C1C">
        <w:trPr>
          <w:trHeight w:hRule="exact" w:val="310"/>
        </w:trPr>
        <w:tc>
          <w:tcPr>
            <w:tcW w:w="851"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559"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709"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754"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081"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276"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417"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134"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r>
      <w:tr w:rsidR="00FF14B7" w:rsidRPr="00F574DA" w:rsidTr="00D84C1C">
        <w:trPr>
          <w:trHeight w:hRule="exact" w:val="310"/>
        </w:trPr>
        <w:tc>
          <w:tcPr>
            <w:tcW w:w="851"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559"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709"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754"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081"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276"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417"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134"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r>
      <w:tr w:rsidR="00FF14B7" w:rsidRPr="00F574DA" w:rsidTr="00D84C1C">
        <w:trPr>
          <w:trHeight w:hRule="exact" w:val="310"/>
        </w:trPr>
        <w:tc>
          <w:tcPr>
            <w:tcW w:w="851"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559"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709"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754"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081"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276"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417"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134"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r>
      <w:tr w:rsidR="00FF14B7" w:rsidRPr="00F574DA" w:rsidTr="00D84C1C">
        <w:trPr>
          <w:trHeight w:hRule="exact" w:val="310"/>
        </w:trPr>
        <w:tc>
          <w:tcPr>
            <w:tcW w:w="851"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559"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709"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754"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081"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276"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417"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134"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r>
      <w:tr w:rsidR="00FF14B7" w:rsidRPr="00F574DA" w:rsidTr="00D84C1C">
        <w:trPr>
          <w:trHeight w:hRule="exact" w:val="310"/>
        </w:trPr>
        <w:tc>
          <w:tcPr>
            <w:tcW w:w="851"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559"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709"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754"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081"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276"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417"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134"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r>
      <w:tr w:rsidR="00FF14B7" w:rsidRPr="00F574DA" w:rsidTr="00D84C1C">
        <w:trPr>
          <w:trHeight w:hRule="exact" w:val="310"/>
        </w:trPr>
        <w:tc>
          <w:tcPr>
            <w:tcW w:w="851"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559"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709"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754"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081"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276"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417"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134"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r>
      <w:tr w:rsidR="00FF14B7" w:rsidRPr="00F574DA" w:rsidTr="00D84C1C">
        <w:trPr>
          <w:trHeight w:hRule="exact" w:val="310"/>
        </w:trPr>
        <w:tc>
          <w:tcPr>
            <w:tcW w:w="851"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559"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709"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754"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081"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276"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417"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134"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r>
      <w:tr w:rsidR="00FF14B7" w:rsidRPr="00F574DA" w:rsidTr="00D84C1C">
        <w:trPr>
          <w:trHeight w:hRule="exact" w:val="310"/>
        </w:trPr>
        <w:tc>
          <w:tcPr>
            <w:tcW w:w="851"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559"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709"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754"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081"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276"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417"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c>
          <w:tcPr>
            <w:tcW w:w="1134" w:type="dxa"/>
            <w:tcBorders>
              <w:top w:val="single" w:sz="4" w:space="0" w:color="0099D8"/>
              <w:left w:val="single" w:sz="4" w:space="0" w:color="0099D8"/>
              <w:bottom w:val="single" w:sz="4" w:space="0" w:color="0099D8"/>
              <w:right w:val="single" w:sz="4" w:space="0" w:color="0099D8"/>
            </w:tcBorders>
          </w:tcPr>
          <w:p w:rsidR="00FF14B7" w:rsidRPr="00F574DA" w:rsidRDefault="00FF14B7" w:rsidP="00DA15B2">
            <w:pPr>
              <w:rPr>
                <w:rFonts w:ascii="Cambria" w:hAnsi="Cambria"/>
              </w:rPr>
            </w:pPr>
          </w:p>
        </w:tc>
      </w:tr>
    </w:tbl>
    <w:p w:rsidR="0050344B" w:rsidRPr="00F574DA" w:rsidRDefault="0050344B" w:rsidP="0050344B">
      <w:pPr>
        <w:spacing w:before="6" w:after="0" w:line="150" w:lineRule="exact"/>
        <w:rPr>
          <w:rFonts w:ascii="Cambria" w:hAnsi="Cambria"/>
          <w:sz w:val="15"/>
          <w:szCs w:val="15"/>
        </w:rPr>
      </w:pPr>
    </w:p>
    <w:p w:rsidR="0050344B" w:rsidRPr="00F574DA" w:rsidRDefault="0050344B" w:rsidP="0050344B">
      <w:pPr>
        <w:spacing w:after="0" w:line="200" w:lineRule="exact"/>
        <w:rPr>
          <w:rFonts w:ascii="Cambria" w:hAnsi="Cambria"/>
          <w:sz w:val="20"/>
          <w:szCs w:val="20"/>
        </w:rPr>
      </w:pPr>
    </w:p>
    <w:p w:rsidR="0050344B" w:rsidRPr="00F574DA" w:rsidRDefault="0050344B" w:rsidP="0050344B">
      <w:pPr>
        <w:spacing w:after="0" w:line="200" w:lineRule="exact"/>
        <w:rPr>
          <w:rFonts w:ascii="Cambria" w:hAnsi="Cambria"/>
          <w:sz w:val="20"/>
          <w:szCs w:val="20"/>
        </w:rPr>
      </w:pPr>
    </w:p>
    <w:p w:rsidR="0050344B" w:rsidRPr="00F574DA" w:rsidRDefault="007F7594" w:rsidP="00301282">
      <w:pPr>
        <w:spacing w:before="27" w:after="0" w:line="250" w:lineRule="auto"/>
        <w:ind w:right="83"/>
        <w:jc w:val="both"/>
        <w:rPr>
          <w:rFonts w:ascii="Cambria" w:eastAsia="Times New Roman" w:hAnsi="Cambria" w:cs="Times New Roman"/>
        </w:rPr>
      </w:pPr>
      <w:r>
        <w:rPr>
          <w:rFonts w:ascii="Cambria" w:eastAsia="Times New Roman" w:hAnsi="Cambria" w:cs="Times New Roman"/>
          <w:color w:val="414042"/>
        </w:rPr>
        <w:t>Both t</w:t>
      </w:r>
      <w:r w:rsidR="004B5E66">
        <w:rPr>
          <w:rFonts w:ascii="Cambria" w:eastAsia="Times New Roman" w:hAnsi="Cambria" w:cs="Times New Roman"/>
          <w:color w:val="414042"/>
        </w:rPr>
        <w:t>he p</w:t>
      </w:r>
      <w:r w:rsidR="004B5E66" w:rsidRPr="00F574DA">
        <w:rPr>
          <w:rFonts w:ascii="Cambria" w:eastAsia="Times New Roman" w:hAnsi="Cambria" w:cs="Times New Roman"/>
          <w:color w:val="414042"/>
        </w:rPr>
        <w:t>a</w:t>
      </w:r>
      <w:r w:rsidR="004B5E66" w:rsidRPr="00F574DA">
        <w:rPr>
          <w:rFonts w:ascii="Cambria" w:eastAsia="Times New Roman" w:hAnsi="Cambria" w:cs="Times New Roman"/>
          <w:color w:val="414042"/>
          <w:spacing w:val="-4"/>
        </w:rPr>
        <w:t>r</w:t>
      </w:r>
      <w:r w:rsidR="004B5E66" w:rsidRPr="00F574DA">
        <w:rPr>
          <w:rFonts w:ascii="Cambria" w:eastAsia="Times New Roman" w:hAnsi="Cambria" w:cs="Times New Roman"/>
          <w:color w:val="414042"/>
        </w:rPr>
        <w:t xml:space="preserve">ents </w:t>
      </w:r>
      <w:r>
        <w:rPr>
          <w:rFonts w:ascii="Cambria" w:eastAsia="Times New Roman" w:hAnsi="Cambria" w:cs="Times New Roman"/>
          <w:color w:val="414042"/>
        </w:rPr>
        <w:t>AND</w:t>
      </w:r>
      <w:r w:rsidR="000145FC" w:rsidRPr="00F574DA">
        <w:rPr>
          <w:rFonts w:ascii="Cambria" w:eastAsia="Times New Roman" w:hAnsi="Cambria" w:cs="Times New Roman"/>
          <w:color w:val="414042"/>
        </w:rPr>
        <w:t xml:space="preserve"> the school asthma lead</w:t>
      </w:r>
      <w:r w:rsidR="000145FC" w:rsidRPr="00F574DA">
        <w:rPr>
          <w:rFonts w:ascii="Cambria" w:eastAsia="Times New Roman" w:hAnsi="Cambria" w:cs="Times New Roman"/>
          <w:color w:val="414042"/>
          <w:spacing w:val="41"/>
        </w:rPr>
        <w:t xml:space="preserve"> </w:t>
      </w:r>
      <w:r w:rsidR="0050344B" w:rsidRPr="00F574DA">
        <w:rPr>
          <w:rFonts w:ascii="Cambria" w:eastAsia="Times New Roman" w:hAnsi="Cambria" w:cs="Times New Roman"/>
          <w:color w:val="414042"/>
        </w:rPr>
        <w:t>should</w:t>
      </w:r>
      <w:r w:rsidR="0050344B" w:rsidRPr="00F574DA">
        <w:rPr>
          <w:rFonts w:ascii="Cambria" w:eastAsia="Times New Roman" w:hAnsi="Cambria" w:cs="Times New Roman"/>
          <w:color w:val="414042"/>
          <w:spacing w:val="41"/>
        </w:rPr>
        <w:t xml:space="preserve"> </w:t>
      </w:r>
      <w:r w:rsidR="0050344B" w:rsidRPr="00F574DA">
        <w:rPr>
          <w:rFonts w:ascii="Cambria" w:eastAsia="Times New Roman" w:hAnsi="Cambria" w:cs="Times New Roman"/>
          <w:color w:val="414042"/>
        </w:rPr>
        <w:t>be</w:t>
      </w:r>
      <w:r w:rsidR="0050344B" w:rsidRPr="00F574DA">
        <w:rPr>
          <w:rFonts w:ascii="Cambria" w:eastAsia="Times New Roman" w:hAnsi="Cambria" w:cs="Times New Roman"/>
          <w:color w:val="414042"/>
          <w:spacing w:val="29"/>
        </w:rPr>
        <w:t xml:space="preserve"> </w:t>
      </w:r>
      <w:r w:rsidR="0050344B" w:rsidRPr="00F574DA">
        <w:rPr>
          <w:rFonts w:ascii="Cambria" w:eastAsia="Times New Roman" w:hAnsi="Cambria" w:cs="Times New Roman"/>
          <w:color w:val="414042"/>
        </w:rPr>
        <w:t>notified</w:t>
      </w:r>
      <w:r w:rsidR="0050344B" w:rsidRPr="00F574DA">
        <w:rPr>
          <w:rFonts w:ascii="Cambria" w:eastAsia="Times New Roman" w:hAnsi="Cambria" w:cs="Times New Roman"/>
          <w:color w:val="414042"/>
          <w:spacing w:val="40"/>
        </w:rPr>
        <w:t xml:space="preserve"> </w:t>
      </w:r>
      <w:r w:rsidR="0050344B" w:rsidRPr="00F574DA">
        <w:rPr>
          <w:rFonts w:ascii="Cambria" w:eastAsia="Times New Roman" w:hAnsi="Cambria" w:cs="Times New Roman"/>
          <w:color w:val="414042"/>
        </w:rPr>
        <w:t>if</w:t>
      </w:r>
      <w:r w:rsidR="0050344B" w:rsidRPr="00F574DA">
        <w:rPr>
          <w:rFonts w:ascii="Cambria" w:eastAsia="Times New Roman" w:hAnsi="Cambria" w:cs="Times New Roman"/>
          <w:color w:val="414042"/>
          <w:spacing w:val="-7"/>
        </w:rPr>
        <w:t xml:space="preserve"> </w:t>
      </w:r>
      <w:r w:rsidR="0050344B" w:rsidRPr="00F574DA">
        <w:rPr>
          <w:rFonts w:ascii="Cambria" w:eastAsia="Times New Roman" w:hAnsi="Cambria" w:cs="Times New Roman"/>
          <w:color w:val="414042"/>
        </w:rPr>
        <w:t>a</w:t>
      </w:r>
      <w:r w:rsidR="0050344B" w:rsidRPr="00F574DA">
        <w:rPr>
          <w:rFonts w:ascii="Cambria" w:eastAsia="Times New Roman" w:hAnsi="Cambria" w:cs="Times New Roman"/>
          <w:color w:val="414042"/>
          <w:spacing w:val="18"/>
        </w:rPr>
        <w:t xml:space="preserve"> </w:t>
      </w:r>
      <w:r w:rsidR="0050344B" w:rsidRPr="00F574DA">
        <w:rPr>
          <w:rFonts w:ascii="Cambria" w:eastAsia="Times New Roman" w:hAnsi="Cambria" w:cs="Times New Roman"/>
          <w:color w:val="414042"/>
          <w:w w:val="111"/>
        </w:rPr>
        <w:t xml:space="preserve">student </w:t>
      </w:r>
      <w:r w:rsidR="0050344B" w:rsidRPr="00F574DA">
        <w:rPr>
          <w:rFonts w:ascii="Cambria" w:eastAsia="Times New Roman" w:hAnsi="Cambria" w:cs="Times New Roman"/>
          <w:color w:val="414042"/>
        </w:rPr>
        <w:t>is</w:t>
      </w:r>
      <w:r w:rsidR="0050344B" w:rsidRPr="00F574DA">
        <w:rPr>
          <w:rFonts w:ascii="Cambria" w:eastAsia="Times New Roman" w:hAnsi="Cambria" w:cs="Times New Roman"/>
          <w:color w:val="414042"/>
          <w:spacing w:val="-7"/>
        </w:rPr>
        <w:t xml:space="preserve"> </w:t>
      </w:r>
      <w:r w:rsidR="0050344B" w:rsidRPr="00F574DA">
        <w:rPr>
          <w:rFonts w:ascii="Cambria" w:eastAsia="Times New Roman" w:hAnsi="Cambria" w:cs="Times New Roman"/>
          <w:color w:val="414042"/>
        </w:rPr>
        <w:t>using</w:t>
      </w:r>
      <w:r w:rsidR="0050344B" w:rsidRPr="00F574DA">
        <w:rPr>
          <w:rFonts w:ascii="Cambria" w:eastAsia="Times New Roman" w:hAnsi="Cambria" w:cs="Times New Roman"/>
          <w:color w:val="414042"/>
          <w:spacing w:val="30"/>
        </w:rPr>
        <w:t xml:space="preserve"> </w:t>
      </w:r>
      <w:r w:rsidR="0050344B" w:rsidRPr="00F574DA">
        <w:rPr>
          <w:rFonts w:ascii="Cambria" w:eastAsia="Times New Roman" w:hAnsi="Cambria" w:cs="Times New Roman"/>
          <w:color w:val="414042"/>
        </w:rPr>
        <w:t>their</w:t>
      </w:r>
      <w:r w:rsidR="0050344B" w:rsidRPr="00F574DA">
        <w:rPr>
          <w:rFonts w:ascii="Cambria" w:eastAsia="Times New Roman" w:hAnsi="Cambria" w:cs="Times New Roman"/>
          <w:color w:val="414042"/>
          <w:spacing w:val="30"/>
        </w:rPr>
        <w:t xml:space="preserve"> </w:t>
      </w:r>
      <w:r w:rsidR="00BC3A89">
        <w:rPr>
          <w:rFonts w:ascii="Cambria" w:eastAsia="Times New Roman" w:hAnsi="Cambria" w:cs="Times New Roman"/>
          <w:color w:val="414042"/>
          <w:spacing w:val="30"/>
        </w:rPr>
        <w:t xml:space="preserve">reliever </w:t>
      </w:r>
      <w:r w:rsidR="0050344B" w:rsidRPr="00F574DA">
        <w:rPr>
          <w:rFonts w:ascii="Cambria" w:eastAsia="Times New Roman" w:hAnsi="Cambria" w:cs="Times New Roman"/>
          <w:color w:val="414042"/>
        </w:rPr>
        <w:t>inhaler</w:t>
      </w:r>
      <w:r w:rsidR="0050344B" w:rsidRPr="00F574DA">
        <w:rPr>
          <w:rFonts w:ascii="Cambria" w:eastAsia="Times New Roman" w:hAnsi="Cambria" w:cs="Times New Roman"/>
          <w:color w:val="414042"/>
          <w:spacing w:val="16"/>
        </w:rPr>
        <w:t xml:space="preserve"> </w:t>
      </w:r>
      <w:r w:rsidR="0050344B" w:rsidRPr="00F574DA">
        <w:rPr>
          <w:rFonts w:ascii="Cambria" w:eastAsia="Times New Roman" w:hAnsi="Cambria" w:cs="Times New Roman"/>
          <w:color w:val="414042"/>
        </w:rPr>
        <w:t>mo</w:t>
      </w:r>
      <w:r w:rsidR="0050344B" w:rsidRPr="00F574DA">
        <w:rPr>
          <w:rFonts w:ascii="Cambria" w:eastAsia="Times New Roman" w:hAnsi="Cambria" w:cs="Times New Roman"/>
          <w:color w:val="414042"/>
          <w:spacing w:val="-4"/>
        </w:rPr>
        <w:t>r</w:t>
      </w:r>
      <w:r w:rsidR="0050344B" w:rsidRPr="00F574DA">
        <w:rPr>
          <w:rFonts w:ascii="Cambria" w:eastAsia="Times New Roman" w:hAnsi="Cambria" w:cs="Times New Roman"/>
          <w:color w:val="414042"/>
        </w:rPr>
        <w:t>e</w:t>
      </w:r>
      <w:r w:rsidR="0050344B" w:rsidRPr="00F574DA">
        <w:rPr>
          <w:rFonts w:ascii="Cambria" w:eastAsia="Times New Roman" w:hAnsi="Cambria" w:cs="Times New Roman"/>
          <w:color w:val="414042"/>
          <w:spacing w:val="39"/>
        </w:rPr>
        <w:t xml:space="preserve"> </w:t>
      </w:r>
      <w:r w:rsidR="0050344B" w:rsidRPr="00F574DA">
        <w:rPr>
          <w:rFonts w:ascii="Cambria" w:eastAsia="Times New Roman" w:hAnsi="Cambria" w:cs="Times New Roman"/>
          <w:color w:val="414042"/>
        </w:rPr>
        <w:t>than twice</w:t>
      </w:r>
      <w:r w:rsidR="0050344B" w:rsidRPr="00F574DA">
        <w:rPr>
          <w:rFonts w:ascii="Cambria" w:eastAsia="Times New Roman" w:hAnsi="Cambria" w:cs="Times New Roman"/>
          <w:color w:val="414042"/>
          <w:spacing w:val="54"/>
        </w:rPr>
        <w:t xml:space="preserve"> </w:t>
      </w:r>
      <w:r w:rsidR="0050344B" w:rsidRPr="00F574DA">
        <w:rPr>
          <w:rFonts w:ascii="Cambria" w:eastAsia="Times New Roman" w:hAnsi="Cambria" w:cs="Times New Roman"/>
          <w:color w:val="414042"/>
        </w:rPr>
        <w:t>per</w:t>
      </w:r>
      <w:r w:rsidR="0050344B" w:rsidRPr="00F574DA">
        <w:rPr>
          <w:rFonts w:ascii="Cambria" w:eastAsia="Times New Roman" w:hAnsi="Cambria" w:cs="Times New Roman"/>
          <w:color w:val="414042"/>
          <w:spacing w:val="28"/>
        </w:rPr>
        <w:t xml:space="preserve"> </w:t>
      </w:r>
      <w:r w:rsidR="0050344B" w:rsidRPr="00F574DA">
        <w:rPr>
          <w:rFonts w:ascii="Cambria" w:eastAsia="Times New Roman" w:hAnsi="Cambria" w:cs="Times New Roman"/>
          <w:color w:val="414042"/>
        </w:rPr>
        <w:t>week</w:t>
      </w:r>
      <w:r w:rsidR="00BC3A89">
        <w:rPr>
          <w:rFonts w:ascii="Cambria" w:eastAsia="Times New Roman" w:hAnsi="Cambria" w:cs="Times New Roman"/>
          <w:color w:val="414042"/>
        </w:rPr>
        <w:t xml:space="preserve"> at school</w:t>
      </w:r>
      <w:r w:rsidR="0050344B" w:rsidRPr="00F574DA">
        <w:rPr>
          <w:rFonts w:ascii="Cambria" w:eastAsia="Times New Roman" w:hAnsi="Cambria" w:cs="Times New Roman"/>
          <w:color w:val="414042"/>
        </w:rPr>
        <w:t>. (Not including prophylactic doses as</w:t>
      </w:r>
      <w:r w:rsidR="0050344B" w:rsidRPr="00F574DA">
        <w:rPr>
          <w:rFonts w:ascii="Cambria" w:eastAsia="Times New Roman" w:hAnsi="Cambria" w:cs="Times New Roman"/>
          <w:color w:val="414042"/>
          <w:spacing w:val="43"/>
        </w:rPr>
        <w:t xml:space="preserve"> </w:t>
      </w:r>
      <w:r w:rsidR="0050344B" w:rsidRPr="00F574DA">
        <w:rPr>
          <w:rFonts w:ascii="Cambria" w:eastAsia="Times New Roman" w:hAnsi="Cambria" w:cs="Times New Roman"/>
          <w:color w:val="414042"/>
        </w:rPr>
        <w:t>stated on</w:t>
      </w:r>
      <w:r w:rsidR="0050344B" w:rsidRPr="00F574DA">
        <w:rPr>
          <w:rFonts w:ascii="Cambria" w:eastAsia="Times New Roman" w:hAnsi="Cambria" w:cs="Times New Roman"/>
          <w:color w:val="414042"/>
          <w:spacing w:val="30"/>
        </w:rPr>
        <w:t xml:space="preserve"> </w:t>
      </w:r>
      <w:r w:rsidR="0050344B" w:rsidRPr="00F574DA">
        <w:rPr>
          <w:rFonts w:ascii="Cambria" w:eastAsia="Times New Roman" w:hAnsi="Cambria" w:cs="Times New Roman"/>
          <w:color w:val="414042"/>
        </w:rPr>
        <w:t>their</w:t>
      </w:r>
      <w:r w:rsidR="0050344B" w:rsidRPr="00F574DA">
        <w:rPr>
          <w:rFonts w:ascii="Cambria" w:eastAsia="Times New Roman" w:hAnsi="Cambria" w:cs="Times New Roman"/>
          <w:color w:val="414042"/>
          <w:spacing w:val="30"/>
        </w:rPr>
        <w:t xml:space="preserve"> </w:t>
      </w:r>
      <w:r w:rsidR="0050344B" w:rsidRPr="00F574DA">
        <w:rPr>
          <w:rFonts w:ascii="Cambria" w:eastAsia="Times New Roman" w:hAnsi="Cambria" w:cs="Times New Roman"/>
          <w:color w:val="414042"/>
        </w:rPr>
        <w:t>ca</w:t>
      </w:r>
      <w:r w:rsidR="0050344B" w:rsidRPr="00F574DA">
        <w:rPr>
          <w:rFonts w:ascii="Cambria" w:eastAsia="Times New Roman" w:hAnsi="Cambria" w:cs="Times New Roman"/>
          <w:color w:val="414042"/>
          <w:spacing w:val="-4"/>
        </w:rPr>
        <w:t>r</w:t>
      </w:r>
      <w:r w:rsidR="0050344B" w:rsidRPr="00F574DA">
        <w:rPr>
          <w:rFonts w:ascii="Cambria" w:eastAsia="Times New Roman" w:hAnsi="Cambria" w:cs="Times New Roman"/>
          <w:color w:val="414042"/>
        </w:rPr>
        <w:t>e</w:t>
      </w:r>
      <w:r w:rsidR="0050344B" w:rsidRPr="00F574DA">
        <w:rPr>
          <w:rFonts w:ascii="Cambria" w:eastAsia="Times New Roman" w:hAnsi="Cambria" w:cs="Times New Roman"/>
          <w:color w:val="414042"/>
          <w:spacing w:val="28"/>
        </w:rPr>
        <w:t xml:space="preserve"> </w:t>
      </w:r>
      <w:r w:rsidR="0050344B" w:rsidRPr="00F574DA">
        <w:rPr>
          <w:rFonts w:ascii="Cambria" w:eastAsia="Times New Roman" w:hAnsi="Cambria" w:cs="Times New Roman"/>
          <w:color w:val="414042"/>
        </w:rPr>
        <w:t>plan.</w:t>
      </w:r>
      <w:r w:rsidR="0050344B" w:rsidRPr="00F574DA">
        <w:rPr>
          <w:rFonts w:ascii="Cambria" w:eastAsia="Times New Roman" w:hAnsi="Cambria" w:cs="Times New Roman"/>
          <w:color w:val="414042"/>
          <w:spacing w:val="36"/>
        </w:rPr>
        <w:t xml:space="preserve"> </w:t>
      </w:r>
      <w:r w:rsidR="0050344B" w:rsidRPr="00F574DA">
        <w:rPr>
          <w:rFonts w:ascii="Cambria" w:eastAsia="Times New Roman" w:hAnsi="Cambria" w:cs="Times New Roman"/>
          <w:color w:val="414042"/>
        </w:rPr>
        <w:t>For</w:t>
      </w:r>
      <w:r w:rsidR="0050344B" w:rsidRPr="00F574DA">
        <w:rPr>
          <w:rFonts w:ascii="Cambria" w:eastAsia="Times New Roman" w:hAnsi="Cambria" w:cs="Times New Roman"/>
          <w:color w:val="414042"/>
          <w:spacing w:val="-9"/>
        </w:rPr>
        <w:t xml:space="preserve"> </w:t>
      </w:r>
      <w:r w:rsidR="0050344B" w:rsidRPr="00F574DA">
        <w:rPr>
          <w:rFonts w:ascii="Cambria" w:eastAsia="Times New Roman" w:hAnsi="Cambria" w:cs="Times New Roman"/>
          <w:color w:val="414042"/>
        </w:rPr>
        <w:t>example,</w:t>
      </w:r>
      <w:r w:rsidR="0050344B" w:rsidRPr="00F574DA">
        <w:rPr>
          <w:rFonts w:ascii="Cambria" w:eastAsia="Times New Roman" w:hAnsi="Cambria" w:cs="Times New Roman"/>
          <w:color w:val="414042"/>
          <w:spacing w:val="46"/>
        </w:rPr>
        <w:t xml:space="preserve"> </w:t>
      </w:r>
      <w:r w:rsidR="0050344B" w:rsidRPr="00F574DA">
        <w:rPr>
          <w:rFonts w:ascii="Cambria" w:eastAsia="Times New Roman" w:hAnsi="Cambria" w:cs="Times New Roman"/>
          <w:color w:val="414042"/>
        </w:rPr>
        <w:t>some</w:t>
      </w:r>
      <w:r w:rsidR="0050344B" w:rsidRPr="00F574DA">
        <w:rPr>
          <w:rFonts w:ascii="Cambria" w:eastAsia="Times New Roman" w:hAnsi="Cambria" w:cs="Times New Roman"/>
          <w:color w:val="414042"/>
          <w:spacing w:val="43"/>
        </w:rPr>
        <w:t xml:space="preserve"> </w:t>
      </w:r>
      <w:r w:rsidR="0050344B" w:rsidRPr="00F574DA">
        <w:rPr>
          <w:rFonts w:ascii="Cambria" w:eastAsia="Times New Roman" w:hAnsi="Cambria" w:cs="Times New Roman"/>
          <w:color w:val="414042"/>
          <w:w w:val="110"/>
        </w:rPr>
        <w:t xml:space="preserve">students </w:t>
      </w:r>
      <w:r w:rsidR="0050344B" w:rsidRPr="00F574DA">
        <w:rPr>
          <w:rFonts w:ascii="Cambria" w:eastAsia="Times New Roman" w:hAnsi="Cambria" w:cs="Times New Roman"/>
          <w:color w:val="414042"/>
        </w:rPr>
        <w:t>will</w:t>
      </w:r>
      <w:r w:rsidR="0050344B" w:rsidRPr="00F574DA">
        <w:rPr>
          <w:rFonts w:ascii="Cambria" w:eastAsia="Times New Roman" w:hAnsi="Cambria" w:cs="Times New Roman"/>
          <w:color w:val="414042"/>
          <w:spacing w:val="-21"/>
        </w:rPr>
        <w:t xml:space="preserve"> </w:t>
      </w:r>
      <w:r w:rsidR="0050344B" w:rsidRPr="00F574DA">
        <w:rPr>
          <w:rFonts w:ascii="Cambria" w:eastAsia="Times New Roman" w:hAnsi="Cambria" w:cs="Times New Roman"/>
          <w:color w:val="414042"/>
        </w:rPr>
        <w:t>use</w:t>
      </w:r>
      <w:r w:rsidR="0050344B" w:rsidRPr="00F574DA">
        <w:rPr>
          <w:rFonts w:ascii="Cambria" w:eastAsia="Times New Roman" w:hAnsi="Cambria" w:cs="Times New Roman"/>
          <w:color w:val="414042"/>
          <w:spacing w:val="29"/>
        </w:rPr>
        <w:t xml:space="preserve"> </w:t>
      </w:r>
      <w:r w:rsidR="0050344B" w:rsidRPr="00F574DA">
        <w:rPr>
          <w:rFonts w:ascii="Cambria" w:eastAsia="Times New Roman" w:hAnsi="Cambria" w:cs="Times New Roman"/>
          <w:color w:val="414042"/>
        </w:rPr>
        <w:t>their</w:t>
      </w:r>
      <w:r w:rsidR="0050344B" w:rsidRPr="00F574DA">
        <w:rPr>
          <w:rFonts w:ascii="Cambria" w:eastAsia="Times New Roman" w:hAnsi="Cambria" w:cs="Times New Roman"/>
          <w:color w:val="414042"/>
          <w:spacing w:val="30"/>
        </w:rPr>
        <w:t xml:space="preserve"> </w:t>
      </w:r>
      <w:r w:rsidR="0050344B" w:rsidRPr="00F574DA">
        <w:rPr>
          <w:rFonts w:ascii="Cambria" w:eastAsia="Times New Roman" w:hAnsi="Cambria" w:cs="Times New Roman"/>
          <w:color w:val="414042"/>
        </w:rPr>
        <w:t>inhaler</w:t>
      </w:r>
      <w:r w:rsidR="0050344B" w:rsidRPr="00F574DA">
        <w:rPr>
          <w:rFonts w:ascii="Cambria" w:eastAsia="Times New Roman" w:hAnsi="Cambria" w:cs="Times New Roman"/>
          <w:color w:val="414042"/>
          <w:spacing w:val="30"/>
        </w:rPr>
        <w:t xml:space="preserve"> </w:t>
      </w:r>
      <w:r w:rsidR="0050344B" w:rsidRPr="00F574DA">
        <w:rPr>
          <w:rFonts w:ascii="Cambria" w:eastAsia="Times New Roman" w:hAnsi="Cambria" w:cs="Times New Roman"/>
          <w:color w:val="414042"/>
          <w:spacing w:val="-4"/>
        </w:rPr>
        <w:t>r</w:t>
      </w:r>
      <w:r w:rsidR="0050344B" w:rsidRPr="00F574DA">
        <w:rPr>
          <w:rFonts w:ascii="Cambria" w:eastAsia="Times New Roman" w:hAnsi="Cambria" w:cs="Times New Roman"/>
          <w:color w:val="414042"/>
        </w:rPr>
        <w:t>outinely</w:t>
      </w:r>
      <w:r w:rsidR="0050344B" w:rsidRPr="00F574DA">
        <w:rPr>
          <w:rFonts w:ascii="Cambria" w:eastAsia="Times New Roman" w:hAnsi="Cambria" w:cs="Times New Roman"/>
          <w:color w:val="414042"/>
          <w:spacing w:val="28"/>
        </w:rPr>
        <w:t xml:space="preserve"> </w:t>
      </w:r>
      <w:r w:rsidR="0050344B" w:rsidRPr="00F574DA">
        <w:rPr>
          <w:rFonts w:ascii="Cambria" w:eastAsia="Times New Roman" w:hAnsi="Cambria" w:cs="Times New Roman"/>
          <w:color w:val="414042"/>
        </w:rPr>
        <w:t>befo</w:t>
      </w:r>
      <w:r w:rsidR="0050344B" w:rsidRPr="00F574DA">
        <w:rPr>
          <w:rFonts w:ascii="Cambria" w:eastAsia="Times New Roman" w:hAnsi="Cambria" w:cs="Times New Roman"/>
          <w:color w:val="414042"/>
          <w:spacing w:val="-4"/>
        </w:rPr>
        <w:t>r</w:t>
      </w:r>
      <w:r w:rsidR="0050344B" w:rsidRPr="00F574DA">
        <w:rPr>
          <w:rFonts w:ascii="Cambria" w:eastAsia="Times New Roman" w:hAnsi="Cambria" w:cs="Times New Roman"/>
          <w:color w:val="414042"/>
        </w:rPr>
        <w:t>e</w:t>
      </w:r>
      <w:r w:rsidR="0050344B" w:rsidRPr="00F574DA">
        <w:rPr>
          <w:rFonts w:ascii="Cambria" w:eastAsia="Times New Roman" w:hAnsi="Cambria" w:cs="Times New Roman"/>
          <w:color w:val="414042"/>
          <w:spacing w:val="55"/>
        </w:rPr>
        <w:t xml:space="preserve"> </w:t>
      </w:r>
      <w:r w:rsidR="0050344B" w:rsidRPr="00F574DA">
        <w:rPr>
          <w:rFonts w:ascii="Cambria" w:eastAsia="Times New Roman" w:hAnsi="Cambria" w:cs="Times New Roman"/>
          <w:color w:val="414042"/>
        </w:rPr>
        <w:t>PE.)</w:t>
      </w:r>
    </w:p>
    <w:p w:rsidR="0050344B" w:rsidRPr="00F574DA" w:rsidRDefault="0050344B" w:rsidP="0050344B">
      <w:pPr>
        <w:spacing w:before="7" w:after="0" w:line="220" w:lineRule="exact"/>
        <w:rPr>
          <w:rFonts w:ascii="Cambria" w:hAnsi="Cambria"/>
        </w:rPr>
      </w:pPr>
    </w:p>
    <w:p w:rsidR="0050344B" w:rsidRPr="00B25651" w:rsidRDefault="0050344B" w:rsidP="00D84C1C">
      <w:pPr>
        <w:spacing w:after="0" w:line="240" w:lineRule="auto"/>
        <w:ind w:right="-20"/>
        <w:rPr>
          <w:rFonts w:ascii="Cambria" w:eastAsia="Times New Roman" w:hAnsi="Cambria" w:cs="Times New Roman"/>
          <w:b/>
          <w:bCs/>
          <w:color w:val="00A0DB"/>
          <w:w w:val="111"/>
        </w:rPr>
      </w:pPr>
      <w:r w:rsidRPr="00F574DA">
        <w:rPr>
          <w:rFonts w:ascii="Cambria" w:eastAsia="Times New Roman" w:hAnsi="Cambria" w:cs="Times New Roman"/>
          <w:b/>
          <w:bCs/>
          <w:color w:val="00A0DB"/>
        </w:rPr>
        <w:t>Please be</w:t>
      </w:r>
      <w:r w:rsidRPr="00F574DA">
        <w:rPr>
          <w:rFonts w:ascii="Cambria" w:eastAsia="Times New Roman" w:hAnsi="Cambria" w:cs="Times New Roman"/>
          <w:b/>
          <w:bCs/>
          <w:color w:val="00A0DB"/>
          <w:spacing w:val="41"/>
        </w:rPr>
        <w:t xml:space="preserve"> </w:t>
      </w:r>
      <w:r w:rsidRPr="00F574DA">
        <w:rPr>
          <w:rFonts w:ascii="Cambria" w:eastAsia="Times New Roman" w:hAnsi="Cambria" w:cs="Times New Roman"/>
          <w:b/>
          <w:bCs/>
          <w:color w:val="00A0DB"/>
          <w:w w:val="112"/>
        </w:rPr>
        <w:t>awa</w:t>
      </w:r>
      <w:r w:rsidRPr="00F574DA">
        <w:rPr>
          <w:rFonts w:ascii="Cambria" w:eastAsia="Times New Roman" w:hAnsi="Cambria" w:cs="Times New Roman"/>
          <w:b/>
          <w:bCs/>
          <w:color w:val="00A0DB"/>
          <w:spacing w:val="-4"/>
          <w:w w:val="112"/>
        </w:rPr>
        <w:t>r</w:t>
      </w:r>
      <w:r w:rsidRPr="00F574DA">
        <w:rPr>
          <w:rFonts w:ascii="Cambria" w:eastAsia="Times New Roman" w:hAnsi="Cambria" w:cs="Times New Roman"/>
          <w:b/>
          <w:bCs/>
          <w:color w:val="00A0DB"/>
          <w:w w:val="112"/>
        </w:rPr>
        <w:t>e</w:t>
      </w:r>
      <w:r w:rsidRPr="00F574DA">
        <w:rPr>
          <w:rFonts w:ascii="Cambria" w:eastAsia="Times New Roman" w:hAnsi="Cambria" w:cs="Times New Roman"/>
          <w:b/>
          <w:bCs/>
          <w:color w:val="00A0DB"/>
          <w:spacing w:val="3"/>
          <w:w w:val="112"/>
        </w:rPr>
        <w:t xml:space="preserve"> </w:t>
      </w:r>
      <w:r w:rsidRPr="00F574DA">
        <w:rPr>
          <w:rFonts w:ascii="Cambria" w:eastAsia="Times New Roman" w:hAnsi="Cambria" w:cs="Times New Roman"/>
          <w:b/>
          <w:bCs/>
          <w:color w:val="00A0DB"/>
        </w:rPr>
        <w:t>of</w:t>
      </w:r>
      <w:r w:rsidRPr="00F574DA">
        <w:rPr>
          <w:rFonts w:ascii="Cambria" w:eastAsia="Times New Roman" w:hAnsi="Cambria" w:cs="Times New Roman"/>
          <w:b/>
          <w:bCs/>
          <w:color w:val="00A0DB"/>
          <w:spacing w:val="43"/>
        </w:rPr>
        <w:t xml:space="preserve"> </w:t>
      </w:r>
      <w:r w:rsidRPr="00F574DA">
        <w:rPr>
          <w:rFonts w:ascii="Cambria" w:eastAsia="Times New Roman" w:hAnsi="Cambria" w:cs="Times New Roman"/>
          <w:b/>
          <w:bCs/>
          <w:color w:val="00A0DB"/>
          <w:w w:val="116"/>
        </w:rPr>
        <w:t>those</w:t>
      </w:r>
      <w:r w:rsidRPr="00F574DA">
        <w:rPr>
          <w:rFonts w:ascii="Cambria" w:eastAsia="Times New Roman" w:hAnsi="Cambria" w:cs="Times New Roman"/>
          <w:b/>
          <w:bCs/>
          <w:color w:val="00A0DB"/>
          <w:spacing w:val="2"/>
          <w:w w:val="116"/>
        </w:rPr>
        <w:t xml:space="preserve"> </w:t>
      </w:r>
      <w:r w:rsidRPr="00F574DA">
        <w:rPr>
          <w:rFonts w:ascii="Cambria" w:eastAsia="Times New Roman" w:hAnsi="Cambria" w:cs="Times New Roman"/>
          <w:b/>
          <w:bCs/>
          <w:color w:val="00A0DB"/>
          <w:w w:val="116"/>
        </w:rPr>
        <w:t>students</w:t>
      </w:r>
      <w:r w:rsidRPr="00F574DA">
        <w:rPr>
          <w:rFonts w:ascii="Cambria" w:eastAsia="Times New Roman" w:hAnsi="Cambria" w:cs="Times New Roman"/>
          <w:b/>
          <w:bCs/>
          <w:color w:val="00A0DB"/>
          <w:spacing w:val="-18"/>
          <w:w w:val="116"/>
        </w:rPr>
        <w:t xml:space="preserve"> </w:t>
      </w:r>
      <w:r w:rsidRPr="00F574DA">
        <w:rPr>
          <w:rFonts w:ascii="Cambria" w:eastAsia="Times New Roman" w:hAnsi="Cambria" w:cs="Times New Roman"/>
          <w:b/>
          <w:bCs/>
          <w:color w:val="00A0DB"/>
          <w:w w:val="116"/>
        </w:rPr>
        <w:t>who</w:t>
      </w:r>
      <w:r w:rsidRPr="00F574DA">
        <w:rPr>
          <w:rFonts w:ascii="Cambria" w:eastAsia="Times New Roman" w:hAnsi="Cambria" w:cs="Times New Roman"/>
          <w:b/>
          <w:bCs/>
          <w:color w:val="00A0DB"/>
          <w:spacing w:val="5"/>
          <w:w w:val="116"/>
        </w:rPr>
        <w:t xml:space="preserve"> </w:t>
      </w:r>
      <w:r w:rsidRPr="00F574DA">
        <w:rPr>
          <w:rFonts w:ascii="Cambria" w:eastAsia="Times New Roman" w:hAnsi="Cambria" w:cs="Times New Roman"/>
          <w:b/>
          <w:bCs/>
          <w:color w:val="00A0DB"/>
        </w:rPr>
        <w:t>carry</w:t>
      </w:r>
      <w:r w:rsidRPr="00F574DA">
        <w:rPr>
          <w:rFonts w:ascii="Cambria" w:eastAsia="Times New Roman" w:hAnsi="Cambria" w:cs="Times New Roman"/>
          <w:b/>
          <w:bCs/>
          <w:color w:val="00A0DB"/>
          <w:spacing w:val="6"/>
        </w:rPr>
        <w:t xml:space="preserve"> </w:t>
      </w:r>
      <w:r w:rsidRPr="00F574DA">
        <w:rPr>
          <w:rFonts w:ascii="Cambria" w:eastAsia="Times New Roman" w:hAnsi="Cambria" w:cs="Times New Roman"/>
          <w:b/>
          <w:bCs/>
          <w:color w:val="00A0DB"/>
        </w:rPr>
        <w:t>their</w:t>
      </w:r>
      <w:r w:rsidRPr="00F574DA">
        <w:rPr>
          <w:rFonts w:ascii="Cambria" w:eastAsia="Times New Roman" w:hAnsi="Cambria" w:cs="Times New Roman"/>
          <w:b/>
          <w:bCs/>
          <w:color w:val="00A0DB"/>
          <w:spacing w:val="42"/>
        </w:rPr>
        <w:t xml:space="preserve"> </w:t>
      </w:r>
      <w:r w:rsidRPr="00F574DA">
        <w:rPr>
          <w:rFonts w:ascii="Cambria" w:eastAsia="Times New Roman" w:hAnsi="Cambria" w:cs="Times New Roman"/>
          <w:b/>
          <w:bCs/>
          <w:color w:val="00A0DB"/>
          <w:w w:val="118"/>
        </w:rPr>
        <w:t>own</w:t>
      </w:r>
      <w:r w:rsidRPr="00F574DA">
        <w:rPr>
          <w:rFonts w:ascii="Cambria" w:eastAsia="Times New Roman" w:hAnsi="Cambria" w:cs="Times New Roman"/>
          <w:b/>
          <w:bCs/>
          <w:color w:val="00A0DB"/>
          <w:spacing w:val="-4"/>
          <w:w w:val="118"/>
        </w:rPr>
        <w:t xml:space="preserve"> </w:t>
      </w:r>
      <w:r w:rsidRPr="00F574DA">
        <w:rPr>
          <w:rFonts w:ascii="Cambria" w:eastAsia="Times New Roman" w:hAnsi="Cambria" w:cs="Times New Roman"/>
          <w:b/>
          <w:bCs/>
          <w:color w:val="00A0DB"/>
        </w:rPr>
        <w:t>inhaler</w:t>
      </w:r>
      <w:r w:rsidRPr="00F574DA">
        <w:rPr>
          <w:rFonts w:ascii="Cambria" w:eastAsia="Times New Roman" w:hAnsi="Cambria" w:cs="Times New Roman"/>
          <w:b/>
          <w:bCs/>
          <w:color w:val="00A0DB"/>
          <w:spacing w:val="53"/>
        </w:rPr>
        <w:t xml:space="preserve"> </w:t>
      </w:r>
      <w:r w:rsidRPr="00F574DA">
        <w:rPr>
          <w:rFonts w:ascii="Cambria" w:eastAsia="Times New Roman" w:hAnsi="Cambria" w:cs="Times New Roman"/>
          <w:b/>
          <w:bCs/>
          <w:color w:val="00A0DB"/>
        </w:rPr>
        <w:t>and</w:t>
      </w:r>
      <w:r w:rsidRPr="00F574DA">
        <w:rPr>
          <w:rFonts w:ascii="Cambria" w:eastAsia="Times New Roman" w:hAnsi="Cambria" w:cs="Times New Roman"/>
          <w:b/>
          <w:bCs/>
          <w:color w:val="00A0DB"/>
          <w:spacing w:val="41"/>
        </w:rPr>
        <w:t xml:space="preserve"> </w:t>
      </w:r>
      <w:r w:rsidRPr="00F574DA">
        <w:rPr>
          <w:rFonts w:ascii="Cambria" w:eastAsia="Times New Roman" w:hAnsi="Cambria" w:cs="Times New Roman"/>
          <w:b/>
          <w:bCs/>
          <w:color w:val="00A0DB"/>
        </w:rPr>
        <w:t>self</w:t>
      </w:r>
      <w:r w:rsidRPr="00F574DA">
        <w:rPr>
          <w:rFonts w:ascii="Cambria" w:eastAsia="Times New Roman" w:hAnsi="Cambria" w:cs="Times New Roman"/>
          <w:b/>
          <w:bCs/>
          <w:color w:val="00A0DB"/>
          <w:spacing w:val="54"/>
        </w:rPr>
        <w:t>-</w:t>
      </w:r>
      <w:r w:rsidRPr="00F574DA">
        <w:rPr>
          <w:rFonts w:ascii="Cambria" w:eastAsia="Times New Roman" w:hAnsi="Cambria" w:cs="Times New Roman"/>
          <w:b/>
          <w:bCs/>
          <w:color w:val="00A0DB"/>
          <w:w w:val="111"/>
        </w:rPr>
        <w:t>medicate.</w:t>
      </w:r>
      <w:r w:rsidR="00B25651">
        <w:rPr>
          <w:rFonts w:ascii="Cambria" w:eastAsia="Times New Roman" w:hAnsi="Cambria" w:cs="Times New Roman"/>
          <w:b/>
          <w:bCs/>
          <w:color w:val="00A0DB"/>
          <w:w w:val="111"/>
        </w:rPr>
        <w:br w:type="page"/>
      </w:r>
    </w:p>
    <w:p w:rsidR="00C87538" w:rsidRDefault="000145FC" w:rsidP="00663377">
      <w:pPr>
        <w:pStyle w:val="Title"/>
        <w:rPr>
          <w:rFonts w:ascii="Cambria" w:hAnsi="Cambria"/>
          <w:sz w:val="32"/>
          <w:szCs w:val="32"/>
        </w:rPr>
      </w:pPr>
      <w:r w:rsidRPr="00B90487">
        <w:rPr>
          <w:rFonts w:ascii="Cambria" w:hAnsi="Cambria"/>
          <w:sz w:val="32"/>
          <w:szCs w:val="32"/>
        </w:rPr>
        <w:lastRenderedPageBreak/>
        <w:t xml:space="preserve">Appendix 3 - </w:t>
      </w:r>
      <w:r w:rsidR="0050344B" w:rsidRPr="00B90487">
        <w:rPr>
          <w:rFonts w:ascii="Cambria" w:hAnsi="Cambria"/>
          <w:sz w:val="32"/>
          <w:szCs w:val="32"/>
        </w:rPr>
        <w:t>GP letter template</w:t>
      </w:r>
      <w:r w:rsidR="007E3E6C">
        <w:rPr>
          <w:rFonts w:ascii="Cambria" w:hAnsi="Cambria"/>
          <w:sz w:val="32"/>
          <w:szCs w:val="32"/>
        </w:rPr>
        <w:t xml:space="preserve"> </w:t>
      </w:r>
      <w:r w:rsidR="00C87538">
        <w:rPr>
          <w:rFonts w:ascii="Cambria" w:hAnsi="Cambria"/>
          <w:sz w:val="32"/>
          <w:szCs w:val="32"/>
        </w:rPr>
        <w:t xml:space="preserve">for asthma and allergy </w:t>
      </w:r>
    </w:p>
    <w:p w:rsidR="0050344B" w:rsidRPr="00C87538" w:rsidRDefault="00C87538" w:rsidP="00C87538">
      <w:pPr>
        <w:pStyle w:val="Title"/>
        <w:jc w:val="center"/>
        <w:rPr>
          <w:rFonts w:ascii="Cambria" w:hAnsi="Cambria"/>
          <w:i/>
          <w:sz w:val="24"/>
          <w:szCs w:val="24"/>
        </w:rPr>
      </w:pPr>
      <w:r w:rsidRPr="00C87538">
        <w:rPr>
          <w:rFonts w:ascii="Cambria" w:hAnsi="Cambria"/>
          <w:i/>
          <w:sz w:val="24"/>
          <w:szCs w:val="24"/>
        </w:rPr>
        <w:t>tick what sections you are wanting from the GP</w:t>
      </w:r>
    </w:p>
    <w:p w:rsidR="00C87538" w:rsidRDefault="00C87538" w:rsidP="0050344B">
      <w:pPr>
        <w:spacing w:line="240" w:lineRule="auto"/>
        <w:contextualSpacing/>
        <w:jc w:val="right"/>
        <w:rPr>
          <w:rFonts w:ascii="Cambria" w:hAnsi="Cambria"/>
          <w:b/>
          <w:bCs/>
          <w:noProof/>
          <w:sz w:val="16"/>
          <w:szCs w:val="16"/>
        </w:rPr>
      </w:pPr>
    </w:p>
    <w:p w:rsidR="0050344B" w:rsidRPr="00F574DA" w:rsidRDefault="0050344B" w:rsidP="0050344B">
      <w:pPr>
        <w:spacing w:line="240" w:lineRule="auto"/>
        <w:contextualSpacing/>
        <w:jc w:val="right"/>
        <w:rPr>
          <w:rFonts w:ascii="Cambria" w:hAnsi="Cambria"/>
          <w:b/>
          <w:bCs/>
          <w:noProof/>
          <w:sz w:val="16"/>
          <w:szCs w:val="16"/>
        </w:rPr>
      </w:pPr>
      <w:r w:rsidRPr="00F574DA">
        <w:rPr>
          <w:rFonts w:ascii="Cambria" w:hAnsi="Cambria"/>
          <w:b/>
          <w:bCs/>
          <w:noProof/>
          <w:sz w:val="16"/>
          <w:szCs w:val="16"/>
        </w:rPr>
        <w:drawing>
          <wp:inline distT="0" distB="0" distL="0" distR="0" wp14:anchorId="589A16D8" wp14:editId="2A6B430C">
            <wp:extent cx="967237" cy="599200"/>
            <wp:effectExtent l="0" t="0" r="0" b="0"/>
            <wp:docPr id="1118" name="Picture 11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Bartshealth logo.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86837" cy="611342"/>
                    </a:xfrm>
                    <a:prstGeom prst="rect">
                      <a:avLst/>
                    </a:prstGeom>
                  </pic:spPr>
                </pic:pic>
              </a:graphicData>
            </a:graphic>
          </wp:inline>
        </w:drawing>
      </w:r>
      <w:r w:rsidRPr="00F574DA">
        <w:rPr>
          <w:rFonts w:ascii="Cambria" w:hAnsi="Cambria"/>
          <w:b/>
          <w:bCs/>
          <w:noProof/>
          <w:sz w:val="16"/>
          <w:szCs w:val="16"/>
        </w:rPr>
        <w:drawing>
          <wp:inline distT="0" distB="0" distL="0" distR="0" wp14:anchorId="6FF7F062" wp14:editId="15CDD551">
            <wp:extent cx="542691" cy="466679"/>
            <wp:effectExtent l="0" t="0" r="0"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Tower Hamlets Together logo.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695" cy="516559"/>
                    </a:xfrm>
                    <a:prstGeom prst="rect">
                      <a:avLst/>
                    </a:prstGeom>
                  </pic:spPr>
                </pic:pic>
              </a:graphicData>
            </a:graphic>
          </wp:inline>
        </w:drawing>
      </w:r>
    </w:p>
    <w:p w:rsidR="0050344B" w:rsidRPr="00F574DA" w:rsidRDefault="0050344B" w:rsidP="0050344B">
      <w:pPr>
        <w:spacing w:line="240" w:lineRule="auto"/>
        <w:contextualSpacing/>
        <w:jc w:val="right"/>
        <w:rPr>
          <w:rFonts w:ascii="Cambria" w:hAnsi="Cambria"/>
          <w:b/>
          <w:bCs/>
          <w:noProof/>
          <w:sz w:val="16"/>
          <w:szCs w:val="16"/>
        </w:rPr>
      </w:pPr>
      <w:r w:rsidRPr="00F574DA">
        <w:rPr>
          <w:rFonts w:ascii="Cambria" w:hAnsi="Cambria"/>
          <w:b/>
          <w:bCs/>
          <w:noProof/>
          <w:sz w:val="16"/>
          <w:szCs w:val="16"/>
        </w:rPr>
        <w:t>Royal London Hospital Paediatric Respiratory Service &amp;</w:t>
      </w:r>
    </w:p>
    <w:p w:rsidR="0050344B" w:rsidRPr="00F574DA" w:rsidRDefault="0050344B" w:rsidP="0050344B">
      <w:pPr>
        <w:spacing w:line="240" w:lineRule="auto"/>
        <w:contextualSpacing/>
        <w:jc w:val="right"/>
        <w:rPr>
          <w:rFonts w:ascii="Cambria" w:hAnsi="Cambria"/>
          <w:b/>
          <w:bCs/>
          <w:noProof/>
          <w:sz w:val="16"/>
          <w:szCs w:val="16"/>
        </w:rPr>
      </w:pPr>
      <w:r w:rsidRPr="00F574DA">
        <w:rPr>
          <w:rFonts w:ascii="Cambria" w:hAnsi="Cambria"/>
          <w:b/>
          <w:bCs/>
          <w:noProof/>
          <w:sz w:val="16"/>
          <w:szCs w:val="16"/>
        </w:rPr>
        <w:t>Tower Hamlets Children’s Community Nursing Team</w:t>
      </w:r>
    </w:p>
    <w:p w:rsidR="0050344B" w:rsidRPr="00F574DA" w:rsidRDefault="0050344B" w:rsidP="0050344B">
      <w:pPr>
        <w:spacing w:line="240" w:lineRule="auto"/>
        <w:contextualSpacing/>
        <w:jc w:val="right"/>
        <w:rPr>
          <w:rFonts w:ascii="Cambria" w:hAnsi="Cambria"/>
          <w:noProof/>
          <w:sz w:val="16"/>
          <w:szCs w:val="16"/>
        </w:rPr>
      </w:pPr>
      <w:r w:rsidRPr="00F574DA">
        <w:rPr>
          <w:rFonts w:ascii="Cambria" w:hAnsi="Cambria"/>
          <w:noProof/>
          <w:sz w:val="16"/>
          <w:szCs w:val="16"/>
        </w:rPr>
        <w:t>Gerry Bennett Ward</w:t>
      </w:r>
    </w:p>
    <w:p w:rsidR="0050344B" w:rsidRPr="00F574DA" w:rsidRDefault="0050344B" w:rsidP="0050344B">
      <w:pPr>
        <w:spacing w:line="240" w:lineRule="auto"/>
        <w:contextualSpacing/>
        <w:jc w:val="right"/>
        <w:rPr>
          <w:rFonts w:ascii="Cambria" w:hAnsi="Cambria"/>
          <w:noProof/>
          <w:sz w:val="16"/>
          <w:szCs w:val="16"/>
        </w:rPr>
      </w:pPr>
      <w:r w:rsidRPr="00F574DA">
        <w:rPr>
          <w:rFonts w:ascii="Cambria" w:hAnsi="Cambria"/>
          <w:noProof/>
          <w:sz w:val="16"/>
          <w:szCs w:val="16"/>
        </w:rPr>
        <w:t>Mile End Hospital</w:t>
      </w:r>
    </w:p>
    <w:p w:rsidR="0050344B" w:rsidRPr="00F574DA" w:rsidRDefault="0050344B" w:rsidP="0050344B">
      <w:pPr>
        <w:spacing w:line="240" w:lineRule="auto"/>
        <w:contextualSpacing/>
        <w:jc w:val="right"/>
        <w:rPr>
          <w:rFonts w:ascii="Cambria" w:hAnsi="Cambria"/>
          <w:noProof/>
          <w:sz w:val="16"/>
          <w:szCs w:val="16"/>
        </w:rPr>
      </w:pPr>
      <w:r w:rsidRPr="00F574DA">
        <w:rPr>
          <w:rFonts w:ascii="Cambria" w:hAnsi="Cambria"/>
          <w:noProof/>
          <w:sz w:val="16"/>
          <w:szCs w:val="16"/>
        </w:rPr>
        <w:t>Bncroft Road</w:t>
      </w:r>
    </w:p>
    <w:p w:rsidR="0050344B" w:rsidRPr="00F574DA" w:rsidRDefault="0050344B" w:rsidP="0050344B">
      <w:pPr>
        <w:spacing w:line="240" w:lineRule="auto"/>
        <w:contextualSpacing/>
        <w:jc w:val="right"/>
        <w:rPr>
          <w:rFonts w:ascii="Cambria" w:hAnsi="Cambria"/>
          <w:noProof/>
          <w:sz w:val="16"/>
          <w:szCs w:val="16"/>
        </w:rPr>
      </w:pPr>
      <w:r w:rsidRPr="00F574DA">
        <w:rPr>
          <w:rFonts w:ascii="Cambria" w:hAnsi="Cambria"/>
          <w:noProof/>
          <w:sz w:val="16"/>
          <w:szCs w:val="16"/>
        </w:rPr>
        <w:t>London, E1 4DG</w:t>
      </w:r>
    </w:p>
    <w:p w:rsidR="0050344B" w:rsidRPr="00F574DA" w:rsidRDefault="0050344B" w:rsidP="0050344B">
      <w:pPr>
        <w:spacing w:line="240" w:lineRule="auto"/>
        <w:contextualSpacing/>
        <w:jc w:val="right"/>
        <w:rPr>
          <w:rFonts w:ascii="Cambria" w:hAnsi="Cambria"/>
          <w:noProof/>
          <w:sz w:val="16"/>
          <w:szCs w:val="16"/>
        </w:rPr>
      </w:pPr>
      <w:r w:rsidRPr="00F574DA">
        <w:rPr>
          <w:rFonts w:ascii="Cambria" w:hAnsi="Cambria"/>
          <w:noProof/>
          <w:sz w:val="16"/>
          <w:szCs w:val="16"/>
        </w:rPr>
        <w:t xml:space="preserve">Th.paedasthmanurse@nhs.net </w:t>
      </w:r>
    </w:p>
    <w:p w:rsidR="0050344B" w:rsidRPr="00C87538" w:rsidRDefault="0050344B" w:rsidP="0050344B">
      <w:pPr>
        <w:spacing w:line="240" w:lineRule="auto"/>
        <w:contextualSpacing/>
        <w:rPr>
          <w:rFonts w:ascii="Cambria" w:hAnsi="Cambria"/>
        </w:rPr>
      </w:pPr>
      <w:r w:rsidRPr="00F574DA">
        <w:rPr>
          <w:rFonts w:ascii="Cambria" w:hAnsi="Cambria"/>
          <w:sz w:val="20"/>
          <w:szCs w:val="20"/>
        </w:rPr>
        <w:t>Dear Dr</w:t>
      </w:r>
    </w:p>
    <w:p w:rsidR="0050344B" w:rsidRPr="00F574DA" w:rsidRDefault="0050344B" w:rsidP="0050344B">
      <w:pPr>
        <w:spacing w:line="240" w:lineRule="auto"/>
        <w:contextualSpacing/>
        <w:rPr>
          <w:rFonts w:ascii="Cambria" w:hAnsi="Cambria"/>
          <w:sz w:val="20"/>
          <w:szCs w:val="20"/>
        </w:rPr>
      </w:pPr>
      <w:r w:rsidRPr="00F574DA">
        <w:rPr>
          <w:rFonts w:ascii="Cambria" w:hAnsi="Cambria"/>
          <w:sz w:val="20"/>
          <w:szCs w:val="20"/>
        </w:rPr>
        <w:t xml:space="preserve">Name:                                                                        </w:t>
      </w:r>
      <w:r w:rsidRPr="00F574DA">
        <w:rPr>
          <w:rFonts w:ascii="Cambria" w:hAnsi="Cambria"/>
          <w:sz w:val="20"/>
          <w:szCs w:val="20"/>
        </w:rPr>
        <w:tab/>
        <w:t>DOB:</w:t>
      </w:r>
      <w:r w:rsidRPr="00F574DA">
        <w:rPr>
          <w:rFonts w:ascii="Cambria" w:hAnsi="Cambria"/>
          <w:sz w:val="20"/>
          <w:szCs w:val="20"/>
        </w:rPr>
        <w:tab/>
      </w:r>
      <w:r w:rsidRPr="00F574DA">
        <w:rPr>
          <w:rFonts w:ascii="Cambria" w:hAnsi="Cambria"/>
          <w:sz w:val="20"/>
          <w:szCs w:val="20"/>
        </w:rPr>
        <w:tab/>
        <w:t>NHS</w:t>
      </w:r>
      <w:r w:rsidR="00C8704E">
        <w:rPr>
          <w:rFonts w:ascii="Cambria" w:hAnsi="Cambria"/>
          <w:sz w:val="20"/>
          <w:szCs w:val="20"/>
        </w:rPr>
        <w:t xml:space="preserve"> Number</w:t>
      </w:r>
      <w:r w:rsidRPr="00F574DA">
        <w:rPr>
          <w:rFonts w:ascii="Cambria" w:hAnsi="Cambria"/>
          <w:sz w:val="20"/>
          <w:szCs w:val="20"/>
        </w:rPr>
        <w:t xml:space="preserve">:                                                                                  </w:t>
      </w:r>
    </w:p>
    <w:p w:rsidR="0050344B" w:rsidRPr="00F574DA" w:rsidRDefault="0050344B" w:rsidP="0050344B">
      <w:pPr>
        <w:spacing w:line="240" w:lineRule="auto"/>
        <w:contextualSpacing/>
        <w:rPr>
          <w:rFonts w:ascii="Cambria" w:hAnsi="Cambria"/>
          <w:sz w:val="20"/>
          <w:szCs w:val="20"/>
        </w:rPr>
      </w:pPr>
      <w:r w:rsidRPr="00F574DA">
        <w:rPr>
          <w:rFonts w:ascii="Cambria" w:hAnsi="Cambria"/>
          <w:sz w:val="20"/>
          <w:szCs w:val="20"/>
        </w:rPr>
        <w:t>School:</w:t>
      </w:r>
    </w:p>
    <w:p w:rsidR="0050344B" w:rsidRPr="00F574DA" w:rsidRDefault="0050344B" w:rsidP="007B58B5">
      <w:pPr>
        <w:spacing w:line="240" w:lineRule="auto"/>
        <w:contextualSpacing/>
        <w:rPr>
          <w:rFonts w:ascii="Cambria" w:hAnsi="Cambria"/>
          <w:sz w:val="20"/>
          <w:szCs w:val="20"/>
        </w:rPr>
      </w:pPr>
      <w:r w:rsidRPr="00F574DA">
        <w:rPr>
          <w:rFonts w:ascii="Cambria" w:hAnsi="Cambria"/>
          <w:sz w:val="20"/>
          <w:szCs w:val="20"/>
        </w:rPr>
        <w:t xml:space="preserve">The above child has </w:t>
      </w:r>
      <w:r w:rsidR="00663377" w:rsidRPr="00F574DA">
        <w:rPr>
          <w:rFonts w:ascii="Cambria" w:hAnsi="Cambria"/>
          <w:sz w:val="20"/>
          <w:szCs w:val="20"/>
        </w:rPr>
        <w:t>been</w:t>
      </w:r>
      <w:r w:rsidRPr="00F574DA">
        <w:rPr>
          <w:rFonts w:ascii="Cambria" w:hAnsi="Cambria"/>
          <w:sz w:val="20"/>
          <w:szCs w:val="20"/>
        </w:rPr>
        <w:t xml:space="preserve"> review</w:t>
      </w:r>
      <w:r w:rsidR="00663377" w:rsidRPr="00F574DA">
        <w:rPr>
          <w:rFonts w:ascii="Cambria" w:hAnsi="Cambria"/>
          <w:sz w:val="20"/>
          <w:szCs w:val="20"/>
        </w:rPr>
        <w:t>ed</w:t>
      </w:r>
      <w:r w:rsidRPr="00F574DA">
        <w:rPr>
          <w:rFonts w:ascii="Cambria" w:hAnsi="Cambria"/>
          <w:sz w:val="20"/>
          <w:szCs w:val="20"/>
        </w:rPr>
        <w:t xml:space="preserve"> at school</w:t>
      </w:r>
      <w:r w:rsidR="00663377" w:rsidRPr="00F574DA">
        <w:rPr>
          <w:rFonts w:ascii="Cambria" w:hAnsi="Cambria"/>
          <w:sz w:val="20"/>
          <w:szCs w:val="20"/>
        </w:rPr>
        <w:t xml:space="preserve"> for their recurrent wheeze/asthma. The following concerns have</w:t>
      </w:r>
      <w:r w:rsidR="00BA6181">
        <w:rPr>
          <w:rFonts w:ascii="Cambria" w:hAnsi="Cambria"/>
          <w:sz w:val="20"/>
          <w:szCs w:val="20"/>
        </w:rPr>
        <w:t xml:space="preserve"> </w:t>
      </w:r>
      <w:r w:rsidR="00663377" w:rsidRPr="00F574DA">
        <w:rPr>
          <w:rFonts w:ascii="Cambria" w:hAnsi="Cambria"/>
          <w:sz w:val="20"/>
          <w:szCs w:val="20"/>
        </w:rPr>
        <w:t>been identified:</w:t>
      </w:r>
    </w:p>
    <w:p w:rsidR="0050344B" w:rsidRPr="00F574DA" w:rsidRDefault="0050344B" w:rsidP="00665DE9">
      <w:pPr>
        <w:pStyle w:val="ListParagraph"/>
        <w:numPr>
          <w:ilvl w:val="0"/>
          <w:numId w:val="23"/>
        </w:numPr>
        <w:spacing w:line="240" w:lineRule="auto"/>
        <w:rPr>
          <w:rFonts w:ascii="Cambria" w:hAnsi="Cambria"/>
          <w:sz w:val="20"/>
          <w:szCs w:val="20"/>
        </w:rPr>
      </w:pPr>
      <w:r w:rsidRPr="00F574DA">
        <w:rPr>
          <w:rFonts w:ascii="Cambria" w:hAnsi="Cambria"/>
          <w:b/>
          <w:bCs/>
          <w:sz w:val="20"/>
          <w:szCs w:val="20"/>
        </w:rPr>
        <w:t>They have poor wheeze / asthma control:</w:t>
      </w:r>
    </w:p>
    <w:p w:rsidR="0050344B" w:rsidRPr="00F574DA" w:rsidRDefault="0050344B" w:rsidP="00665DE9">
      <w:pPr>
        <w:numPr>
          <w:ilvl w:val="0"/>
          <w:numId w:val="24"/>
        </w:numPr>
        <w:spacing w:line="240" w:lineRule="auto"/>
        <w:contextualSpacing/>
        <w:rPr>
          <w:rFonts w:ascii="Cambria" w:hAnsi="Cambria"/>
          <w:sz w:val="20"/>
          <w:szCs w:val="20"/>
        </w:rPr>
      </w:pPr>
      <w:r w:rsidRPr="00F574DA">
        <w:rPr>
          <w:rFonts w:ascii="Cambria" w:hAnsi="Cambria"/>
          <w:sz w:val="20"/>
          <w:szCs w:val="20"/>
        </w:rPr>
        <w:t xml:space="preserve">They use salbutamol more than 2 times a week at school (not including prior to PE/Sports). </w:t>
      </w:r>
    </w:p>
    <w:p w:rsidR="0050344B" w:rsidRPr="00F574DA" w:rsidRDefault="0050344B" w:rsidP="00665DE9">
      <w:pPr>
        <w:numPr>
          <w:ilvl w:val="0"/>
          <w:numId w:val="24"/>
        </w:numPr>
        <w:spacing w:line="240" w:lineRule="auto"/>
        <w:contextualSpacing/>
        <w:rPr>
          <w:rFonts w:ascii="Cambria" w:hAnsi="Cambria"/>
          <w:sz w:val="20"/>
          <w:szCs w:val="20"/>
        </w:rPr>
      </w:pPr>
      <w:r w:rsidRPr="00F574DA">
        <w:rPr>
          <w:rFonts w:ascii="Cambria" w:hAnsi="Cambria"/>
          <w:sz w:val="20"/>
          <w:szCs w:val="20"/>
        </w:rPr>
        <w:t>They have significant reduced school attendance due to wheeze (&lt;90% attendance).</w:t>
      </w:r>
    </w:p>
    <w:p w:rsidR="0050344B" w:rsidRDefault="00173FEC" w:rsidP="00665DE9">
      <w:pPr>
        <w:numPr>
          <w:ilvl w:val="0"/>
          <w:numId w:val="24"/>
        </w:numPr>
        <w:spacing w:line="240" w:lineRule="auto"/>
        <w:contextualSpacing/>
        <w:rPr>
          <w:rFonts w:ascii="Cambria" w:hAnsi="Cambria"/>
          <w:sz w:val="20"/>
          <w:szCs w:val="20"/>
        </w:rPr>
      </w:pPr>
      <w:r>
        <w:rPr>
          <w:rFonts w:ascii="Cambria" w:hAnsi="Cambria"/>
          <w:sz w:val="20"/>
          <w:szCs w:val="20"/>
        </w:rPr>
        <w:t>They experience</w:t>
      </w:r>
      <w:r w:rsidR="0050344B" w:rsidRPr="00F574DA">
        <w:rPr>
          <w:rFonts w:ascii="Cambria" w:hAnsi="Cambria"/>
          <w:sz w:val="20"/>
          <w:szCs w:val="20"/>
        </w:rPr>
        <w:t xml:space="preserve"> disturbed sleep and/or exercise limitation due to wheeze/cough/chest tightness.</w:t>
      </w:r>
    </w:p>
    <w:p w:rsidR="0050344B" w:rsidRPr="00C87538" w:rsidRDefault="009B2EAC" w:rsidP="0050344B">
      <w:pPr>
        <w:numPr>
          <w:ilvl w:val="0"/>
          <w:numId w:val="24"/>
        </w:numPr>
        <w:spacing w:line="240" w:lineRule="auto"/>
        <w:contextualSpacing/>
        <w:rPr>
          <w:rFonts w:ascii="Cambria" w:hAnsi="Cambria"/>
          <w:sz w:val="20"/>
          <w:szCs w:val="20"/>
        </w:rPr>
      </w:pPr>
      <w:r>
        <w:rPr>
          <w:rFonts w:ascii="Cambria" w:hAnsi="Cambria"/>
          <w:sz w:val="20"/>
          <w:szCs w:val="20"/>
        </w:rPr>
        <w:t>Other___________________________________________________________________________________________________</w:t>
      </w:r>
    </w:p>
    <w:p w:rsidR="0050344B" w:rsidRPr="00F574DA" w:rsidRDefault="0050344B" w:rsidP="00665DE9">
      <w:pPr>
        <w:pStyle w:val="ListParagraph"/>
        <w:numPr>
          <w:ilvl w:val="0"/>
          <w:numId w:val="23"/>
        </w:numPr>
        <w:spacing w:line="240" w:lineRule="auto"/>
        <w:rPr>
          <w:rFonts w:ascii="Cambria" w:hAnsi="Cambria"/>
          <w:b/>
          <w:bCs/>
          <w:sz w:val="20"/>
          <w:szCs w:val="20"/>
        </w:rPr>
      </w:pPr>
      <w:r w:rsidRPr="00F574DA">
        <w:rPr>
          <w:rFonts w:ascii="Cambria" w:hAnsi="Cambria"/>
          <w:b/>
          <w:bCs/>
          <w:sz w:val="20"/>
          <w:szCs w:val="20"/>
        </w:rPr>
        <w:t>Their medication requires an update to allow for optimal drug delivery for their age. They will need:</w:t>
      </w:r>
    </w:p>
    <w:p w:rsidR="0050344B" w:rsidRPr="00F574DA" w:rsidRDefault="0050344B" w:rsidP="00665DE9">
      <w:pPr>
        <w:numPr>
          <w:ilvl w:val="0"/>
          <w:numId w:val="25"/>
        </w:numPr>
        <w:spacing w:line="240" w:lineRule="auto"/>
        <w:ind w:left="1440"/>
        <w:contextualSpacing/>
        <w:rPr>
          <w:rFonts w:ascii="Cambria" w:hAnsi="Cambria"/>
          <w:sz w:val="20"/>
          <w:szCs w:val="20"/>
        </w:rPr>
      </w:pPr>
      <w:r w:rsidRPr="00F574DA">
        <w:rPr>
          <w:rFonts w:ascii="Cambria" w:hAnsi="Cambria"/>
          <w:sz w:val="20"/>
          <w:szCs w:val="20"/>
        </w:rPr>
        <w:t>A new Salbutamol MDI inhaler</w:t>
      </w:r>
    </w:p>
    <w:p w:rsidR="0050344B" w:rsidRPr="00F574DA" w:rsidRDefault="0050344B" w:rsidP="00665DE9">
      <w:pPr>
        <w:numPr>
          <w:ilvl w:val="0"/>
          <w:numId w:val="25"/>
        </w:numPr>
        <w:spacing w:line="240" w:lineRule="auto"/>
        <w:ind w:left="1440"/>
        <w:contextualSpacing/>
        <w:rPr>
          <w:rFonts w:ascii="Cambria" w:hAnsi="Cambria"/>
          <w:sz w:val="20"/>
          <w:szCs w:val="20"/>
        </w:rPr>
      </w:pPr>
      <w:r w:rsidRPr="00F574DA">
        <w:rPr>
          <w:rFonts w:ascii="Cambria" w:hAnsi="Cambria"/>
          <w:sz w:val="20"/>
          <w:szCs w:val="20"/>
        </w:rPr>
        <w:t xml:space="preserve">A new </w:t>
      </w:r>
      <w:r w:rsidRPr="00F574DA">
        <w:rPr>
          <w:rFonts w:ascii="Cambria" w:hAnsi="Cambria"/>
          <w:sz w:val="20"/>
          <w:szCs w:val="20"/>
          <w:u w:val="single"/>
        </w:rPr>
        <w:t>spacer with mouthpiece</w:t>
      </w:r>
      <w:r w:rsidRPr="00F574DA">
        <w:rPr>
          <w:rFonts w:ascii="Cambria" w:hAnsi="Cambria"/>
          <w:sz w:val="20"/>
          <w:szCs w:val="20"/>
        </w:rPr>
        <w:t xml:space="preserve">. Example of </w:t>
      </w:r>
      <w:r w:rsidRPr="00F574DA">
        <w:rPr>
          <w:rFonts w:ascii="Cambria" w:hAnsi="Cambria" w:cs="Arial"/>
          <w:sz w:val="20"/>
          <w:szCs w:val="20"/>
        </w:rPr>
        <w:t>appropriate spacers for age 5 years and above are:</w:t>
      </w:r>
    </w:p>
    <w:p w:rsidR="0050344B" w:rsidRPr="00F574DA" w:rsidRDefault="0050344B" w:rsidP="00665DE9">
      <w:pPr>
        <w:pStyle w:val="Heading1"/>
        <w:keepLines w:val="0"/>
        <w:numPr>
          <w:ilvl w:val="0"/>
          <w:numId w:val="21"/>
        </w:numPr>
        <w:spacing w:before="0" w:line="240" w:lineRule="auto"/>
        <w:ind w:left="1440"/>
        <w:rPr>
          <w:rFonts w:ascii="Cambria" w:hAnsi="Cambria" w:cs="Calibri"/>
          <w:color w:val="000000" w:themeColor="text1"/>
          <w:sz w:val="20"/>
          <w:szCs w:val="20"/>
          <w:lang w:eastAsia="en-US"/>
        </w:rPr>
      </w:pPr>
      <w:bookmarkStart w:id="37" w:name="_Toc16620945"/>
      <w:bookmarkStart w:id="38" w:name="_Toc16626654"/>
      <w:proofErr w:type="spellStart"/>
      <w:r w:rsidRPr="00F574DA">
        <w:rPr>
          <w:rFonts w:ascii="Cambria" w:hAnsi="Cambria" w:cs="Calibri"/>
          <w:color w:val="000000" w:themeColor="text1"/>
          <w:sz w:val="20"/>
          <w:szCs w:val="20"/>
        </w:rPr>
        <w:t>AeroChamber</w:t>
      </w:r>
      <w:proofErr w:type="spellEnd"/>
      <w:r w:rsidRPr="00F574DA">
        <w:rPr>
          <w:rFonts w:ascii="Cambria" w:hAnsi="Cambria" w:cs="Calibri"/>
          <w:color w:val="000000" w:themeColor="text1"/>
          <w:sz w:val="20"/>
          <w:szCs w:val="20"/>
        </w:rPr>
        <w:t xml:space="preserve"> Plus Flow-Vu Anti-Static youth 5+ years (</w:t>
      </w:r>
      <w:proofErr w:type="spellStart"/>
      <w:r w:rsidRPr="00F574DA">
        <w:rPr>
          <w:rFonts w:ascii="Cambria" w:hAnsi="Cambria" w:cs="Calibri"/>
          <w:color w:val="000000" w:themeColor="text1"/>
          <w:sz w:val="20"/>
          <w:szCs w:val="20"/>
        </w:rPr>
        <w:t>Trudell</w:t>
      </w:r>
      <w:proofErr w:type="spellEnd"/>
      <w:r w:rsidRPr="00F574DA">
        <w:rPr>
          <w:rFonts w:ascii="Cambria" w:hAnsi="Cambria" w:cs="Calibri"/>
          <w:color w:val="000000" w:themeColor="text1"/>
          <w:sz w:val="20"/>
          <w:szCs w:val="20"/>
        </w:rPr>
        <w:t xml:space="preserve"> Medical UK Ltd)</w:t>
      </w:r>
      <w:bookmarkEnd w:id="37"/>
      <w:bookmarkEnd w:id="38"/>
    </w:p>
    <w:p w:rsidR="0050344B" w:rsidRPr="00F574DA" w:rsidRDefault="0050344B" w:rsidP="00665DE9">
      <w:pPr>
        <w:pStyle w:val="Heading1"/>
        <w:keepLines w:val="0"/>
        <w:numPr>
          <w:ilvl w:val="0"/>
          <w:numId w:val="21"/>
        </w:numPr>
        <w:spacing w:before="0" w:line="240" w:lineRule="auto"/>
        <w:ind w:left="1440"/>
        <w:rPr>
          <w:rStyle w:val="apple-converted-space"/>
          <w:rFonts w:ascii="Cambria" w:hAnsi="Cambria" w:cs="Calibri"/>
          <w:color w:val="000000" w:themeColor="text1"/>
          <w:sz w:val="20"/>
          <w:szCs w:val="20"/>
          <w:lang w:eastAsia="en-US"/>
        </w:rPr>
      </w:pPr>
      <w:bookmarkStart w:id="39" w:name="_Toc16620946"/>
      <w:bookmarkStart w:id="40" w:name="_Toc16626655"/>
      <w:r w:rsidRPr="00F574DA">
        <w:rPr>
          <w:rFonts w:ascii="Cambria" w:hAnsi="Cambria" w:cs="Calibri"/>
          <w:color w:val="000000" w:themeColor="text1"/>
          <w:sz w:val="20"/>
          <w:szCs w:val="20"/>
        </w:rPr>
        <w:t>Able 2 Spacer (Clement Clarke International Ltd)</w:t>
      </w:r>
      <w:bookmarkEnd w:id="39"/>
      <w:bookmarkEnd w:id="40"/>
      <w:r w:rsidRPr="00F574DA">
        <w:rPr>
          <w:rStyle w:val="apple-converted-space"/>
          <w:rFonts w:ascii="Cambria" w:hAnsi="Cambria" w:cs="Calibri"/>
          <w:color w:val="000000" w:themeColor="text1"/>
          <w:sz w:val="20"/>
          <w:szCs w:val="20"/>
        </w:rPr>
        <w:t xml:space="preserve">  </w:t>
      </w:r>
    </w:p>
    <w:p w:rsidR="004A2878" w:rsidRDefault="0050344B" w:rsidP="004A2878">
      <w:pPr>
        <w:pStyle w:val="Heading1"/>
        <w:keepLines w:val="0"/>
        <w:numPr>
          <w:ilvl w:val="0"/>
          <w:numId w:val="21"/>
        </w:numPr>
        <w:spacing w:before="0" w:line="240" w:lineRule="auto"/>
        <w:ind w:left="1440"/>
        <w:rPr>
          <w:rFonts w:ascii="Cambria" w:hAnsi="Cambria" w:cs="Calibri"/>
          <w:color w:val="000000" w:themeColor="text1"/>
          <w:sz w:val="20"/>
          <w:szCs w:val="20"/>
        </w:rPr>
      </w:pPr>
      <w:bookmarkStart w:id="41" w:name="_Toc16620947"/>
      <w:bookmarkStart w:id="42" w:name="_Toc16626656"/>
      <w:r w:rsidRPr="00F574DA">
        <w:rPr>
          <w:rFonts w:ascii="Cambria" w:hAnsi="Cambria" w:cs="Calibri"/>
          <w:color w:val="000000" w:themeColor="text1"/>
          <w:sz w:val="20"/>
          <w:szCs w:val="20"/>
        </w:rPr>
        <w:t>Volumatic Spacer (GlaxoSmithKline UK Ltd)</w:t>
      </w:r>
      <w:bookmarkEnd w:id="41"/>
      <w:bookmarkEnd w:id="42"/>
    </w:p>
    <w:p w:rsidR="00C87538" w:rsidRDefault="004A2878" w:rsidP="00C87538">
      <w:pPr>
        <w:pStyle w:val="Heading1"/>
        <w:keepLines w:val="0"/>
        <w:numPr>
          <w:ilvl w:val="0"/>
          <w:numId w:val="21"/>
        </w:numPr>
        <w:spacing w:before="0" w:line="240" w:lineRule="auto"/>
        <w:ind w:left="1440"/>
        <w:rPr>
          <w:rStyle w:val="apple-converted-space"/>
          <w:rFonts w:ascii="Cambria" w:hAnsi="Cambria" w:cs="Calibri"/>
          <w:color w:val="000000" w:themeColor="text1"/>
          <w:sz w:val="20"/>
          <w:szCs w:val="20"/>
        </w:rPr>
      </w:pPr>
      <w:r>
        <w:rPr>
          <w:rFonts w:ascii="Cambria" w:hAnsi="Cambria" w:cs="Calibri"/>
          <w:color w:val="000000" w:themeColor="text1"/>
          <w:sz w:val="20"/>
          <w:szCs w:val="20"/>
        </w:rPr>
        <w:t>Other spacer___________________________________________</w:t>
      </w:r>
      <w:r w:rsidR="0050344B" w:rsidRPr="00F574DA">
        <w:rPr>
          <w:rStyle w:val="apple-converted-space"/>
          <w:rFonts w:ascii="Cambria" w:hAnsi="Cambria" w:cs="Calibri"/>
          <w:color w:val="000000" w:themeColor="text1"/>
          <w:sz w:val="20"/>
          <w:szCs w:val="20"/>
        </w:rPr>
        <w:t> </w:t>
      </w:r>
    </w:p>
    <w:p w:rsidR="00C87538" w:rsidRPr="00C87538" w:rsidRDefault="00C87538" w:rsidP="00C87538"/>
    <w:p w:rsidR="0050344B" w:rsidRDefault="00C0609E" w:rsidP="00BA6181">
      <w:pPr>
        <w:pStyle w:val="ListParagraph"/>
        <w:numPr>
          <w:ilvl w:val="0"/>
          <w:numId w:val="23"/>
        </w:numPr>
        <w:spacing w:line="240" w:lineRule="auto"/>
        <w:rPr>
          <w:rFonts w:ascii="Cambria" w:hAnsi="Cambria"/>
          <w:b/>
          <w:bCs/>
          <w:sz w:val="20"/>
          <w:szCs w:val="20"/>
        </w:rPr>
      </w:pPr>
      <w:r w:rsidRPr="00F574DA">
        <w:rPr>
          <w:rFonts w:ascii="Cambria" w:hAnsi="Cambria"/>
          <w:b/>
          <w:bCs/>
          <w:sz w:val="20"/>
          <w:szCs w:val="20"/>
        </w:rPr>
        <w:t>The</w:t>
      </w:r>
      <w:r>
        <w:rPr>
          <w:rFonts w:ascii="Cambria" w:hAnsi="Cambria"/>
          <w:b/>
          <w:bCs/>
          <w:sz w:val="20"/>
          <w:szCs w:val="20"/>
        </w:rPr>
        <w:t>re is no up</w:t>
      </w:r>
      <w:r w:rsidR="00ED1F84">
        <w:rPr>
          <w:rFonts w:ascii="Cambria" w:hAnsi="Cambria"/>
          <w:b/>
          <w:bCs/>
          <w:sz w:val="20"/>
          <w:szCs w:val="20"/>
        </w:rPr>
        <w:t xml:space="preserve"> to date </w:t>
      </w:r>
      <w:r w:rsidR="0050344B" w:rsidRPr="00F574DA">
        <w:rPr>
          <w:rFonts w:ascii="Cambria" w:hAnsi="Cambria"/>
          <w:b/>
          <w:bCs/>
          <w:sz w:val="20"/>
          <w:szCs w:val="20"/>
        </w:rPr>
        <w:t xml:space="preserve">personalised wheeze / asthma action plan </w:t>
      </w:r>
    </w:p>
    <w:p w:rsidR="00C87538" w:rsidRDefault="00C87538" w:rsidP="00C87538">
      <w:pPr>
        <w:pStyle w:val="ListParagraph"/>
        <w:numPr>
          <w:ilvl w:val="0"/>
          <w:numId w:val="23"/>
        </w:numPr>
        <w:spacing w:line="240" w:lineRule="auto"/>
        <w:rPr>
          <w:rFonts w:ascii="Cambria" w:hAnsi="Cambria"/>
          <w:b/>
          <w:bCs/>
          <w:sz w:val="20"/>
          <w:szCs w:val="20"/>
        </w:rPr>
      </w:pPr>
      <w:r w:rsidRPr="00F574DA">
        <w:rPr>
          <w:rFonts w:ascii="Cambria" w:hAnsi="Cambria"/>
          <w:b/>
          <w:bCs/>
          <w:sz w:val="20"/>
          <w:szCs w:val="20"/>
        </w:rPr>
        <w:t>The</w:t>
      </w:r>
      <w:r>
        <w:rPr>
          <w:rFonts w:ascii="Cambria" w:hAnsi="Cambria"/>
          <w:b/>
          <w:bCs/>
          <w:sz w:val="20"/>
          <w:szCs w:val="20"/>
        </w:rPr>
        <w:t xml:space="preserve">re is no up to date </w:t>
      </w:r>
      <w:r w:rsidRPr="00F574DA">
        <w:rPr>
          <w:rFonts w:ascii="Cambria" w:hAnsi="Cambria"/>
          <w:b/>
          <w:bCs/>
          <w:sz w:val="20"/>
          <w:szCs w:val="20"/>
        </w:rPr>
        <w:t xml:space="preserve">personalised wheeze / asthma action plan </w:t>
      </w:r>
      <w:r>
        <w:rPr>
          <w:rFonts w:ascii="Cambria" w:hAnsi="Cambria"/>
          <w:b/>
          <w:bCs/>
          <w:sz w:val="20"/>
          <w:szCs w:val="20"/>
        </w:rPr>
        <w:t>could you please complete and give to the family to bring back to school</w:t>
      </w:r>
    </w:p>
    <w:p w:rsidR="00C87538" w:rsidRPr="00731578" w:rsidRDefault="00C87538" w:rsidP="00C87538">
      <w:pPr>
        <w:pStyle w:val="ListParagraph"/>
        <w:numPr>
          <w:ilvl w:val="0"/>
          <w:numId w:val="23"/>
        </w:numPr>
        <w:spacing w:line="240" w:lineRule="auto"/>
        <w:rPr>
          <w:rFonts w:ascii="Cambria" w:hAnsi="Cambria"/>
          <w:b/>
          <w:bCs/>
          <w:sz w:val="20"/>
          <w:szCs w:val="20"/>
        </w:rPr>
      </w:pPr>
      <w:r>
        <w:rPr>
          <w:rFonts w:ascii="Cambria" w:hAnsi="Cambria"/>
          <w:b/>
          <w:bCs/>
          <w:sz w:val="20"/>
          <w:szCs w:val="20"/>
        </w:rPr>
        <w:t>There is no Allergy Action Plan could you please complete and give to the family to bring back to school</w:t>
      </w:r>
    </w:p>
    <w:p w:rsidR="00C87538" w:rsidRDefault="00C87538" w:rsidP="00C87538">
      <w:pPr>
        <w:pStyle w:val="ListParagraph"/>
        <w:numPr>
          <w:ilvl w:val="0"/>
          <w:numId w:val="23"/>
        </w:numPr>
        <w:spacing w:line="240" w:lineRule="auto"/>
        <w:rPr>
          <w:rFonts w:ascii="Cambria" w:hAnsi="Cambria"/>
          <w:b/>
          <w:bCs/>
          <w:sz w:val="20"/>
          <w:szCs w:val="20"/>
        </w:rPr>
      </w:pPr>
      <w:r>
        <w:rPr>
          <w:rFonts w:ascii="Cambria" w:hAnsi="Cambria"/>
          <w:b/>
          <w:bCs/>
          <w:sz w:val="20"/>
          <w:szCs w:val="20"/>
        </w:rPr>
        <w:t xml:space="preserve">They need 2 auto injector pens at school </w:t>
      </w:r>
    </w:p>
    <w:p w:rsidR="0050344B" w:rsidRPr="00C87538" w:rsidRDefault="00C87538" w:rsidP="00C87538">
      <w:pPr>
        <w:pStyle w:val="ListParagraph"/>
        <w:numPr>
          <w:ilvl w:val="0"/>
          <w:numId w:val="23"/>
        </w:numPr>
        <w:spacing w:line="240" w:lineRule="auto"/>
        <w:rPr>
          <w:rFonts w:ascii="Cambria" w:hAnsi="Cambria"/>
          <w:b/>
          <w:bCs/>
          <w:sz w:val="20"/>
          <w:szCs w:val="20"/>
        </w:rPr>
      </w:pPr>
      <w:r>
        <w:rPr>
          <w:rFonts w:ascii="Cambria" w:hAnsi="Cambria"/>
          <w:b/>
          <w:bCs/>
          <w:sz w:val="20"/>
          <w:szCs w:val="20"/>
        </w:rPr>
        <w:t xml:space="preserve">They need to have emergency antihistamine </w:t>
      </w:r>
    </w:p>
    <w:p w:rsidR="0050344B" w:rsidRPr="00F574DA" w:rsidRDefault="0050344B" w:rsidP="00BA6181">
      <w:pPr>
        <w:spacing w:line="240" w:lineRule="auto"/>
        <w:contextualSpacing/>
        <w:rPr>
          <w:rFonts w:ascii="Cambria" w:hAnsi="Cambria"/>
          <w:b/>
          <w:sz w:val="20"/>
          <w:szCs w:val="20"/>
        </w:rPr>
      </w:pPr>
      <w:r w:rsidRPr="00F574DA">
        <w:rPr>
          <w:rFonts w:ascii="Cambria" w:hAnsi="Cambria"/>
          <w:b/>
          <w:sz w:val="20"/>
          <w:szCs w:val="20"/>
        </w:rPr>
        <w:t>Actions Required from GP:</w:t>
      </w:r>
    </w:p>
    <w:p w:rsidR="008157A5" w:rsidRPr="00C87538" w:rsidRDefault="008157A5" w:rsidP="00C87538">
      <w:pPr>
        <w:numPr>
          <w:ilvl w:val="0"/>
          <w:numId w:val="22"/>
        </w:numPr>
        <w:tabs>
          <w:tab w:val="num" w:pos="1440"/>
        </w:tabs>
        <w:spacing w:line="240" w:lineRule="auto"/>
        <w:ind w:left="357" w:hanging="357"/>
        <w:contextualSpacing/>
        <w:rPr>
          <w:rFonts w:ascii="Cambria" w:hAnsi="Cambria"/>
          <w:sz w:val="20"/>
          <w:szCs w:val="20"/>
        </w:rPr>
      </w:pPr>
      <w:r w:rsidRPr="00F574DA">
        <w:rPr>
          <w:rFonts w:ascii="Cambria" w:hAnsi="Cambria"/>
          <w:sz w:val="20"/>
          <w:szCs w:val="20"/>
        </w:rPr>
        <w:t>This child’s parents have been advised to make an asthma review appointment at their GP practice</w:t>
      </w:r>
      <w:r w:rsidR="008E07A8">
        <w:rPr>
          <w:rFonts w:ascii="Cambria" w:hAnsi="Cambria"/>
          <w:sz w:val="20"/>
          <w:szCs w:val="20"/>
        </w:rPr>
        <w:t xml:space="preserve"> within a month of the date of this letter</w:t>
      </w:r>
      <w:r w:rsidRPr="00F574DA">
        <w:rPr>
          <w:rFonts w:ascii="Cambria" w:hAnsi="Cambria"/>
          <w:sz w:val="20"/>
          <w:szCs w:val="20"/>
        </w:rPr>
        <w:t>. Would you please follow this up</w:t>
      </w:r>
      <w:r w:rsidR="00774402">
        <w:rPr>
          <w:rFonts w:ascii="Cambria" w:hAnsi="Cambria"/>
          <w:sz w:val="20"/>
          <w:szCs w:val="20"/>
        </w:rPr>
        <w:t>?</w:t>
      </w:r>
      <w:r w:rsidRPr="00F574DA">
        <w:rPr>
          <w:rFonts w:ascii="Cambria" w:hAnsi="Cambria"/>
          <w:sz w:val="20"/>
          <w:szCs w:val="20"/>
        </w:rPr>
        <w:t xml:space="preserve"> </w:t>
      </w:r>
    </w:p>
    <w:p w:rsidR="00C87538" w:rsidRDefault="0050344B" w:rsidP="00C87538">
      <w:pPr>
        <w:numPr>
          <w:ilvl w:val="0"/>
          <w:numId w:val="22"/>
        </w:numPr>
        <w:tabs>
          <w:tab w:val="num" w:pos="1440"/>
        </w:tabs>
        <w:spacing w:line="240" w:lineRule="auto"/>
        <w:ind w:left="357" w:hanging="357"/>
        <w:contextualSpacing/>
        <w:rPr>
          <w:rFonts w:ascii="Cambria" w:hAnsi="Cambria"/>
          <w:sz w:val="20"/>
          <w:szCs w:val="20"/>
        </w:rPr>
      </w:pPr>
      <w:r w:rsidRPr="00F574DA">
        <w:rPr>
          <w:rFonts w:ascii="Cambria" w:hAnsi="Cambria"/>
          <w:sz w:val="20"/>
          <w:szCs w:val="20"/>
        </w:rPr>
        <w:t xml:space="preserve">Would you </w:t>
      </w:r>
      <w:r w:rsidR="00CB5791">
        <w:rPr>
          <w:rFonts w:ascii="Cambria" w:hAnsi="Cambria"/>
          <w:sz w:val="20"/>
          <w:szCs w:val="20"/>
        </w:rPr>
        <w:t>kindly</w:t>
      </w:r>
      <w:r w:rsidRPr="00F574DA">
        <w:rPr>
          <w:rFonts w:ascii="Cambria" w:hAnsi="Cambria"/>
          <w:sz w:val="20"/>
          <w:szCs w:val="20"/>
        </w:rPr>
        <w:t xml:space="preserve"> prescribe the medications / spacer as suggested above?  </w:t>
      </w:r>
    </w:p>
    <w:p w:rsidR="0050344B" w:rsidRPr="00C87538" w:rsidRDefault="0050344B" w:rsidP="00C87538">
      <w:pPr>
        <w:numPr>
          <w:ilvl w:val="0"/>
          <w:numId w:val="22"/>
        </w:numPr>
        <w:tabs>
          <w:tab w:val="num" w:pos="1440"/>
        </w:tabs>
        <w:spacing w:line="240" w:lineRule="auto"/>
        <w:ind w:left="357" w:hanging="357"/>
        <w:contextualSpacing/>
        <w:rPr>
          <w:rFonts w:ascii="Cambria" w:hAnsi="Cambria"/>
          <w:sz w:val="20"/>
          <w:szCs w:val="20"/>
        </w:rPr>
      </w:pPr>
      <w:r w:rsidRPr="00C87538">
        <w:rPr>
          <w:rFonts w:ascii="Cambria" w:hAnsi="Cambria"/>
          <w:sz w:val="20"/>
          <w:szCs w:val="20"/>
        </w:rPr>
        <w:lastRenderedPageBreak/>
        <w:t xml:space="preserve">This child has been referred to the </w:t>
      </w:r>
      <w:r w:rsidRPr="00C87538">
        <w:rPr>
          <w:rFonts w:ascii="Cambria" w:hAnsi="Cambria"/>
          <w:b/>
          <w:bCs/>
          <w:sz w:val="20"/>
          <w:szCs w:val="20"/>
        </w:rPr>
        <w:t xml:space="preserve">High Risk Community Wheeze and Asthma clinic in Tower Hamlets </w:t>
      </w:r>
      <w:r w:rsidRPr="00C87538">
        <w:rPr>
          <w:rFonts w:ascii="Cambria" w:hAnsi="Cambria"/>
          <w:sz w:val="20"/>
          <w:szCs w:val="20"/>
        </w:rPr>
        <w:t>because of concerns about poor asthma control as detailed above</w:t>
      </w:r>
      <w:r w:rsidRPr="00C87538">
        <w:rPr>
          <w:rFonts w:ascii="Cambria" w:hAnsi="Cambria"/>
          <w:b/>
          <w:bCs/>
          <w:sz w:val="20"/>
          <w:szCs w:val="20"/>
        </w:rPr>
        <w:t xml:space="preserve">. If you have any further details about this child that might assist </w:t>
      </w:r>
      <w:r w:rsidR="007061A5" w:rsidRPr="00C87538">
        <w:rPr>
          <w:rFonts w:ascii="Cambria" w:hAnsi="Cambria"/>
          <w:b/>
          <w:bCs/>
          <w:sz w:val="20"/>
          <w:szCs w:val="20"/>
        </w:rPr>
        <w:t xml:space="preserve">with </w:t>
      </w:r>
      <w:r w:rsidRPr="00C87538">
        <w:rPr>
          <w:rFonts w:ascii="Cambria" w:hAnsi="Cambria"/>
          <w:b/>
          <w:bCs/>
          <w:sz w:val="20"/>
          <w:szCs w:val="20"/>
        </w:rPr>
        <w:t>controlling their asthma, please get in touch</w:t>
      </w:r>
      <w:r w:rsidR="00663377" w:rsidRPr="00C87538">
        <w:rPr>
          <w:rFonts w:ascii="Cambria" w:hAnsi="Cambria"/>
          <w:b/>
          <w:bCs/>
          <w:sz w:val="20"/>
          <w:szCs w:val="20"/>
        </w:rPr>
        <w:t>.</w:t>
      </w:r>
    </w:p>
    <w:p w:rsidR="00C87538" w:rsidRDefault="00C87538" w:rsidP="00C87538">
      <w:pPr>
        <w:pStyle w:val="ListParagraph"/>
        <w:spacing w:line="240" w:lineRule="auto"/>
        <w:ind w:left="360"/>
        <w:rPr>
          <w:rFonts w:ascii="Cambria" w:hAnsi="Cambria"/>
          <w:sz w:val="20"/>
          <w:szCs w:val="20"/>
        </w:rPr>
      </w:pPr>
      <w:r>
        <w:rPr>
          <w:rFonts w:ascii="Cambria" w:hAnsi="Cambria"/>
          <w:sz w:val="20"/>
          <w:szCs w:val="20"/>
        </w:rPr>
        <w:t>Yours sincerely</w:t>
      </w:r>
    </w:p>
    <w:p w:rsidR="00C87538" w:rsidRDefault="00C87538" w:rsidP="00C87538">
      <w:pPr>
        <w:pStyle w:val="ListParagraph"/>
        <w:spacing w:line="240" w:lineRule="auto"/>
        <w:ind w:left="360"/>
        <w:rPr>
          <w:rFonts w:ascii="Cambria" w:hAnsi="Cambria"/>
          <w:sz w:val="20"/>
          <w:szCs w:val="20"/>
        </w:rPr>
      </w:pPr>
      <w:r>
        <w:rPr>
          <w:rFonts w:ascii="Cambria" w:hAnsi="Cambria"/>
          <w:sz w:val="20"/>
          <w:szCs w:val="20"/>
        </w:rPr>
        <w:t>Person completing letter:</w:t>
      </w:r>
    </w:p>
    <w:p w:rsidR="00C87538" w:rsidRPr="00C87538" w:rsidRDefault="00C87538" w:rsidP="00C87538">
      <w:pPr>
        <w:pStyle w:val="ListParagraph"/>
        <w:spacing w:line="240" w:lineRule="auto"/>
        <w:ind w:left="360"/>
        <w:rPr>
          <w:rFonts w:ascii="Cambria" w:hAnsi="Cambria"/>
          <w:sz w:val="20"/>
          <w:szCs w:val="20"/>
        </w:rPr>
      </w:pPr>
      <w:r>
        <w:rPr>
          <w:rFonts w:ascii="Cambria" w:hAnsi="Cambria"/>
          <w:sz w:val="20"/>
          <w:szCs w:val="20"/>
        </w:rPr>
        <w:t>Supported by Tori Hadaway Community Specialist Asthma Nurse</w:t>
      </w:r>
    </w:p>
    <w:p w:rsidR="00335000" w:rsidRDefault="00335000" w:rsidP="007E3E6C">
      <w:pPr>
        <w:pStyle w:val="Title"/>
        <w:rPr>
          <w:rFonts w:ascii="Cambria" w:hAnsi="Cambria"/>
          <w:sz w:val="32"/>
          <w:szCs w:val="32"/>
        </w:rPr>
      </w:pPr>
    </w:p>
    <w:p w:rsidR="0020030F" w:rsidRDefault="0020030F" w:rsidP="007E3E6C">
      <w:pPr>
        <w:pStyle w:val="Title"/>
        <w:rPr>
          <w:rFonts w:ascii="Cambria" w:hAnsi="Cambria"/>
          <w:sz w:val="32"/>
          <w:szCs w:val="32"/>
        </w:rPr>
      </w:pPr>
    </w:p>
    <w:p w:rsidR="007E3E6C" w:rsidRPr="00AA3DE4" w:rsidRDefault="007E3E6C" w:rsidP="007E3E6C">
      <w:pPr>
        <w:pStyle w:val="Title"/>
        <w:rPr>
          <w:rFonts w:ascii="Cambria" w:hAnsi="Cambria"/>
          <w:w w:val="105"/>
          <w:sz w:val="32"/>
          <w:szCs w:val="32"/>
        </w:rPr>
      </w:pPr>
      <w:r w:rsidRPr="00B90487">
        <w:rPr>
          <w:rFonts w:ascii="Cambria" w:hAnsi="Cambria"/>
          <w:sz w:val="32"/>
          <w:szCs w:val="32"/>
        </w:rPr>
        <w:t xml:space="preserve">Appendix 4 - </w:t>
      </w:r>
      <w:r>
        <w:rPr>
          <w:rFonts w:ascii="Cambria" w:hAnsi="Cambria"/>
          <w:sz w:val="32"/>
          <w:szCs w:val="32"/>
        </w:rPr>
        <w:t>O</w:t>
      </w:r>
      <w:r w:rsidRPr="00B90487">
        <w:rPr>
          <w:rFonts w:ascii="Cambria" w:hAnsi="Cambria"/>
          <w:w w:val="105"/>
          <w:sz w:val="32"/>
          <w:szCs w:val="32"/>
        </w:rPr>
        <w:t>pt-in</w:t>
      </w:r>
      <w:r>
        <w:rPr>
          <w:rFonts w:ascii="Cambria" w:hAnsi="Cambria"/>
          <w:w w:val="105"/>
          <w:sz w:val="32"/>
          <w:szCs w:val="32"/>
        </w:rPr>
        <w:t xml:space="preserve"> consent</w:t>
      </w:r>
      <w:r w:rsidRPr="00B90487">
        <w:rPr>
          <w:rFonts w:ascii="Cambria" w:hAnsi="Cambria"/>
          <w:w w:val="105"/>
          <w:sz w:val="32"/>
          <w:szCs w:val="32"/>
        </w:rPr>
        <w:t xml:space="preserve"> </w:t>
      </w:r>
      <w:r>
        <w:rPr>
          <w:rFonts w:ascii="Cambria" w:hAnsi="Cambria"/>
          <w:w w:val="105"/>
          <w:sz w:val="32"/>
          <w:szCs w:val="32"/>
        </w:rPr>
        <w:t xml:space="preserve">for use </w:t>
      </w:r>
      <w:r w:rsidR="002F5673">
        <w:rPr>
          <w:rFonts w:ascii="Cambria" w:hAnsi="Cambria"/>
          <w:w w:val="105"/>
          <w:sz w:val="32"/>
          <w:szCs w:val="32"/>
        </w:rPr>
        <w:t xml:space="preserve">of </w:t>
      </w:r>
      <w:r w:rsidR="002F5673" w:rsidRPr="00B90487">
        <w:rPr>
          <w:rFonts w:ascii="Cambria" w:hAnsi="Cambria"/>
          <w:w w:val="105"/>
          <w:sz w:val="32"/>
          <w:szCs w:val="32"/>
        </w:rPr>
        <w:t>emergency</w:t>
      </w:r>
      <w:r>
        <w:rPr>
          <w:rFonts w:ascii="Cambria" w:hAnsi="Cambria"/>
          <w:w w:val="105"/>
          <w:sz w:val="32"/>
          <w:szCs w:val="32"/>
        </w:rPr>
        <w:t xml:space="preserve"> kit</w:t>
      </w:r>
      <w:r w:rsidRPr="00B90487">
        <w:rPr>
          <w:rFonts w:ascii="Cambria" w:hAnsi="Cambria"/>
          <w:spacing w:val="-7"/>
          <w:sz w:val="32"/>
          <w:szCs w:val="32"/>
        </w:rPr>
        <w:t xml:space="preserve"> </w:t>
      </w:r>
    </w:p>
    <w:p w:rsidR="007E3E6C" w:rsidRDefault="007E3E6C" w:rsidP="007E3E6C">
      <w:pPr>
        <w:tabs>
          <w:tab w:val="left" w:pos="1600"/>
          <w:tab w:val="left" w:pos="6040"/>
        </w:tabs>
        <w:spacing w:after="0" w:line="465" w:lineRule="auto"/>
        <w:ind w:left="107" w:right="4888"/>
        <w:rPr>
          <w:rFonts w:ascii="Cambria" w:eastAsia="Times New Roman" w:hAnsi="Cambria" w:cs="Times New Roman"/>
          <w:color w:val="000000" w:themeColor="text1"/>
        </w:rPr>
      </w:pPr>
      <w:r>
        <w:rPr>
          <w:rFonts w:ascii="Cambria" w:eastAsia="Times New Roman" w:hAnsi="Cambria" w:cs="Times New Roman"/>
          <w:color w:val="000000" w:themeColor="text1"/>
        </w:rPr>
        <w:t>Child’s</w:t>
      </w:r>
      <w:r w:rsidRPr="00E47C19">
        <w:rPr>
          <w:rFonts w:ascii="Cambria" w:eastAsia="Times New Roman" w:hAnsi="Cambria" w:cs="Times New Roman"/>
          <w:color w:val="000000" w:themeColor="text1"/>
          <w:spacing w:val="18"/>
        </w:rPr>
        <w:t xml:space="preserve"> </w:t>
      </w:r>
      <w:proofErr w:type="gramStart"/>
      <w:r>
        <w:rPr>
          <w:rFonts w:ascii="Cambria" w:eastAsia="Times New Roman" w:hAnsi="Cambria" w:cs="Times New Roman"/>
          <w:color w:val="000000" w:themeColor="text1"/>
          <w:w w:val="109"/>
        </w:rPr>
        <w:t>N</w:t>
      </w:r>
      <w:r w:rsidRPr="00E47C19">
        <w:rPr>
          <w:rFonts w:ascii="Cambria" w:eastAsia="Times New Roman" w:hAnsi="Cambria" w:cs="Times New Roman"/>
          <w:color w:val="000000" w:themeColor="text1"/>
          <w:w w:val="109"/>
        </w:rPr>
        <w:t>ame:</w:t>
      </w:r>
      <w:r>
        <w:rPr>
          <w:rFonts w:ascii="Cambria" w:eastAsia="Times New Roman" w:hAnsi="Cambria" w:cs="Times New Roman"/>
          <w:color w:val="000000" w:themeColor="text1"/>
        </w:rPr>
        <w:t>…</w:t>
      </w:r>
      <w:proofErr w:type="gramEnd"/>
      <w:r>
        <w:rPr>
          <w:rFonts w:ascii="Cambria" w:eastAsia="Times New Roman" w:hAnsi="Cambria" w:cs="Times New Roman"/>
          <w:color w:val="000000" w:themeColor="text1"/>
        </w:rPr>
        <w:t>………………………………………………</w:t>
      </w:r>
      <w:r w:rsidR="00C3597C">
        <w:rPr>
          <w:rFonts w:ascii="Cambria" w:eastAsia="Times New Roman" w:hAnsi="Cambria" w:cs="Times New Roman"/>
          <w:color w:val="000000" w:themeColor="text1"/>
        </w:rPr>
        <w:t>..</w:t>
      </w:r>
      <w:r>
        <w:rPr>
          <w:rFonts w:ascii="Cambria" w:eastAsia="Times New Roman" w:hAnsi="Cambria" w:cs="Times New Roman"/>
          <w:color w:val="000000" w:themeColor="text1"/>
        </w:rPr>
        <w:t>…</w:t>
      </w:r>
    </w:p>
    <w:p w:rsidR="007E3E6C" w:rsidRDefault="007E3E6C" w:rsidP="007E3E6C">
      <w:pPr>
        <w:tabs>
          <w:tab w:val="left" w:pos="1600"/>
          <w:tab w:val="left" w:pos="6040"/>
        </w:tabs>
        <w:spacing w:after="0" w:line="465" w:lineRule="auto"/>
        <w:ind w:left="107" w:right="4888"/>
        <w:rPr>
          <w:rFonts w:ascii="Cambria" w:eastAsia="Times New Roman" w:hAnsi="Cambria" w:cs="Times New Roman"/>
          <w:color w:val="000000" w:themeColor="text1"/>
        </w:rPr>
      </w:pPr>
      <w:r>
        <w:rPr>
          <w:rFonts w:ascii="Cambria" w:eastAsia="Times New Roman" w:hAnsi="Cambria" w:cs="Times New Roman"/>
          <w:color w:val="000000" w:themeColor="text1"/>
        </w:rPr>
        <w:t xml:space="preserve">Child’s </w:t>
      </w:r>
      <w:proofErr w:type="gramStart"/>
      <w:r>
        <w:rPr>
          <w:rFonts w:ascii="Cambria" w:eastAsia="Times New Roman" w:hAnsi="Cambria" w:cs="Times New Roman"/>
          <w:color w:val="000000" w:themeColor="text1"/>
        </w:rPr>
        <w:t>Class:…</w:t>
      </w:r>
      <w:proofErr w:type="gramEnd"/>
      <w:r>
        <w:rPr>
          <w:rFonts w:ascii="Cambria" w:eastAsia="Times New Roman" w:hAnsi="Cambria" w:cs="Times New Roman"/>
          <w:color w:val="000000" w:themeColor="text1"/>
        </w:rPr>
        <w:t>…………………………………………………</w:t>
      </w:r>
      <w:r w:rsidR="00C3597C">
        <w:rPr>
          <w:rFonts w:ascii="Cambria" w:eastAsia="Times New Roman" w:hAnsi="Cambria" w:cs="Times New Roman"/>
          <w:color w:val="000000" w:themeColor="text1"/>
        </w:rPr>
        <w:t>.</w:t>
      </w:r>
      <w:r>
        <w:rPr>
          <w:rFonts w:ascii="Cambria" w:eastAsia="Times New Roman" w:hAnsi="Cambria" w:cs="Times New Roman"/>
          <w:color w:val="000000" w:themeColor="text1"/>
        </w:rPr>
        <w:t>…</w:t>
      </w:r>
    </w:p>
    <w:p w:rsidR="00D45327" w:rsidRDefault="00D45327" w:rsidP="007E3E6C">
      <w:pPr>
        <w:tabs>
          <w:tab w:val="left" w:pos="1600"/>
          <w:tab w:val="left" w:pos="6040"/>
        </w:tabs>
        <w:spacing w:after="0" w:line="465" w:lineRule="auto"/>
        <w:ind w:left="107" w:right="4888"/>
        <w:rPr>
          <w:rFonts w:ascii="Cambria" w:eastAsia="Times New Roman" w:hAnsi="Cambria" w:cs="Times New Roman"/>
          <w:color w:val="000000" w:themeColor="text1"/>
        </w:rPr>
      </w:pPr>
      <w:r>
        <w:rPr>
          <w:rFonts w:ascii="Cambria" w:eastAsia="Times New Roman" w:hAnsi="Cambria" w:cs="Times New Roman"/>
          <w:color w:val="000000" w:themeColor="text1"/>
        </w:rPr>
        <w:t xml:space="preserve">Child’s </w:t>
      </w:r>
      <w:proofErr w:type="gramStart"/>
      <w:r>
        <w:rPr>
          <w:rFonts w:ascii="Cambria" w:eastAsia="Times New Roman" w:hAnsi="Cambria" w:cs="Times New Roman"/>
          <w:color w:val="000000" w:themeColor="text1"/>
        </w:rPr>
        <w:t>DOB:</w:t>
      </w:r>
      <w:r w:rsidR="00C3597C">
        <w:rPr>
          <w:rFonts w:ascii="Cambria" w:eastAsia="Times New Roman" w:hAnsi="Cambria" w:cs="Times New Roman"/>
          <w:color w:val="000000" w:themeColor="text1"/>
        </w:rPr>
        <w:t>…</w:t>
      </w:r>
      <w:proofErr w:type="gramEnd"/>
      <w:r w:rsidR="00C3597C">
        <w:rPr>
          <w:rFonts w:ascii="Cambria" w:eastAsia="Times New Roman" w:hAnsi="Cambria" w:cs="Times New Roman"/>
          <w:color w:val="000000" w:themeColor="text1"/>
        </w:rPr>
        <w:t>……………………………………………………..</w:t>
      </w:r>
    </w:p>
    <w:p w:rsidR="007E3E6C" w:rsidRDefault="007E3E6C" w:rsidP="007E3E6C">
      <w:pPr>
        <w:tabs>
          <w:tab w:val="left" w:pos="1600"/>
          <w:tab w:val="left" w:pos="6040"/>
        </w:tabs>
        <w:spacing w:after="0" w:line="465" w:lineRule="auto"/>
        <w:ind w:left="107" w:right="4888"/>
        <w:rPr>
          <w:rFonts w:ascii="Cambria" w:eastAsia="Times New Roman" w:hAnsi="Cambria" w:cs="Times New Roman"/>
          <w:color w:val="000000" w:themeColor="text1"/>
        </w:rPr>
      </w:pPr>
      <w:proofErr w:type="gramStart"/>
      <w:r>
        <w:rPr>
          <w:rFonts w:ascii="Cambria" w:eastAsia="Times New Roman" w:hAnsi="Cambria" w:cs="Times New Roman"/>
          <w:color w:val="000000" w:themeColor="text1"/>
        </w:rPr>
        <w:t>Date:…</w:t>
      </w:r>
      <w:proofErr w:type="gramEnd"/>
      <w:r>
        <w:rPr>
          <w:rFonts w:ascii="Cambria" w:eastAsia="Times New Roman" w:hAnsi="Cambria" w:cs="Times New Roman"/>
          <w:color w:val="000000" w:themeColor="text1"/>
        </w:rPr>
        <w:t>………………………………………………………………</w:t>
      </w:r>
      <w:r w:rsidR="00C3597C">
        <w:rPr>
          <w:rFonts w:ascii="Cambria" w:eastAsia="Times New Roman" w:hAnsi="Cambria" w:cs="Times New Roman"/>
          <w:color w:val="000000" w:themeColor="text1"/>
        </w:rPr>
        <w:t>...</w:t>
      </w:r>
      <w:r>
        <w:rPr>
          <w:rFonts w:ascii="Cambria" w:eastAsia="Times New Roman" w:hAnsi="Cambria" w:cs="Times New Roman"/>
          <w:color w:val="000000" w:themeColor="text1"/>
        </w:rPr>
        <w:t xml:space="preserve"> </w:t>
      </w:r>
    </w:p>
    <w:p w:rsidR="0031710A" w:rsidRPr="0031710A" w:rsidRDefault="0031710A" w:rsidP="007E3E6C">
      <w:pPr>
        <w:tabs>
          <w:tab w:val="left" w:pos="1600"/>
          <w:tab w:val="left" w:pos="6040"/>
        </w:tabs>
        <w:spacing w:after="0" w:line="465" w:lineRule="auto"/>
        <w:ind w:left="107" w:right="4888"/>
        <w:rPr>
          <w:rFonts w:ascii="Cambria" w:eastAsia="Times New Roman" w:hAnsi="Cambria" w:cs="Times New Roman"/>
          <w:color w:val="000000" w:themeColor="text1"/>
          <w:sz w:val="12"/>
          <w:szCs w:val="12"/>
        </w:rPr>
      </w:pPr>
    </w:p>
    <w:p w:rsidR="007E3E6C" w:rsidRPr="00BD75B1" w:rsidRDefault="007E3E6C" w:rsidP="007E3E6C">
      <w:pPr>
        <w:tabs>
          <w:tab w:val="left" w:pos="1600"/>
          <w:tab w:val="left" w:pos="6040"/>
        </w:tabs>
        <w:spacing w:after="0" w:line="465" w:lineRule="auto"/>
        <w:ind w:left="107" w:right="4888"/>
        <w:rPr>
          <w:rFonts w:ascii="Cambria" w:eastAsia="Times New Roman" w:hAnsi="Cambria" w:cs="Times New Roman"/>
          <w:color w:val="000000" w:themeColor="text1"/>
          <w:sz w:val="4"/>
          <w:szCs w:val="4"/>
        </w:rPr>
      </w:pPr>
    </w:p>
    <w:p w:rsidR="007E3E6C" w:rsidRPr="00385D10" w:rsidRDefault="00421FBF" w:rsidP="007E3E6C">
      <w:pPr>
        <w:tabs>
          <w:tab w:val="left" w:pos="1600"/>
          <w:tab w:val="left" w:pos="6040"/>
        </w:tabs>
        <w:spacing w:after="0" w:line="465" w:lineRule="auto"/>
        <w:ind w:left="107" w:right="4888"/>
        <w:rPr>
          <w:rFonts w:ascii="Cambria" w:eastAsia="Times New Roman" w:hAnsi="Cambria" w:cs="Times New Roman"/>
          <w:b/>
          <w:bCs/>
          <w:color w:val="000000" w:themeColor="text1"/>
        </w:rPr>
      </w:pPr>
      <w:r>
        <w:rPr>
          <w:rFonts w:ascii="Cambria" w:eastAsia="Times New Roman" w:hAnsi="Cambria" w:cs="Times New Roman"/>
          <w:b/>
          <w:bCs/>
          <w:color w:val="000000" w:themeColor="text1"/>
        </w:rPr>
        <w:t>Wheeze/A</w:t>
      </w:r>
      <w:r w:rsidR="007E3E6C" w:rsidRPr="00385D10">
        <w:rPr>
          <w:rFonts w:ascii="Cambria" w:eastAsia="Times New Roman" w:hAnsi="Cambria" w:cs="Times New Roman"/>
          <w:b/>
          <w:bCs/>
          <w:color w:val="000000" w:themeColor="text1"/>
        </w:rPr>
        <w:t>sthma:</w:t>
      </w:r>
    </w:p>
    <w:p w:rsidR="007E3E6C" w:rsidRPr="00E47C19" w:rsidRDefault="007E3E6C" w:rsidP="007E3E6C">
      <w:pPr>
        <w:tabs>
          <w:tab w:val="left" w:pos="820"/>
        </w:tabs>
        <w:spacing w:after="0" w:line="480" w:lineRule="auto"/>
        <w:ind w:left="107" w:right="-20" w:firstLine="713"/>
        <w:rPr>
          <w:rFonts w:ascii="Cambria" w:eastAsia="Times New Roman" w:hAnsi="Cambria" w:cs="Times New Roman"/>
          <w:color w:val="000000" w:themeColor="text1"/>
        </w:rPr>
      </w:pPr>
      <w:r w:rsidRPr="00E47C19">
        <w:rPr>
          <w:rFonts w:ascii="Cambria" w:hAnsi="Cambria"/>
          <w:noProof/>
          <w:color w:val="000000" w:themeColor="text1"/>
        </w:rPr>
        <mc:AlternateContent>
          <mc:Choice Requires="wpg">
            <w:drawing>
              <wp:anchor distT="0" distB="0" distL="114300" distR="114300" simplePos="0" relativeHeight="251654656" behindDoc="1" locked="0" layoutInCell="1" allowOverlap="1" wp14:anchorId="147D45B1" wp14:editId="24E752CC">
                <wp:simplePos x="0" y="0"/>
                <wp:positionH relativeFrom="page">
                  <wp:posOffset>776393</wp:posOffset>
                </wp:positionH>
                <wp:positionV relativeFrom="paragraph">
                  <wp:posOffset>320252</wp:posOffset>
                </wp:positionV>
                <wp:extent cx="191770" cy="191770"/>
                <wp:effectExtent l="0" t="0" r="0" b="0"/>
                <wp:wrapNone/>
                <wp:docPr id="34" name="Group 9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 cy="191770"/>
                          <a:chOff x="10196" y="51"/>
                          <a:chExt cx="302" cy="302"/>
                        </a:xfrm>
                      </wpg:grpSpPr>
                      <wps:wsp>
                        <wps:cNvPr id="35" name="Freeform 942"/>
                        <wps:cNvSpPr>
                          <a:spLocks/>
                        </wps:cNvSpPr>
                        <wps:spPr bwMode="auto">
                          <a:xfrm>
                            <a:off x="10196" y="51"/>
                            <a:ext cx="302" cy="302"/>
                          </a:xfrm>
                          <a:custGeom>
                            <a:avLst/>
                            <a:gdLst>
                              <a:gd name="T0" fmla="+- 0 10196 10196"/>
                              <a:gd name="T1" fmla="*/ T0 w 302"/>
                              <a:gd name="T2" fmla="+- 0 353 51"/>
                              <a:gd name="T3" fmla="*/ 353 h 302"/>
                              <a:gd name="T4" fmla="+- 0 10498 10196"/>
                              <a:gd name="T5" fmla="*/ T4 w 302"/>
                              <a:gd name="T6" fmla="+- 0 353 51"/>
                              <a:gd name="T7" fmla="*/ 353 h 302"/>
                              <a:gd name="T8" fmla="+- 0 10498 10196"/>
                              <a:gd name="T9" fmla="*/ T8 w 302"/>
                              <a:gd name="T10" fmla="+- 0 51 51"/>
                              <a:gd name="T11" fmla="*/ 51 h 302"/>
                              <a:gd name="T12" fmla="+- 0 10196 10196"/>
                              <a:gd name="T13" fmla="*/ T12 w 302"/>
                              <a:gd name="T14" fmla="+- 0 51 51"/>
                              <a:gd name="T15" fmla="*/ 51 h 302"/>
                              <a:gd name="T16" fmla="+- 0 10196 10196"/>
                              <a:gd name="T17" fmla="*/ T16 w 302"/>
                              <a:gd name="T18" fmla="+- 0 353 51"/>
                              <a:gd name="T19" fmla="*/ 353 h 302"/>
                            </a:gdLst>
                            <a:ahLst/>
                            <a:cxnLst>
                              <a:cxn ang="0">
                                <a:pos x="T1" y="T3"/>
                              </a:cxn>
                              <a:cxn ang="0">
                                <a:pos x="T5" y="T7"/>
                              </a:cxn>
                              <a:cxn ang="0">
                                <a:pos x="T9" y="T11"/>
                              </a:cxn>
                              <a:cxn ang="0">
                                <a:pos x="T13" y="T15"/>
                              </a:cxn>
                              <a:cxn ang="0">
                                <a:pos x="T17" y="T19"/>
                              </a:cxn>
                            </a:cxnLst>
                            <a:rect l="0" t="0" r="r" b="b"/>
                            <a:pathLst>
                              <a:path w="302" h="302">
                                <a:moveTo>
                                  <a:pt x="0" y="302"/>
                                </a:moveTo>
                                <a:lnTo>
                                  <a:pt x="302" y="302"/>
                                </a:lnTo>
                                <a:lnTo>
                                  <a:pt x="302" y="0"/>
                                </a:lnTo>
                                <a:lnTo>
                                  <a:pt x="0" y="0"/>
                                </a:lnTo>
                                <a:lnTo>
                                  <a:pt x="0" y="30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7D898A" id="Group 941" o:spid="_x0000_s1026" style="position:absolute;margin-left:61.15pt;margin-top:25.2pt;width:15.1pt;height:15.1pt;z-index:-251661824;mso-position-horizontal-relative:page" coordorigin="10196,51" coordsize="30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">
                <v:shape id="Freeform 942" o:spid="_x0000_s1027" style="position:absolute;left:10196;top:51;width:302;height:302;visibility:visible;mso-wrap-style:square;v-text-anchor:top" coordsize="30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" path="m,302r302,l302,,,,,302xe" filled="f" strokeweight="1pt">
                  <v:path arrowok="t" o:connecttype="custom" o:connectlocs="0,353;302,353;302,51;0,51;0,353" o:connectangles="0,0,0,0,0"/>
                </v:shape>
                <w10:wrap anchorx="page"/>
              </v:group>
            </w:pict>
          </mc:Fallback>
        </mc:AlternateContent>
      </w:r>
      <w:r w:rsidRPr="00E47C19">
        <w:rPr>
          <w:rFonts w:ascii="Cambria" w:hAnsi="Cambria"/>
          <w:noProof/>
          <w:color w:val="000000" w:themeColor="text1"/>
        </w:rPr>
        <mc:AlternateContent>
          <mc:Choice Requires="wpg">
            <w:drawing>
              <wp:anchor distT="0" distB="0" distL="114300" distR="114300" simplePos="0" relativeHeight="251656704" behindDoc="1" locked="0" layoutInCell="1" allowOverlap="1" wp14:anchorId="59601820" wp14:editId="568A706B">
                <wp:simplePos x="0" y="0"/>
                <wp:positionH relativeFrom="page">
                  <wp:posOffset>779145</wp:posOffset>
                </wp:positionH>
                <wp:positionV relativeFrom="paragraph">
                  <wp:posOffset>33655</wp:posOffset>
                </wp:positionV>
                <wp:extent cx="191770" cy="191770"/>
                <wp:effectExtent l="0" t="0" r="11430" b="11430"/>
                <wp:wrapNone/>
                <wp:docPr id="36" name="Group 9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 cy="191770"/>
                          <a:chOff x="343" y="-942"/>
                          <a:chExt cx="302" cy="302"/>
                        </a:xfrm>
                      </wpg:grpSpPr>
                      <wps:wsp>
                        <wps:cNvPr id="37" name="Freeform 938"/>
                        <wps:cNvSpPr>
                          <a:spLocks/>
                        </wps:cNvSpPr>
                        <wps:spPr bwMode="auto">
                          <a:xfrm>
                            <a:off x="343" y="-942"/>
                            <a:ext cx="302" cy="302"/>
                          </a:xfrm>
                          <a:custGeom>
                            <a:avLst/>
                            <a:gdLst>
                              <a:gd name="T0" fmla="+- 0 10196 10196"/>
                              <a:gd name="T1" fmla="*/ T0 w 302"/>
                              <a:gd name="T2" fmla="+- 0 373 71"/>
                              <a:gd name="T3" fmla="*/ 373 h 302"/>
                              <a:gd name="T4" fmla="+- 0 10498 10196"/>
                              <a:gd name="T5" fmla="*/ T4 w 302"/>
                              <a:gd name="T6" fmla="+- 0 373 71"/>
                              <a:gd name="T7" fmla="*/ 373 h 302"/>
                              <a:gd name="T8" fmla="+- 0 10498 10196"/>
                              <a:gd name="T9" fmla="*/ T8 w 302"/>
                              <a:gd name="T10" fmla="+- 0 71 71"/>
                              <a:gd name="T11" fmla="*/ 71 h 302"/>
                              <a:gd name="T12" fmla="+- 0 10196 10196"/>
                              <a:gd name="T13" fmla="*/ T12 w 302"/>
                              <a:gd name="T14" fmla="+- 0 71 71"/>
                              <a:gd name="T15" fmla="*/ 71 h 302"/>
                              <a:gd name="T16" fmla="+- 0 10196 10196"/>
                              <a:gd name="T17" fmla="*/ T16 w 302"/>
                              <a:gd name="T18" fmla="+- 0 373 71"/>
                              <a:gd name="T19" fmla="*/ 373 h 302"/>
                            </a:gdLst>
                            <a:ahLst/>
                            <a:cxnLst>
                              <a:cxn ang="0">
                                <a:pos x="T1" y="T3"/>
                              </a:cxn>
                              <a:cxn ang="0">
                                <a:pos x="T5" y="T7"/>
                              </a:cxn>
                              <a:cxn ang="0">
                                <a:pos x="T9" y="T11"/>
                              </a:cxn>
                              <a:cxn ang="0">
                                <a:pos x="T13" y="T15"/>
                              </a:cxn>
                              <a:cxn ang="0">
                                <a:pos x="T17" y="T19"/>
                              </a:cxn>
                            </a:cxnLst>
                            <a:rect l="0" t="0" r="r" b="b"/>
                            <a:pathLst>
                              <a:path w="302" h="302">
                                <a:moveTo>
                                  <a:pt x="0" y="302"/>
                                </a:moveTo>
                                <a:lnTo>
                                  <a:pt x="302" y="302"/>
                                </a:lnTo>
                                <a:lnTo>
                                  <a:pt x="302" y="0"/>
                                </a:lnTo>
                                <a:lnTo>
                                  <a:pt x="0" y="0"/>
                                </a:lnTo>
                                <a:lnTo>
                                  <a:pt x="0" y="30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ECDC97" id="Group 937" o:spid="_x0000_s1026" style="position:absolute;margin-left:61.35pt;margin-top:2.65pt;width:15.1pt;height:15.1pt;z-index:-251659776;mso-position-horizontal-relative:page" coordorigin="343,-942" coordsize="30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">
                <v:shape id="Freeform 938" o:spid="_x0000_s1027" style="position:absolute;left:343;top:-942;width:302;height:302;visibility:visible;mso-wrap-style:square;v-text-anchor:top" coordsize="30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" path="m,302r302,l302,,,,,302xe" filled="f" strokeweight="1pt">
                  <v:path arrowok="t" o:connecttype="custom" o:connectlocs="0,373;302,373;302,71;0,71;0,373" o:connectangles="0,0,0,0,0"/>
                </v:shape>
                <w10:wrap anchorx="page"/>
              </v:group>
            </w:pict>
          </mc:Fallback>
        </mc:AlternateContent>
      </w:r>
      <w:r w:rsidRPr="00E47C19">
        <w:rPr>
          <w:rFonts w:ascii="Cambria" w:eastAsia="Times New Roman" w:hAnsi="Cambria" w:cs="Times New Roman"/>
          <w:color w:val="000000" w:themeColor="text1"/>
          <w:spacing w:val="6"/>
        </w:rPr>
        <w:t xml:space="preserve">My child </w:t>
      </w:r>
      <w:r w:rsidRPr="00E47C19">
        <w:rPr>
          <w:rFonts w:ascii="Cambria" w:eastAsia="Times New Roman" w:hAnsi="Cambria" w:cs="Times New Roman"/>
          <w:color w:val="000000" w:themeColor="text1"/>
        </w:rPr>
        <w:t>has</w:t>
      </w:r>
      <w:r w:rsidRPr="00E47C19">
        <w:rPr>
          <w:rFonts w:ascii="Cambria" w:eastAsia="Times New Roman" w:hAnsi="Cambria" w:cs="Times New Roman"/>
          <w:color w:val="000000" w:themeColor="text1"/>
          <w:spacing w:val="29"/>
        </w:rPr>
        <w:t xml:space="preserve"> </w:t>
      </w:r>
      <w:r w:rsidRPr="00E47C19">
        <w:rPr>
          <w:rFonts w:ascii="Cambria" w:eastAsia="Times New Roman" w:hAnsi="Cambria" w:cs="Times New Roman"/>
          <w:color w:val="000000" w:themeColor="text1"/>
        </w:rPr>
        <w:t>been</w:t>
      </w:r>
      <w:r w:rsidRPr="00E47C19">
        <w:rPr>
          <w:rFonts w:ascii="Cambria" w:eastAsia="Times New Roman" w:hAnsi="Cambria" w:cs="Times New Roman"/>
          <w:color w:val="000000" w:themeColor="text1"/>
          <w:spacing w:val="52"/>
        </w:rPr>
        <w:t xml:space="preserve"> </w:t>
      </w:r>
      <w:r w:rsidRPr="00E47C19">
        <w:rPr>
          <w:rFonts w:ascii="Cambria" w:eastAsia="Times New Roman" w:hAnsi="Cambria" w:cs="Times New Roman"/>
          <w:color w:val="000000" w:themeColor="text1"/>
          <w:w w:val="108"/>
        </w:rPr>
        <w:t>diagnosed</w:t>
      </w:r>
      <w:r w:rsidRPr="00E47C19">
        <w:rPr>
          <w:rFonts w:ascii="Cambria" w:eastAsia="Times New Roman" w:hAnsi="Cambria" w:cs="Times New Roman"/>
          <w:color w:val="000000" w:themeColor="text1"/>
          <w:spacing w:val="2"/>
          <w:w w:val="108"/>
        </w:rPr>
        <w:t xml:space="preserve"> </w:t>
      </w:r>
      <w:r w:rsidRPr="00E47C19">
        <w:rPr>
          <w:rFonts w:ascii="Cambria" w:eastAsia="Times New Roman" w:hAnsi="Cambria" w:cs="Times New Roman"/>
          <w:color w:val="000000" w:themeColor="text1"/>
        </w:rPr>
        <w:t>with viral wheeze</w:t>
      </w:r>
      <w:r w:rsidRPr="00E47C19">
        <w:rPr>
          <w:rFonts w:ascii="Cambria" w:eastAsia="Times New Roman" w:hAnsi="Cambria" w:cs="Times New Roman"/>
          <w:color w:val="000000" w:themeColor="text1"/>
          <w:spacing w:val="29"/>
        </w:rPr>
        <w:t xml:space="preserve"> or </w:t>
      </w:r>
      <w:r w:rsidRPr="00E47C19">
        <w:rPr>
          <w:rFonts w:ascii="Cambria" w:eastAsia="Times New Roman" w:hAnsi="Cambria" w:cs="Times New Roman"/>
          <w:color w:val="000000" w:themeColor="text1"/>
          <w:w w:val="109"/>
        </w:rPr>
        <w:t>asthma</w:t>
      </w:r>
    </w:p>
    <w:p w:rsidR="007E3E6C" w:rsidRDefault="007E3E6C" w:rsidP="007E3E6C">
      <w:pPr>
        <w:tabs>
          <w:tab w:val="left" w:pos="820"/>
        </w:tabs>
        <w:spacing w:after="0" w:line="480" w:lineRule="auto"/>
        <w:ind w:left="107" w:right="-20" w:firstLine="713"/>
        <w:rPr>
          <w:rFonts w:ascii="Cambria" w:eastAsia="Times New Roman" w:hAnsi="Cambria" w:cs="Times New Roman"/>
          <w:color w:val="000000" w:themeColor="text1"/>
          <w:w w:val="104"/>
        </w:rPr>
      </w:pPr>
      <w:r w:rsidRPr="00E47C19">
        <w:rPr>
          <w:rFonts w:ascii="Cambria" w:hAnsi="Cambria"/>
          <w:noProof/>
          <w:color w:val="000000" w:themeColor="text1"/>
        </w:rPr>
        <mc:AlternateContent>
          <mc:Choice Requires="wpg">
            <w:drawing>
              <wp:anchor distT="0" distB="0" distL="114300" distR="114300" simplePos="0" relativeHeight="251655680" behindDoc="1" locked="0" layoutInCell="1" allowOverlap="1" wp14:anchorId="1807AF30" wp14:editId="79D870A4">
                <wp:simplePos x="0" y="0"/>
                <wp:positionH relativeFrom="page">
                  <wp:posOffset>776393</wp:posOffset>
                </wp:positionH>
                <wp:positionV relativeFrom="paragraph">
                  <wp:posOffset>292735</wp:posOffset>
                </wp:positionV>
                <wp:extent cx="191770" cy="191770"/>
                <wp:effectExtent l="0" t="0" r="0" b="0"/>
                <wp:wrapNone/>
                <wp:docPr id="38"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 cy="191770"/>
                          <a:chOff x="10196" y="61"/>
                          <a:chExt cx="302" cy="302"/>
                        </a:xfrm>
                      </wpg:grpSpPr>
                      <wps:wsp>
                        <wps:cNvPr id="39" name="Freeform 940"/>
                        <wps:cNvSpPr>
                          <a:spLocks/>
                        </wps:cNvSpPr>
                        <wps:spPr bwMode="auto">
                          <a:xfrm>
                            <a:off x="10196" y="61"/>
                            <a:ext cx="302" cy="302"/>
                          </a:xfrm>
                          <a:custGeom>
                            <a:avLst/>
                            <a:gdLst>
                              <a:gd name="T0" fmla="+- 0 10196 10196"/>
                              <a:gd name="T1" fmla="*/ T0 w 302"/>
                              <a:gd name="T2" fmla="+- 0 363 61"/>
                              <a:gd name="T3" fmla="*/ 363 h 302"/>
                              <a:gd name="T4" fmla="+- 0 10498 10196"/>
                              <a:gd name="T5" fmla="*/ T4 w 302"/>
                              <a:gd name="T6" fmla="+- 0 363 61"/>
                              <a:gd name="T7" fmla="*/ 363 h 302"/>
                              <a:gd name="T8" fmla="+- 0 10498 10196"/>
                              <a:gd name="T9" fmla="*/ T8 w 302"/>
                              <a:gd name="T10" fmla="+- 0 61 61"/>
                              <a:gd name="T11" fmla="*/ 61 h 302"/>
                              <a:gd name="T12" fmla="+- 0 10196 10196"/>
                              <a:gd name="T13" fmla="*/ T12 w 302"/>
                              <a:gd name="T14" fmla="+- 0 61 61"/>
                              <a:gd name="T15" fmla="*/ 61 h 302"/>
                              <a:gd name="T16" fmla="+- 0 10196 10196"/>
                              <a:gd name="T17" fmla="*/ T16 w 302"/>
                              <a:gd name="T18" fmla="+- 0 363 61"/>
                              <a:gd name="T19" fmla="*/ 363 h 302"/>
                            </a:gdLst>
                            <a:ahLst/>
                            <a:cxnLst>
                              <a:cxn ang="0">
                                <a:pos x="T1" y="T3"/>
                              </a:cxn>
                              <a:cxn ang="0">
                                <a:pos x="T5" y="T7"/>
                              </a:cxn>
                              <a:cxn ang="0">
                                <a:pos x="T9" y="T11"/>
                              </a:cxn>
                              <a:cxn ang="0">
                                <a:pos x="T13" y="T15"/>
                              </a:cxn>
                              <a:cxn ang="0">
                                <a:pos x="T17" y="T19"/>
                              </a:cxn>
                            </a:cxnLst>
                            <a:rect l="0" t="0" r="r" b="b"/>
                            <a:pathLst>
                              <a:path w="302" h="302">
                                <a:moveTo>
                                  <a:pt x="0" y="302"/>
                                </a:moveTo>
                                <a:lnTo>
                                  <a:pt x="302" y="302"/>
                                </a:lnTo>
                                <a:lnTo>
                                  <a:pt x="302" y="0"/>
                                </a:lnTo>
                                <a:lnTo>
                                  <a:pt x="0" y="0"/>
                                </a:lnTo>
                                <a:lnTo>
                                  <a:pt x="0" y="30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5E2760" id="Group 939" o:spid="_x0000_s1026" style="position:absolute;margin-left:61.15pt;margin-top:23.05pt;width:15.1pt;height:15.1pt;z-index:-251660800;mso-position-horizontal-relative:page" coordorigin="10196,61" coordsize="30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">
                <v:shape id="Freeform 940" o:spid="_x0000_s1027" style="position:absolute;left:10196;top:61;width:302;height:302;visibility:visible;mso-wrap-style:square;v-text-anchor:top" coordsize="30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" path="m,302r302,l302,,,,,302xe" filled="f" strokeweight="1pt">
                  <v:path arrowok="t" o:connecttype="custom" o:connectlocs="0,363;302,363;302,61;0,61;0,363" o:connectangles="0,0,0,0,0"/>
                </v:shape>
                <w10:wrap anchorx="page"/>
              </v:group>
            </w:pict>
          </mc:Fallback>
        </mc:AlternateContent>
      </w:r>
      <w:r w:rsidRPr="00E47C19">
        <w:rPr>
          <w:rFonts w:ascii="Cambria" w:eastAsia="Times New Roman" w:hAnsi="Cambria" w:cs="Times New Roman"/>
          <w:color w:val="000000" w:themeColor="text1"/>
          <w:spacing w:val="6"/>
        </w:rPr>
        <w:t xml:space="preserve">My child </w:t>
      </w:r>
      <w:r w:rsidRPr="00E47C19">
        <w:rPr>
          <w:rFonts w:ascii="Cambria" w:eastAsia="Times New Roman" w:hAnsi="Cambria" w:cs="Times New Roman"/>
          <w:color w:val="000000" w:themeColor="text1"/>
        </w:rPr>
        <w:t>has</w:t>
      </w:r>
      <w:r w:rsidRPr="00E47C19">
        <w:rPr>
          <w:rFonts w:ascii="Cambria" w:eastAsia="Times New Roman" w:hAnsi="Cambria" w:cs="Times New Roman"/>
          <w:color w:val="000000" w:themeColor="text1"/>
          <w:spacing w:val="29"/>
        </w:rPr>
        <w:t xml:space="preserve"> </w:t>
      </w:r>
      <w:r w:rsidRPr="00E47C19">
        <w:rPr>
          <w:rFonts w:ascii="Cambria" w:eastAsia="Times New Roman" w:hAnsi="Cambria" w:cs="Times New Roman"/>
          <w:color w:val="000000" w:themeColor="text1"/>
        </w:rPr>
        <w:t>been</w:t>
      </w:r>
      <w:r w:rsidRPr="00E47C19">
        <w:rPr>
          <w:rFonts w:ascii="Cambria" w:eastAsia="Times New Roman" w:hAnsi="Cambria" w:cs="Times New Roman"/>
          <w:color w:val="000000" w:themeColor="text1"/>
          <w:spacing w:val="52"/>
        </w:rPr>
        <w:t xml:space="preserve"> </w:t>
      </w:r>
      <w:r w:rsidRPr="00E47C19">
        <w:rPr>
          <w:rFonts w:ascii="Cambria" w:eastAsia="Times New Roman" w:hAnsi="Cambria" w:cs="Times New Roman"/>
          <w:color w:val="000000" w:themeColor="text1"/>
        </w:rPr>
        <w:t>p</w:t>
      </w:r>
      <w:r w:rsidRPr="00E47C19">
        <w:rPr>
          <w:rFonts w:ascii="Cambria" w:eastAsia="Times New Roman" w:hAnsi="Cambria" w:cs="Times New Roman"/>
          <w:color w:val="000000" w:themeColor="text1"/>
          <w:spacing w:val="-4"/>
        </w:rPr>
        <w:t>r</w:t>
      </w:r>
      <w:r w:rsidRPr="00E47C19">
        <w:rPr>
          <w:rFonts w:ascii="Cambria" w:eastAsia="Times New Roman" w:hAnsi="Cambria" w:cs="Times New Roman"/>
          <w:color w:val="000000" w:themeColor="text1"/>
        </w:rPr>
        <w:t>escribed</w:t>
      </w:r>
      <w:r w:rsidRPr="00E47C19">
        <w:rPr>
          <w:rFonts w:ascii="Cambria" w:eastAsia="Times New Roman" w:hAnsi="Cambria" w:cs="Times New Roman"/>
          <w:color w:val="000000" w:themeColor="text1"/>
          <w:spacing w:val="54"/>
        </w:rPr>
        <w:t xml:space="preserve"> </w:t>
      </w:r>
      <w:r w:rsidRPr="00E47C19">
        <w:rPr>
          <w:rFonts w:ascii="Cambria" w:eastAsia="Times New Roman" w:hAnsi="Cambria" w:cs="Times New Roman"/>
          <w:color w:val="000000" w:themeColor="text1"/>
        </w:rPr>
        <w:t xml:space="preserve">a reliever </w:t>
      </w:r>
      <w:r w:rsidRPr="00E47C19">
        <w:rPr>
          <w:rFonts w:ascii="Cambria" w:eastAsia="Times New Roman" w:hAnsi="Cambria" w:cs="Times New Roman"/>
          <w:color w:val="000000" w:themeColor="text1"/>
          <w:w w:val="104"/>
        </w:rPr>
        <w:t>inhaler (usually Salbutamol, blue</w:t>
      </w:r>
      <w:r w:rsidR="002F5673">
        <w:rPr>
          <w:rFonts w:ascii="Cambria" w:eastAsia="Times New Roman" w:hAnsi="Cambria" w:cs="Times New Roman"/>
          <w:color w:val="000000" w:themeColor="text1"/>
          <w:w w:val="104"/>
        </w:rPr>
        <w:t xml:space="preserve"> inhaler</w:t>
      </w:r>
      <w:r w:rsidRPr="00E47C19">
        <w:rPr>
          <w:rFonts w:ascii="Cambria" w:eastAsia="Times New Roman" w:hAnsi="Cambria" w:cs="Times New Roman"/>
          <w:color w:val="000000" w:themeColor="text1"/>
          <w:w w:val="104"/>
        </w:rPr>
        <w:t>)</w:t>
      </w:r>
    </w:p>
    <w:p w:rsidR="007E3E6C" w:rsidRDefault="007E3E6C" w:rsidP="007E3E6C">
      <w:pPr>
        <w:tabs>
          <w:tab w:val="left" w:pos="820"/>
        </w:tabs>
        <w:spacing w:after="0" w:line="240" w:lineRule="auto"/>
        <w:ind w:left="820" w:right="-20"/>
        <w:rPr>
          <w:rFonts w:ascii="Cambria" w:eastAsia="Times New Roman" w:hAnsi="Cambria" w:cs="Times New Roman"/>
          <w:color w:val="000000" w:themeColor="text1"/>
          <w:w w:val="104"/>
        </w:rPr>
      </w:pPr>
      <w:r>
        <w:rPr>
          <w:rFonts w:ascii="Cambria" w:eastAsia="Times New Roman" w:hAnsi="Cambria" w:cs="Times New Roman"/>
          <w:color w:val="000000" w:themeColor="text1"/>
          <w:w w:val="104"/>
        </w:rPr>
        <w:t xml:space="preserve">My child has an in-date inhaler and spacer, clearly labelled with their name, which they </w:t>
      </w:r>
      <w:proofErr w:type="gramStart"/>
      <w:r>
        <w:rPr>
          <w:rFonts w:ascii="Cambria" w:eastAsia="Times New Roman" w:hAnsi="Cambria" w:cs="Times New Roman"/>
          <w:color w:val="000000" w:themeColor="text1"/>
          <w:w w:val="104"/>
        </w:rPr>
        <w:t>will  bring</w:t>
      </w:r>
      <w:proofErr w:type="gramEnd"/>
      <w:r>
        <w:rPr>
          <w:rFonts w:ascii="Cambria" w:eastAsia="Times New Roman" w:hAnsi="Cambria" w:cs="Times New Roman"/>
          <w:color w:val="000000" w:themeColor="text1"/>
          <w:w w:val="104"/>
        </w:rPr>
        <w:t xml:space="preserve"> to school at the start of each new school year.</w:t>
      </w:r>
    </w:p>
    <w:p w:rsidR="007E3E6C" w:rsidRPr="00E47C19" w:rsidRDefault="007E3E6C" w:rsidP="007E3E6C">
      <w:pPr>
        <w:tabs>
          <w:tab w:val="left" w:pos="820"/>
        </w:tabs>
        <w:spacing w:after="0" w:line="240" w:lineRule="auto"/>
        <w:ind w:left="820" w:right="-20"/>
        <w:rPr>
          <w:rFonts w:ascii="Cambria" w:eastAsia="Times New Roman" w:hAnsi="Cambria" w:cs="Times New Roman"/>
          <w:color w:val="000000" w:themeColor="text1"/>
          <w:w w:val="104"/>
        </w:rPr>
      </w:pPr>
    </w:p>
    <w:p w:rsidR="007E3E6C" w:rsidRDefault="007E3E6C" w:rsidP="007E3E6C">
      <w:pPr>
        <w:pBdr>
          <w:top w:val="single" w:sz="4" w:space="1" w:color="auto"/>
          <w:left w:val="single" w:sz="4" w:space="4" w:color="auto"/>
          <w:bottom w:val="single" w:sz="4" w:space="1" w:color="auto"/>
          <w:right w:val="single" w:sz="4" w:space="4" w:color="auto"/>
        </w:pBdr>
        <w:spacing w:before="7" w:after="0" w:line="220" w:lineRule="exact"/>
        <w:rPr>
          <w:rFonts w:ascii="Cambria" w:hAnsi="Cambria"/>
        </w:rPr>
      </w:pPr>
    </w:p>
    <w:p w:rsidR="007E3E6C" w:rsidRPr="006472D7" w:rsidRDefault="007E3E6C" w:rsidP="007E3E6C">
      <w:pPr>
        <w:pBdr>
          <w:top w:val="single" w:sz="4" w:space="1" w:color="auto"/>
          <w:left w:val="single" w:sz="4" w:space="4" w:color="auto"/>
          <w:bottom w:val="single" w:sz="4" w:space="1" w:color="auto"/>
          <w:right w:val="single" w:sz="4" w:space="4" w:color="auto"/>
        </w:pBdr>
        <w:spacing w:before="7" w:after="0" w:line="220" w:lineRule="exact"/>
        <w:rPr>
          <w:rFonts w:ascii="Cambria" w:hAnsi="Cambria"/>
          <w:b/>
          <w:bCs/>
        </w:rPr>
      </w:pPr>
      <w:r>
        <w:rPr>
          <w:rFonts w:ascii="Cambria" w:hAnsi="Cambria"/>
        </w:rPr>
        <w:t xml:space="preserve">If my child shows symptoms of asthma and their own inhaler is not available or usable, </w:t>
      </w:r>
      <w:r w:rsidRPr="006472D7">
        <w:rPr>
          <w:rFonts w:ascii="Cambria" w:hAnsi="Cambria"/>
          <w:b/>
          <w:bCs/>
        </w:rPr>
        <w:t>I consent for my child to receive salbutamol from the emergency kit held by school.</w:t>
      </w:r>
    </w:p>
    <w:p w:rsidR="007E3E6C" w:rsidRDefault="007E3E6C" w:rsidP="007E3E6C">
      <w:pPr>
        <w:pBdr>
          <w:top w:val="single" w:sz="4" w:space="1" w:color="auto"/>
          <w:left w:val="single" w:sz="4" w:space="4" w:color="auto"/>
          <w:bottom w:val="single" w:sz="4" w:space="1" w:color="auto"/>
          <w:right w:val="single" w:sz="4" w:space="4" w:color="auto"/>
        </w:pBdr>
        <w:spacing w:before="7" w:after="0" w:line="220" w:lineRule="exact"/>
        <w:rPr>
          <w:rFonts w:ascii="Cambria" w:hAnsi="Cambria"/>
        </w:rPr>
      </w:pPr>
    </w:p>
    <w:p w:rsidR="007E3E6C" w:rsidRDefault="007E3E6C" w:rsidP="007E3E6C">
      <w:pPr>
        <w:pBdr>
          <w:top w:val="single" w:sz="4" w:space="1" w:color="auto"/>
          <w:left w:val="single" w:sz="4" w:space="4" w:color="auto"/>
          <w:bottom w:val="single" w:sz="4" w:space="1" w:color="auto"/>
          <w:right w:val="single" w:sz="4" w:space="4" w:color="auto"/>
        </w:pBdr>
        <w:spacing w:before="7" w:after="0" w:line="220" w:lineRule="exact"/>
        <w:rPr>
          <w:rFonts w:ascii="Cambria" w:hAnsi="Cambria"/>
        </w:rPr>
      </w:pPr>
      <w:proofErr w:type="gramStart"/>
      <w:r>
        <w:rPr>
          <w:rFonts w:ascii="Cambria" w:hAnsi="Cambria"/>
        </w:rPr>
        <w:t>Signed:…</w:t>
      </w:r>
      <w:proofErr w:type="gramEnd"/>
      <w:r>
        <w:rPr>
          <w:rFonts w:ascii="Cambria" w:hAnsi="Cambria"/>
        </w:rPr>
        <w:t xml:space="preserve">……………………………………………….   Print </w:t>
      </w:r>
      <w:proofErr w:type="gramStart"/>
      <w:r>
        <w:rPr>
          <w:rFonts w:ascii="Cambria" w:hAnsi="Cambria"/>
        </w:rPr>
        <w:t>Name:…</w:t>
      </w:r>
      <w:proofErr w:type="gramEnd"/>
      <w:r>
        <w:rPr>
          <w:rFonts w:ascii="Cambria" w:hAnsi="Cambria"/>
        </w:rPr>
        <w:t>……………………………………………………………………...</w:t>
      </w:r>
    </w:p>
    <w:p w:rsidR="007E3E6C" w:rsidRDefault="007E3E6C" w:rsidP="007E3E6C">
      <w:pPr>
        <w:pBdr>
          <w:top w:val="single" w:sz="4" w:space="1" w:color="auto"/>
          <w:left w:val="single" w:sz="4" w:space="4" w:color="auto"/>
          <w:bottom w:val="single" w:sz="4" w:space="1" w:color="auto"/>
          <w:right w:val="single" w:sz="4" w:space="4" w:color="auto"/>
        </w:pBdr>
        <w:spacing w:before="7" w:after="0" w:line="220" w:lineRule="exact"/>
        <w:rPr>
          <w:rFonts w:ascii="Cambria" w:hAnsi="Cambria"/>
        </w:rPr>
      </w:pPr>
    </w:p>
    <w:p w:rsidR="007E3E6C" w:rsidRDefault="00CB4FED" w:rsidP="007E3E6C">
      <w:pPr>
        <w:pBdr>
          <w:top w:val="single" w:sz="4" w:space="1" w:color="auto"/>
          <w:left w:val="single" w:sz="4" w:space="4" w:color="auto"/>
          <w:bottom w:val="single" w:sz="4" w:space="1" w:color="auto"/>
          <w:right w:val="single" w:sz="4" w:space="4" w:color="auto"/>
        </w:pBdr>
        <w:spacing w:before="7" w:after="0" w:line="220" w:lineRule="exact"/>
        <w:rPr>
          <w:rFonts w:ascii="Cambria" w:hAnsi="Cambria"/>
        </w:rPr>
      </w:pPr>
      <w:r>
        <w:rPr>
          <w:rFonts w:ascii="Cambria" w:hAnsi="Cambria"/>
        </w:rPr>
        <w:t>Relationship to child…………………………………………………………………………………………………………………………….</w:t>
      </w:r>
    </w:p>
    <w:p w:rsidR="007E3E6C" w:rsidRPr="00BD75B1" w:rsidRDefault="007E3E6C" w:rsidP="007E3E6C">
      <w:pPr>
        <w:spacing w:before="7" w:after="0" w:line="220" w:lineRule="exact"/>
        <w:rPr>
          <w:rFonts w:ascii="Cambria" w:hAnsi="Cambria"/>
          <w:sz w:val="12"/>
          <w:szCs w:val="12"/>
        </w:rPr>
      </w:pPr>
    </w:p>
    <w:p w:rsidR="007E3E6C" w:rsidRPr="00E47C19" w:rsidRDefault="00B53FD0" w:rsidP="007E3E6C">
      <w:pPr>
        <w:tabs>
          <w:tab w:val="left" w:pos="820"/>
        </w:tabs>
        <w:spacing w:after="0" w:line="240" w:lineRule="auto"/>
        <w:ind w:right="-20"/>
        <w:rPr>
          <w:rFonts w:ascii="Cambria" w:eastAsia="Times New Roman" w:hAnsi="Cambria" w:cs="Times New Roman"/>
          <w:color w:val="000000" w:themeColor="text1"/>
          <w:w w:val="104"/>
        </w:rPr>
      </w:pPr>
      <w:r>
        <w:rPr>
          <w:rFonts w:ascii="Cambria" w:eastAsia="Times New Roman" w:hAnsi="Cambria" w:cs="Times New Roman"/>
          <w:b/>
          <w:bCs/>
          <w:color w:val="000000" w:themeColor="text1"/>
          <w:w w:val="104"/>
        </w:rPr>
        <w:t>Severe f</w:t>
      </w:r>
      <w:r w:rsidR="009F6F74">
        <w:rPr>
          <w:rFonts w:ascii="Cambria" w:eastAsia="Times New Roman" w:hAnsi="Cambria" w:cs="Times New Roman"/>
          <w:b/>
          <w:bCs/>
          <w:color w:val="000000" w:themeColor="text1"/>
          <w:w w:val="104"/>
        </w:rPr>
        <w:t>ood</w:t>
      </w:r>
      <w:r w:rsidR="009F6F74" w:rsidRPr="00385D10">
        <w:rPr>
          <w:rFonts w:ascii="Cambria" w:eastAsia="Times New Roman" w:hAnsi="Cambria" w:cs="Times New Roman"/>
          <w:b/>
          <w:bCs/>
          <w:color w:val="000000" w:themeColor="text1"/>
          <w:w w:val="104"/>
        </w:rPr>
        <w:t xml:space="preserve"> </w:t>
      </w:r>
      <w:r w:rsidR="007E3E6C" w:rsidRPr="00385D10">
        <w:rPr>
          <w:rFonts w:ascii="Cambria" w:eastAsia="Times New Roman" w:hAnsi="Cambria" w:cs="Times New Roman"/>
          <w:b/>
          <w:bCs/>
          <w:color w:val="000000" w:themeColor="text1"/>
          <w:w w:val="104"/>
        </w:rPr>
        <w:t>allergies</w:t>
      </w:r>
      <w:r w:rsidR="007E3E6C" w:rsidRPr="00E47C19">
        <w:rPr>
          <w:rFonts w:ascii="Cambria" w:eastAsia="Times New Roman" w:hAnsi="Cambria" w:cs="Times New Roman"/>
          <w:color w:val="000000" w:themeColor="text1"/>
          <w:w w:val="104"/>
        </w:rPr>
        <w:t>:</w:t>
      </w:r>
    </w:p>
    <w:p w:rsidR="007E3E6C" w:rsidRPr="00E47C19" w:rsidRDefault="007E3E6C" w:rsidP="007E3E6C">
      <w:pPr>
        <w:tabs>
          <w:tab w:val="left" w:pos="820"/>
        </w:tabs>
        <w:spacing w:after="0" w:line="240" w:lineRule="auto"/>
        <w:ind w:left="107" w:right="-20"/>
        <w:rPr>
          <w:rFonts w:ascii="Cambria" w:eastAsia="Times New Roman" w:hAnsi="Cambria" w:cs="Times New Roman"/>
          <w:color w:val="000000" w:themeColor="text1"/>
        </w:rPr>
      </w:pPr>
      <w:r w:rsidRPr="00E47C19">
        <w:rPr>
          <w:rFonts w:ascii="Cambria" w:hAnsi="Cambria"/>
          <w:noProof/>
          <w:color w:val="000000" w:themeColor="text1"/>
        </w:rPr>
        <mc:AlternateContent>
          <mc:Choice Requires="wpg">
            <w:drawing>
              <wp:anchor distT="0" distB="0" distL="114300" distR="114300" simplePos="0" relativeHeight="251658752" behindDoc="1" locked="0" layoutInCell="1" allowOverlap="1" wp14:anchorId="7F664A39" wp14:editId="123A5649">
                <wp:simplePos x="0" y="0"/>
                <wp:positionH relativeFrom="page">
                  <wp:posOffset>778933</wp:posOffset>
                </wp:positionH>
                <wp:positionV relativeFrom="paragraph">
                  <wp:posOffset>121497</wp:posOffset>
                </wp:positionV>
                <wp:extent cx="191770" cy="191770"/>
                <wp:effectExtent l="0" t="0" r="0" b="11430"/>
                <wp:wrapNone/>
                <wp:docPr id="40"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 cy="191770"/>
                          <a:chOff x="10196" y="62"/>
                          <a:chExt cx="302" cy="302"/>
                        </a:xfrm>
                      </wpg:grpSpPr>
                      <wps:wsp>
                        <wps:cNvPr id="41" name="Freeform 936"/>
                        <wps:cNvSpPr>
                          <a:spLocks/>
                        </wps:cNvSpPr>
                        <wps:spPr bwMode="auto">
                          <a:xfrm>
                            <a:off x="10196" y="62"/>
                            <a:ext cx="302" cy="302"/>
                          </a:xfrm>
                          <a:custGeom>
                            <a:avLst/>
                            <a:gdLst>
                              <a:gd name="T0" fmla="+- 0 10196 10196"/>
                              <a:gd name="T1" fmla="*/ T0 w 302"/>
                              <a:gd name="T2" fmla="+- 0 365 62"/>
                              <a:gd name="T3" fmla="*/ 365 h 302"/>
                              <a:gd name="T4" fmla="+- 0 10498 10196"/>
                              <a:gd name="T5" fmla="*/ T4 w 302"/>
                              <a:gd name="T6" fmla="+- 0 365 62"/>
                              <a:gd name="T7" fmla="*/ 365 h 302"/>
                              <a:gd name="T8" fmla="+- 0 10498 10196"/>
                              <a:gd name="T9" fmla="*/ T8 w 302"/>
                              <a:gd name="T10" fmla="+- 0 62 62"/>
                              <a:gd name="T11" fmla="*/ 62 h 302"/>
                              <a:gd name="T12" fmla="+- 0 10196 10196"/>
                              <a:gd name="T13" fmla="*/ T12 w 302"/>
                              <a:gd name="T14" fmla="+- 0 62 62"/>
                              <a:gd name="T15" fmla="*/ 62 h 302"/>
                              <a:gd name="T16" fmla="+- 0 10196 10196"/>
                              <a:gd name="T17" fmla="*/ T16 w 302"/>
                              <a:gd name="T18" fmla="+- 0 365 62"/>
                              <a:gd name="T19" fmla="*/ 365 h 302"/>
                            </a:gdLst>
                            <a:ahLst/>
                            <a:cxnLst>
                              <a:cxn ang="0">
                                <a:pos x="T1" y="T3"/>
                              </a:cxn>
                              <a:cxn ang="0">
                                <a:pos x="T5" y="T7"/>
                              </a:cxn>
                              <a:cxn ang="0">
                                <a:pos x="T9" y="T11"/>
                              </a:cxn>
                              <a:cxn ang="0">
                                <a:pos x="T13" y="T15"/>
                              </a:cxn>
                              <a:cxn ang="0">
                                <a:pos x="T17" y="T19"/>
                              </a:cxn>
                            </a:cxnLst>
                            <a:rect l="0" t="0" r="r" b="b"/>
                            <a:pathLst>
                              <a:path w="302" h="302">
                                <a:moveTo>
                                  <a:pt x="0" y="303"/>
                                </a:moveTo>
                                <a:lnTo>
                                  <a:pt x="302" y="303"/>
                                </a:lnTo>
                                <a:lnTo>
                                  <a:pt x="302" y="0"/>
                                </a:lnTo>
                                <a:lnTo>
                                  <a:pt x="0" y="0"/>
                                </a:lnTo>
                                <a:lnTo>
                                  <a:pt x="0" y="30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E42F77" id="Group 935" o:spid="_x0000_s1026" style="position:absolute;margin-left:61.35pt;margin-top:9.55pt;width:15.1pt;height:15.1pt;z-index:-251657728;mso-position-horizontal-relative:page" coordorigin="10196,62" coordsize="30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">
                <v:shape id="Freeform 936" o:spid="_x0000_s1027" style="position:absolute;left:10196;top:62;width:302;height:302;visibility:visible;mso-wrap-style:square;v-text-anchor:top" coordsize="30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" path="m,303r302,l302,,,,,303xe" filled="f" strokeweight="1pt">
                  <v:path arrowok="t" o:connecttype="custom" o:connectlocs="0,365;302,365;302,62;0,62;0,365" o:connectangles="0,0,0,0,0"/>
                </v:shape>
                <w10:wrap anchorx="page"/>
              </v:group>
            </w:pict>
          </mc:Fallback>
        </mc:AlternateContent>
      </w:r>
    </w:p>
    <w:p w:rsidR="007E3E6C" w:rsidRPr="00E47C19" w:rsidRDefault="007E3E6C" w:rsidP="007E3E6C">
      <w:pPr>
        <w:tabs>
          <w:tab w:val="left" w:pos="820"/>
        </w:tabs>
        <w:spacing w:after="0" w:line="480" w:lineRule="auto"/>
        <w:ind w:left="107" w:right="-20"/>
        <w:rPr>
          <w:rFonts w:ascii="Cambria" w:eastAsia="Times New Roman" w:hAnsi="Cambria" w:cs="Times New Roman"/>
          <w:color w:val="000000" w:themeColor="text1"/>
        </w:rPr>
      </w:pPr>
      <w:r w:rsidRPr="00E47C19">
        <w:rPr>
          <w:rFonts w:ascii="Cambria" w:hAnsi="Cambria"/>
          <w:noProof/>
          <w:color w:val="000000" w:themeColor="text1"/>
        </w:rPr>
        <mc:AlternateContent>
          <mc:Choice Requires="wpg">
            <w:drawing>
              <wp:anchor distT="0" distB="0" distL="114300" distR="114300" simplePos="0" relativeHeight="251657728" behindDoc="1" locked="0" layoutInCell="1" allowOverlap="1" wp14:anchorId="630CDF72" wp14:editId="7FE509B4">
                <wp:simplePos x="0" y="0"/>
                <wp:positionH relativeFrom="page">
                  <wp:posOffset>776393</wp:posOffset>
                </wp:positionH>
                <wp:positionV relativeFrom="paragraph">
                  <wp:posOffset>287867</wp:posOffset>
                </wp:positionV>
                <wp:extent cx="191770" cy="191770"/>
                <wp:effectExtent l="0" t="0" r="0" b="11430"/>
                <wp:wrapNone/>
                <wp:docPr id="42"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 cy="191770"/>
                          <a:chOff x="10196" y="62"/>
                          <a:chExt cx="302" cy="302"/>
                        </a:xfrm>
                      </wpg:grpSpPr>
                      <wps:wsp>
                        <wps:cNvPr id="43" name="Freeform 936"/>
                        <wps:cNvSpPr>
                          <a:spLocks/>
                        </wps:cNvSpPr>
                        <wps:spPr bwMode="auto">
                          <a:xfrm>
                            <a:off x="10196" y="62"/>
                            <a:ext cx="302" cy="302"/>
                          </a:xfrm>
                          <a:custGeom>
                            <a:avLst/>
                            <a:gdLst>
                              <a:gd name="T0" fmla="+- 0 10196 10196"/>
                              <a:gd name="T1" fmla="*/ T0 w 302"/>
                              <a:gd name="T2" fmla="+- 0 365 62"/>
                              <a:gd name="T3" fmla="*/ 365 h 302"/>
                              <a:gd name="T4" fmla="+- 0 10498 10196"/>
                              <a:gd name="T5" fmla="*/ T4 w 302"/>
                              <a:gd name="T6" fmla="+- 0 365 62"/>
                              <a:gd name="T7" fmla="*/ 365 h 302"/>
                              <a:gd name="T8" fmla="+- 0 10498 10196"/>
                              <a:gd name="T9" fmla="*/ T8 w 302"/>
                              <a:gd name="T10" fmla="+- 0 62 62"/>
                              <a:gd name="T11" fmla="*/ 62 h 302"/>
                              <a:gd name="T12" fmla="+- 0 10196 10196"/>
                              <a:gd name="T13" fmla="*/ T12 w 302"/>
                              <a:gd name="T14" fmla="+- 0 62 62"/>
                              <a:gd name="T15" fmla="*/ 62 h 302"/>
                              <a:gd name="T16" fmla="+- 0 10196 10196"/>
                              <a:gd name="T17" fmla="*/ T16 w 302"/>
                              <a:gd name="T18" fmla="+- 0 365 62"/>
                              <a:gd name="T19" fmla="*/ 365 h 302"/>
                            </a:gdLst>
                            <a:ahLst/>
                            <a:cxnLst>
                              <a:cxn ang="0">
                                <a:pos x="T1" y="T3"/>
                              </a:cxn>
                              <a:cxn ang="0">
                                <a:pos x="T5" y="T7"/>
                              </a:cxn>
                              <a:cxn ang="0">
                                <a:pos x="T9" y="T11"/>
                              </a:cxn>
                              <a:cxn ang="0">
                                <a:pos x="T13" y="T15"/>
                              </a:cxn>
                              <a:cxn ang="0">
                                <a:pos x="T17" y="T19"/>
                              </a:cxn>
                            </a:cxnLst>
                            <a:rect l="0" t="0" r="r" b="b"/>
                            <a:pathLst>
                              <a:path w="302" h="302">
                                <a:moveTo>
                                  <a:pt x="0" y="303"/>
                                </a:moveTo>
                                <a:lnTo>
                                  <a:pt x="302" y="303"/>
                                </a:lnTo>
                                <a:lnTo>
                                  <a:pt x="302" y="0"/>
                                </a:lnTo>
                                <a:lnTo>
                                  <a:pt x="0" y="0"/>
                                </a:lnTo>
                                <a:lnTo>
                                  <a:pt x="0" y="30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FEFA9A" id="Group 935" o:spid="_x0000_s1026" style="position:absolute;margin-left:61.15pt;margin-top:22.65pt;width:15.1pt;height:15.1pt;z-index:-251658752;mso-position-horizontal-relative:page" coordorigin="10196,62" coordsize="30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">
                <v:shape id="Freeform 936" o:spid="_x0000_s1027" style="position:absolute;left:10196;top:62;width:302;height:302;visibility:visible;mso-wrap-style:square;v-text-anchor:top" coordsize="30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" path="m,303r302,l302,,,,,303xe" filled="f" strokeweight="1pt">
                  <v:path arrowok="t" o:connecttype="custom" o:connectlocs="0,365;302,365;302,62;0,62;0,365" o:connectangles="0,0,0,0,0"/>
                </v:shape>
                <w10:wrap anchorx="page"/>
              </v:group>
            </w:pict>
          </mc:Fallback>
        </mc:AlternateContent>
      </w:r>
      <w:r w:rsidRPr="00E47C19">
        <w:rPr>
          <w:rFonts w:ascii="Cambria" w:eastAsia="Times New Roman" w:hAnsi="Cambria" w:cs="Times New Roman"/>
          <w:color w:val="000000" w:themeColor="text1"/>
        </w:rPr>
        <w:tab/>
        <w:t xml:space="preserve">My child has been </w:t>
      </w:r>
      <w:r w:rsidR="009F6F74">
        <w:rPr>
          <w:rFonts w:ascii="Cambria" w:eastAsia="Times New Roman" w:hAnsi="Cambria" w:cs="Times New Roman"/>
          <w:color w:val="000000" w:themeColor="text1"/>
        </w:rPr>
        <w:t>diagnosed with acute food allergies and has an allergy management plan</w:t>
      </w:r>
    </w:p>
    <w:p w:rsidR="007E3E6C" w:rsidRDefault="007E3E6C" w:rsidP="007E3E6C">
      <w:pPr>
        <w:tabs>
          <w:tab w:val="left" w:pos="360"/>
          <w:tab w:val="left" w:pos="820"/>
        </w:tabs>
        <w:spacing w:after="0" w:line="240" w:lineRule="auto"/>
        <w:ind w:left="107" w:right="-20"/>
        <w:rPr>
          <w:rFonts w:ascii="Cambria" w:eastAsia="Times New Roman" w:hAnsi="Cambria" w:cs="Times New Roman"/>
          <w:color w:val="000000" w:themeColor="text1"/>
          <w:w w:val="104"/>
        </w:rPr>
      </w:pPr>
      <w:r w:rsidRPr="00E47C19">
        <w:rPr>
          <w:rFonts w:ascii="Cambria" w:eastAsia="Times New Roman" w:hAnsi="Cambria" w:cs="Times New Roman"/>
          <w:color w:val="000000" w:themeColor="text1"/>
          <w:w w:val="104"/>
        </w:rPr>
        <w:tab/>
      </w:r>
      <w:r>
        <w:rPr>
          <w:rFonts w:ascii="Cambria" w:eastAsia="Times New Roman" w:hAnsi="Cambria" w:cs="Times New Roman"/>
          <w:color w:val="000000" w:themeColor="text1"/>
          <w:w w:val="104"/>
        </w:rPr>
        <w:tab/>
      </w:r>
      <w:r w:rsidRPr="00E47C19">
        <w:rPr>
          <w:rFonts w:ascii="Cambria" w:eastAsia="Times New Roman" w:hAnsi="Cambria" w:cs="Times New Roman"/>
          <w:color w:val="000000" w:themeColor="text1"/>
          <w:w w:val="104"/>
        </w:rPr>
        <w:t xml:space="preserve">My child has been prescribed an adrenaline </w:t>
      </w:r>
      <w:proofErr w:type="spellStart"/>
      <w:r w:rsidR="00D115E6">
        <w:rPr>
          <w:rFonts w:ascii="Cambria" w:eastAsia="Times New Roman" w:hAnsi="Cambria" w:cs="Times New Roman"/>
          <w:color w:val="000000" w:themeColor="text1"/>
          <w:w w:val="104"/>
        </w:rPr>
        <w:t>autoinjector</w:t>
      </w:r>
      <w:proofErr w:type="spellEnd"/>
      <w:r w:rsidR="00D115E6">
        <w:rPr>
          <w:rFonts w:ascii="Cambria" w:eastAsia="Times New Roman" w:hAnsi="Cambria" w:cs="Times New Roman"/>
          <w:color w:val="000000" w:themeColor="text1"/>
          <w:w w:val="104"/>
        </w:rPr>
        <w:t xml:space="preserve"> </w:t>
      </w:r>
      <w:r>
        <w:rPr>
          <w:rFonts w:ascii="Cambria" w:eastAsia="Times New Roman" w:hAnsi="Cambria" w:cs="Times New Roman"/>
          <w:color w:val="000000" w:themeColor="text1"/>
          <w:w w:val="104"/>
        </w:rPr>
        <w:t>pen</w:t>
      </w:r>
      <w:r w:rsidRPr="00E47C19">
        <w:rPr>
          <w:rFonts w:ascii="Cambria" w:eastAsia="Times New Roman" w:hAnsi="Cambria" w:cs="Times New Roman"/>
          <w:color w:val="000000" w:themeColor="text1"/>
          <w:w w:val="104"/>
        </w:rPr>
        <w:t xml:space="preserve"> (</w:t>
      </w:r>
      <w:proofErr w:type="spellStart"/>
      <w:r w:rsidRPr="00E47C19">
        <w:rPr>
          <w:rFonts w:ascii="Cambria" w:eastAsia="Times New Roman" w:hAnsi="Cambria" w:cs="Times New Roman"/>
          <w:color w:val="000000" w:themeColor="text1"/>
          <w:w w:val="104"/>
        </w:rPr>
        <w:t>Epipen</w:t>
      </w:r>
      <w:proofErr w:type="spellEnd"/>
      <w:r w:rsidR="009F208C">
        <w:rPr>
          <w:rFonts w:ascii="Cambria" w:eastAsia="Times New Roman" w:hAnsi="Cambria" w:cs="Times New Roman"/>
          <w:color w:val="000000" w:themeColor="text1"/>
          <w:w w:val="104"/>
        </w:rPr>
        <w:t>®</w:t>
      </w:r>
      <w:r w:rsidRPr="00E47C19">
        <w:rPr>
          <w:rFonts w:ascii="Cambria" w:eastAsia="Times New Roman" w:hAnsi="Cambria" w:cs="Times New Roman"/>
          <w:color w:val="000000" w:themeColor="text1"/>
          <w:w w:val="104"/>
        </w:rPr>
        <w:t xml:space="preserve"> / </w:t>
      </w:r>
      <w:proofErr w:type="spellStart"/>
      <w:r w:rsidRPr="00E47C19">
        <w:rPr>
          <w:rFonts w:ascii="Cambria" w:eastAsia="Times New Roman" w:hAnsi="Cambria" w:cs="Times New Roman"/>
          <w:color w:val="000000" w:themeColor="text1"/>
          <w:w w:val="104"/>
        </w:rPr>
        <w:t>Emerade</w:t>
      </w:r>
      <w:proofErr w:type="spellEnd"/>
      <w:r w:rsidR="009F208C">
        <w:rPr>
          <w:rFonts w:ascii="Cambria" w:eastAsia="Times New Roman" w:hAnsi="Cambria" w:cs="Times New Roman"/>
          <w:color w:val="000000" w:themeColor="text1"/>
          <w:w w:val="104"/>
        </w:rPr>
        <w:t>®</w:t>
      </w:r>
      <w:r w:rsidRPr="00E47C19">
        <w:rPr>
          <w:rFonts w:ascii="Cambria" w:eastAsia="Times New Roman" w:hAnsi="Cambria" w:cs="Times New Roman"/>
          <w:color w:val="000000" w:themeColor="text1"/>
          <w:w w:val="104"/>
        </w:rPr>
        <w:t xml:space="preserve"> / </w:t>
      </w:r>
      <w:proofErr w:type="spellStart"/>
      <w:r w:rsidRPr="00E47C19">
        <w:rPr>
          <w:rFonts w:ascii="Cambria" w:eastAsia="Times New Roman" w:hAnsi="Cambria" w:cs="Times New Roman"/>
          <w:color w:val="000000" w:themeColor="text1"/>
          <w:w w:val="104"/>
        </w:rPr>
        <w:t>Jext</w:t>
      </w:r>
      <w:proofErr w:type="spellEnd"/>
      <w:r w:rsidR="009F208C">
        <w:rPr>
          <w:rFonts w:ascii="Cambria" w:eastAsia="Times New Roman" w:hAnsi="Cambria" w:cs="Times New Roman"/>
          <w:color w:val="000000" w:themeColor="text1"/>
          <w:w w:val="104"/>
        </w:rPr>
        <w:t>®</w:t>
      </w:r>
      <w:r w:rsidRPr="00E47C19">
        <w:rPr>
          <w:rFonts w:ascii="Cambria" w:eastAsia="Times New Roman" w:hAnsi="Cambria" w:cs="Times New Roman"/>
          <w:color w:val="000000" w:themeColor="text1"/>
          <w:w w:val="104"/>
        </w:rPr>
        <w:t>)</w:t>
      </w:r>
    </w:p>
    <w:p w:rsidR="007E3E6C" w:rsidRDefault="007E3E6C" w:rsidP="007E3E6C">
      <w:pPr>
        <w:tabs>
          <w:tab w:val="left" w:pos="360"/>
          <w:tab w:val="left" w:pos="820"/>
        </w:tabs>
        <w:spacing w:after="0" w:line="240" w:lineRule="auto"/>
        <w:ind w:left="107" w:right="-20"/>
        <w:rPr>
          <w:rFonts w:ascii="Cambria" w:eastAsia="Times New Roman" w:hAnsi="Cambria" w:cs="Times New Roman"/>
          <w:color w:val="000000" w:themeColor="text1"/>
          <w:w w:val="104"/>
        </w:rPr>
      </w:pPr>
    </w:p>
    <w:p w:rsidR="007B3C9E" w:rsidRDefault="007E3E6C" w:rsidP="007E3E6C">
      <w:pPr>
        <w:tabs>
          <w:tab w:val="left" w:pos="360"/>
          <w:tab w:val="left" w:pos="820"/>
        </w:tabs>
        <w:spacing w:after="0" w:line="240" w:lineRule="auto"/>
        <w:ind w:left="820" w:right="-20"/>
        <w:rPr>
          <w:rFonts w:ascii="Cambria" w:eastAsia="Times New Roman" w:hAnsi="Cambria" w:cs="Times New Roman"/>
          <w:color w:val="000000" w:themeColor="text1"/>
          <w:w w:val="104"/>
        </w:rPr>
      </w:pPr>
      <w:r w:rsidRPr="00E47C19">
        <w:rPr>
          <w:rFonts w:ascii="Cambria" w:hAnsi="Cambria"/>
          <w:noProof/>
          <w:color w:val="000000" w:themeColor="text1"/>
        </w:rPr>
        <mc:AlternateContent>
          <mc:Choice Requires="wpg">
            <w:drawing>
              <wp:anchor distT="0" distB="0" distL="114300" distR="114300" simplePos="0" relativeHeight="251659776" behindDoc="1" locked="0" layoutInCell="1" allowOverlap="1" wp14:anchorId="1186919D" wp14:editId="4CB6A839">
                <wp:simplePos x="0" y="0"/>
                <wp:positionH relativeFrom="page">
                  <wp:posOffset>778510</wp:posOffset>
                </wp:positionH>
                <wp:positionV relativeFrom="paragraph">
                  <wp:posOffset>46298</wp:posOffset>
                </wp:positionV>
                <wp:extent cx="191770" cy="191770"/>
                <wp:effectExtent l="0" t="0" r="0" b="11430"/>
                <wp:wrapNone/>
                <wp:docPr id="44"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 cy="191770"/>
                          <a:chOff x="10196" y="62"/>
                          <a:chExt cx="302" cy="302"/>
                        </a:xfrm>
                      </wpg:grpSpPr>
                      <wps:wsp>
                        <wps:cNvPr id="45" name="Freeform 936"/>
                        <wps:cNvSpPr>
                          <a:spLocks/>
                        </wps:cNvSpPr>
                        <wps:spPr bwMode="auto">
                          <a:xfrm>
                            <a:off x="10196" y="62"/>
                            <a:ext cx="302" cy="302"/>
                          </a:xfrm>
                          <a:custGeom>
                            <a:avLst/>
                            <a:gdLst>
                              <a:gd name="T0" fmla="+- 0 10196 10196"/>
                              <a:gd name="T1" fmla="*/ T0 w 302"/>
                              <a:gd name="T2" fmla="+- 0 365 62"/>
                              <a:gd name="T3" fmla="*/ 365 h 302"/>
                              <a:gd name="T4" fmla="+- 0 10498 10196"/>
                              <a:gd name="T5" fmla="*/ T4 w 302"/>
                              <a:gd name="T6" fmla="+- 0 365 62"/>
                              <a:gd name="T7" fmla="*/ 365 h 302"/>
                              <a:gd name="T8" fmla="+- 0 10498 10196"/>
                              <a:gd name="T9" fmla="*/ T8 w 302"/>
                              <a:gd name="T10" fmla="+- 0 62 62"/>
                              <a:gd name="T11" fmla="*/ 62 h 302"/>
                              <a:gd name="T12" fmla="+- 0 10196 10196"/>
                              <a:gd name="T13" fmla="*/ T12 w 302"/>
                              <a:gd name="T14" fmla="+- 0 62 62"/>
                              <a:gd name="T15" fmla="*/ 62 h 302"/>
                              <a:gd name="T16" fmla="+- 0 10196 10196"/>
                              <a:gd name="T17" fmla="*/ T16 w 302"/>
                              <a:gd name="T18" fmla="+- 0 365 62"/>
                              <a:gd name="T19" fmla="*/ 365 h 302"/>
                            </a:gdLst>
                            <a:ahLst/>
                            <a:cxnLst>
                              <a:cxn ang="0">
                                <a:pos x="T1" y="T3"/>
                              </a:cxn>
                              <a:cxn ang="0">
                                <a:pos x="T5" y="T7"/>
                              </a:cxn>
                              <a:cxn ang="0">
                                <a:pos x="T9" y="T11"/>
                              </a:cxn>
                              <a:cxn ang="0">
                                <a:pos x="T13" y="T15"/>
                              </a:cxn>
                              <a:cxn ang="0">
                                <a:pos x="T17" y="T19"/>
                              </a:cxn>
                            </a:cxnLst>
                            <a:rect l="0" t="0" r="r" b="b"/>
                            <a:pathLst>
                              <a:path w="302" h="302">
                                <a:moveTo>
                                  <a:pt x="0" y="303"/>
                                </a:moveTo>
                                <a:lnTo>
                                  <a:pt x="302" y="303"/>
                                </a:lnTo>
                                <a:lnTo>
                                  <a:pt x="302" y="0"/>
                                </a:lnTo>
                                <a:lnTo>
                                  <a:pt x="0" y="0"/>
                                </a:lnTo>
                                <a:lnTo>
                                  <a:pt x="0" y="30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D62F82" id="Group 935" o:spid="_x0000_s1026" style="position:absolute;margin-left:61.3pt;margin-top:3.65pt;width:15.1pt;height:15.1pt;z-index:-251656704;mso-position-horizontal-relative:page" coordorigin="10196,62" coordsize="30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">
                <v:shape id="Freeform 936" o:spid="_x0000_s1027" style="position:absolute;left:10196;top:62;width:302;height:302;visibility:visible;mso-wrap-style:square;v-text-anchor:top" coordsize="30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" path="m,303r302,l302,,,,,303xe" filled="f" strokeweight="1pt">
                  <v:path arrowok="t" o:connecttype="custom" o:connectlocs="0,365;302,365;302,62;0,62;0,365" o:connectangles="0,0,0,0,0"/>
                </v:shape>
                <w10:wrap anchorx="page"/>
              </v:group>
            </w:pict>
          </mc:Fallback>
        </mc:AlternateContent>
      </w:r>
      <w:r>
        <w:rPr>
          <w:rFonts w:ascii="Cambria" w:eastAsia="Times New Roman" w:hAnsi="Cambria" w:cs="Times New Roman"/>
          <w:color w:val="000000" w:themeColor="text1"/>
          <w:w w:val="104"/>
        </w:rPr>
        <w:t xml:space="preserve">My child has an in-date adrenaline pen, clearly labelled with their name, </w:t>
      </w:r>
      <w:r w:rsidR="002F5673">
        <w:rPr>
          <w:rFonts w:ascii="Cambria" w:eastAsia="Times New Roman" w:hAnsi="Cambria" w:cs="Times New Roman"/>
          <w:color w:val="000000" w:themeColor="text1"/>
          <w:w w:val="104"/>
        </w:rPr>
        <w:t>which</w:t>
      </w:r>
      <w:r>
        <w:rPr>
          <w:rFonts w:ascii="Cambria" w:eastAsia="Times New Roman" w:hAnsi="Cambria" w:cs="Times New Roman"/>
          <w:color w:val="000000" w:themeColor="text1"/>
          <w:w w:val="104"/>
        </w:rPr>
        <w:t xml:space="preserve"> they will bring to school at the start of each new school year. </w:t>
      </w:r>
    </w:p>
    <w:p w:rsidR="00BD75B1" w:rsidRDefault="00BD75B1" w:rsidP="007E3E6C">
      <w:pPr>
        <w:tabs>
          <w:tab w:val="left" w:pos="360"/>
          <w:tab w:val="left" w:pos="820"/>
        </w:tabs>
        <w:spacing w:after="0" w:line="240" w:lineRule="auto"/>
        <w:ind w:left="820" w:right="-20"/>
        <w:rPr>
          <w:rFonts w:ascii="Cambria" w:eastAsia="Times New Roman" w:hAnsi="Cambria" w:cs="Times New Roman"/>
          <w:color w:val="000000" w:themeColor="text1"/>
          <w:w w:val="104"/>
        </w:rPr>
      </w:pPr>
    </w:p>
    <w:p w:rsidR="00BD75B1" w:rsidRDefault="00BD75B1" w:rsidP="007E3E6C">
      <w:pPr>
        <w:tabs>
          <w:tab w:val="left" w:pos="360"/>
          <w:tab w:val="left" w:pos="820"/>
        </w:tabs>
        <w:spacing w:after="0" w:line="240" w:lineRule="auto"/>
        <w:ind w:left="820" w:right="-20"/>
        <w:rPr>
          <w:rFonts w:ascii="Cambria" w:eastAsia="Times New Roman" w:hAnsi="Cambria" w:cs="Times New Roman"/>
          <w:color w:val="000000" w:themeColor="text1"/>
          <w:w w:val="104"/>
        </w:rPr>
      </w:pPr>
      <w:r>
        <w:rPr>
          <w:rFonts w:ascii="Cambria" w:eastAsia="Times New Roman" w:hAnsi="Cambria" w:cs="Times New Roman"/>
          <w:color w:val="000000" w:themeColor="text1"/>
          <w:w w:val="104"/>
        </w:rPr>
        <w:t>OR</w:t>
      </w:r>
    </w:p>
    <w:p w:rsidR="00BD75B1" w:rsidRDefault="00BD75B1" w:rsidP="007E3E6C">
      <w:pPr>
        <w:tabs>
          <w:tab w:val="left" w:pos="360"/>
          <w:tab w:val="left" w:pos="820"/>
        </w:tabs>
        <w:spacing w:after="0" w:line="240" w:lineRule="auto"/>
        <w:ind w:left="820" w:right="-20"/>
        <w:rPr>
          <w:rFonts w:ascii="Cambria" w:eastAsia="Times New Roman" w:hAnsi="Cambria" w:cs="Times New Roman"/>
          <w:color w:val="000000" w:themeColor="text1"/>
          <w:w w:val="104"/>
        </w:rPr>
      </w:pPr>
    </w:p>
    <w:p w:rsidR="00BD75B1" w:rsidRDefault="00BD75B1" w:rsidP="007E3E6C">
      <w:pPr>
        <w:tabs>
          <w:tab w:val="left" w:pos="360"/>
          <w:tab w:val="left" w:pos="820"/>
        </w:tabs>
        <w:spacing w:after="0" w:line="240" w:lineRule="auto"/>
        <w:ind w:left="820" w:right="-20"/>
        <w:rPr>
          <w:rFonts w:ascii="Cambria" w:eastAsia="Times New Roman" w:hAnsi="Cambria" w:cs="Times New Roman"/>
          <w:color w:val="000000" w:themeColor="text1"/>
          <w:w w:val="104"/>
        </w:rPr>
      </w:pPr>
      <w:r w:rsidRPr="00D84C1C">
        <w:rPr>
          <w:rFonts w:ascii="Cambria" w:hAnsi="Cambria"/>
          <w:noProof/>
          <w:color w:val="000000" w:themeColor="text1"/>
        </w:rPr>
        <mc:AlternateContent>
          <mc:Choice Requires="wpg">
            <w:drawing>
              <wp:anchor distT="0" distB="0" distL="114300" distR="114300" simplePos="0" relativeHeight="251660800" behindDoc="1" locked="0" layoutInCell="1" allowOverlap="1" wp14:anchorId="187E8A3B" wp14:editId="406ACC42">
                <wp:simplePos x="0" y="0"/>
                <wp:positionH relativeFrom="page">
                  <wp:posOffset>779514</wp:posOffset>
                </wp:positionH>
                <wp:positionV relativeFrom="paragraph">
                  <wp:posOffset>54374</wp:posOffset>
                </wp:positionV>
                <wp:extent cx="191770" cy="191770"/>
                <wp:effectExtent l="0" t="0" r="0" b="11430"/>
                <wp:wrapNone/>
                <wp:docPr id="8"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 cy="191770"/>
                          <a:chOff x="10196" y="62"/>
                          <a:chExt cx="302" cy="302"/>
                        </a:xfrm>
                      </wpg:grpSpPr>
                      <wps:wsp>
                        <wps:cNvPr id="9" name="Freeform 936"/>
                        <wps:cNvSpPr>
                          <a:spLocks/>
                        </wps:cNvSpPr>
                        <wps:spPr bwMode="auto">
                          <a:xfrm>
                            <a:off x="10196" y="62"/>
                            <a:ext cx="302" cy="302"/>
                          </a:xfrm>
                          <a:custGeom>
                            <a:avLst/>
                            <a:gdLst>
                              <a:gd name="T0" fmla="+- 0 10196 10196"/>
                              <a:gd name="T1" fmla="*/ T0 w 302"/>
                              <a:gd name="T2" fmla="+- 0 365 62"/>
                              <a:gd name="T3" fmla="*/ 365 h 302"/>
                              <a:gd name="T4" fmla="+- 0 10498 10196"/>
                              <a:gd name="T5" fmla="*/ T4 w 302"/>
                              <a:gd name="T6" fmla="+- 0 365 62"/>
                              <a:gd name="T7" fmla="*/ 365 h 302"/>
                              <a:gd name="T8" fmla="+- 0 10498 10196"/>
                              <a:gd name="T9" fmla="*/ T8 w 302"/>
                              <a:gd name="T10" fmla="+- 0 62 62"/>
                              <a:gd name="T11" fmla="*/ 62 h 302"/>
                              <a:gd name="T12" fmla="+- 0 10196 10196"/>
                              <a:gd name="T13" fmla="*/ T12 w 302"/>
                              <a:gd name="T14" fmla="+- 0 62 62"/>
                              <a:gd name="T15" fmla="*/ 62 h 302"/>
                              <a:gd name="T16" fmla="+- 0 10196 10196"/>
                              <a:gd name="T17" fmla="*/ T16 w 302"/>
                              <a:gd name="T18" fmla="+- 0 365 62"/>
                              <a:gd name="T19" fmla="*/ 365 h 302"/>
                            </a:gdLst>
                            <a:ahLst/>
                            <a:cxnLst>
                              <a:cxn ang="0">
                                <a:pos x="T1" y="T3"/>
                              </a:cxn>
                              <a:cxn ang="0">
                                <a:pos x="T5" y="T7"/>
                              </a:cxn>
                              <a:cxn ang="0">
                                <a:pos x="T9" y="T11"/>
                              </a:cxn>
                              <a:cxn ang="0">
                                <a:pos x="T13" y="T15"/>
                              </a:cxn>
                              <a:cxn ang="0">
                                <a:pos x="T17" y="T19"/>
                              </a:cxn>
                            </a:cxnLst>
                            <a:rect l="0" t="0" r="r" b="b"/>
                            <a:pathLst>
                              <a:path w="302" h="302">
                                <a:moveTo>
                                  <a:pt x="0" y="303"/>
                                </a:moveTo>
                                <a:lnTo>
                                  <a:pt x="302" y="303"/>
                                </a:lnTo>
                                <a:lnTo>
                                  <a:pt x="302" y="0"/>
                                </a:lnTo>
                                <a:lnTo>
                                  <a:pt x="0" y="0"/>
                                </a:lnTo>
                                <a:lnTo>
                                  <a:pt x="0" y="30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93C1A" id="Group 935" o:spid="_x0000_s1026" style="position:absolute;margin-left:61.4pt;margin-top:4.3pt;width:15.1pt;height:15.1pt;z-index:-251655680;mso-position-horizontal-relative:page" coordorigin="10196,62" coordsize="30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">
                <v:shape id="Freeform 936" o:spid="_x0000_s1027" style="position:absolute;left:10196;top:62;width:302;height:302;visibility:visible;mso-wrap-style:square;v-text-anchor:top" coordsize="30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" path="m,303r302,l302,,,,,303xe" filled="f" strokeweight="1pt">
                  <v:path arrowok="t" o:connecttype="custom" o:connectlocs="0,365;302,365;302,62;0,62;0,365" o:connectangles="0,0,0,0,0"/>
                </v:shape>
                <w10:wrap anchorx="page"/>
              </v:group>
            </w:pict>
          </mc:Fallback>
        </mc:AlternateContent>
      </w:r>
      <w:r>
        <w:rPr>
          <w:rFonts w:ascii="Cambria" w:eastAsia="Times New Roman" w:hAnsi="Cambria" w:cs="Times New Roman"/>
          <w:color w:val="000000" w:themeColor="text1"/>
          <w:w w:val="104"/>
        </w:rPr>
        <w:t xml:space="preserve">I have discussed with the school and signed the consent below </w:t>
      </w:r>
      <w:r w:rsidR="00AF6288">
        <w:rPr>
          <w:rFonts w:ascii="Cambria" w:eastAsia="Times New Roman" w:hAnsi="Cambria" w:cs="Times New Roman"/>
          <w:color w:val="000000" w:themeColor="text1"/>
          <w:w w:val="104"/>
        </w:rPr>
        <w:t xml:space="preserve">to permit use </w:t>
      </w:r>
      <w:proofErr w:type="gramStart"/>
      <w:r w:rsidR="00AF6288">
        <w:rPr>
          <w:rFonts w:ascii="Cambria" w:eastAsia="Times New Roman" w:hAnsi="Cambria" w:cs="Times New Roman"/>
          <w:color w:val="000000" w:themeColor="text1"/>
          <w:w w:val="104"/>
        </w:rPr>
        <w:t xml:space="preserve">of </w:t>
      </w:r>
      <w:r>
        <w:rPr>
          <w:rFonts w:ascii="Cambria" w:eastAsia="Times New Roman" w:hAnsi="Cambria" w:cs="Times New Roman"/>
          <w:color w:val="000000" w:themeColor="text1"/>
          <w:w w:val="104"/>
        </w:rPr>
        <w:t xml:space="preserve"> </w:t>
      </w:r>
      <w:r w:rsidR="00AF6288">
        <w:rPr>
          <w:rFonts w:ascii="Cambria" w:eastAsia="Times New Roman" w:hAnsi="Cambria" w:cs="Times New Roman"/>
          <w:color w:val="000000" w:themeColor="text1"/>
          <w:w w:val="104"/>
        </w:rPr>
        <w:t>school</w:t>
      </w:r>
      <w:proofErr w:type="gramEnd"/>
      <w:r w:rsidR="00AF6288">
        <w:rPr>
          <w:rFonts w:ascii="Cambria" w:eastAsia="Times New Roman" w:hAnsi="Cambria" w:cs="Times New Roman"/>
          <w:color w:val="000000" w:themeColor="text1"/>
          <w:w w:val="104"/>
        </w:rPr>
        <w:t xml:space="preserve"> supplied </w:t>
      </w:r>
      <w:r>
        <w:rPr>
          <w:rFonts w:ascii="Cambria" w:eastAsia="Times New Roman" w:hAnsi="Cambria" w:cs="Times New Roman"/>
          <w:color w:val="000000" w:themeColor="text1"/>
          <w:w w:val="104"/>
        </w:rPr>
        <w:t>“</w:t>
      </w:r>
      <w:r w:rsidR="00665F0D">
        <w:rPr>
          <w:rFonts w:ascii="Cambria" w:eastAsia="Times New Roman" w:hAnsi="Cambria" w:cs="Times New Roman"/>
          <w:color w:val="000000" w:themeColor="text1"/>
          <w:w w:val="104"/>
        </w:rPr>
        <w:t>spare</w:t>
      </w:r>
      <w:r>
        <w:rPr>
          <w:rFonts w:ascii="Cambria" w:eastAsia="Times New Roman" w:hAnsi="Cambria" w:cs="Times New Roman"/>
          <w:color w:val="000000" w:themeColor="text1"/>
          <w:w w:val="104"/>
        </w:rPr>
        <w:t>” adrenaline devices if needed</w:t>
      </w:r>
      <w:r w:rsidR="004B5C09">
        <w:rPr>
          <w:rFonts w:ascii="Cambria" w:eastAsia="Times New Roman" w:hAnsi="Cambria" w:cs="Times New Roman"/>
          <w:color w:val="000000" w:themeColor="text1"/>
          <w:w w:val="104"/>
        </w:rPr>
        <w:t xml:space="preserve"> under care of</w:t>
      </w:r>
      <w:r w:rsidR="00CC45E7">
        <w:rPr>
          <w:rFonts w:ascii="Cambria" w:eastAsia="Times New Roman" w:hAnsi="Cambria" w:cs="Times New Roman"/>
          <w:color w:val="000000" w:themeColor="text1"/>
          <w:w w:val="104"/>
        </w:rPr>
        <w:t xml:space="preserve"> the</w:t>
      </w:r>
      <w:r w:rsidR="004B5C09">
        <w:rPr>
          <w:rFonts w:ascii="Cambria" w:eastAsia="Times New Roman" w:hAnsi="Cambria" w:cs="Times New Roman"/>
          <w:color w:val="000000" w:themeColor="text1"/>
          <w:w w:val="104"/>
        </w:rPr>
        <w:t xml:space="preserve"> school.</w:t>
      </w:r>
    </w:p>
    <w:p w:rsidR="00BD75B1" w:rsidRDefault="00BD75B1" w:rsidP="007E3E6C">
      <w:pPr>
        <w:tabs>
          <w:tab w:val="left" w:pos="360"/>
          <w:tab w:val="left" w:pos="820"/>
        </w:tabs>
        <w:spacing w:after="0" w:line="240" w:lineRule="auto"/>
        <w:ind w:left="820" w:right="-20"/>
        <w:rPr>
          <w:rFonts w:ascii="Cambria" w:eastAsia="Times New Roman" w:hAnsi="Cambria" w:cs="Times New Roman"/>
          <w:color w:val="000000" w:themeColor="text1"/>
          <w:w w:val="104"/>
        </w:rPr>
      </w:pPr>
    </w:p>
    <w:p w:rsidR="00BD75B1" w:rsidRDefault="00BD75B1" w:rsidP="007E3E6C">
      <w:pPr>
        <w:tabs>
          <w:tab w:val="left" w:pos="360"/>
          <w:tab w:val="left" w:pos="820"/>
        </w:tabs>
        <w:spacing w:after="0" w:line="240" w:lineRule="auto"/>
        <w:ind w:left="820" w:right="-20"/>
        <w:rPr>
          <w:rFonts w:ascii="Cambria" w:eastAsia="Times New Roman" w:hAnsi="Cambria" w:cs="Times New Roman"/>
          <w:color w:val="000000" w:themeColor="text1"/>
          <w:w w:val="104"/>
        </w:rPr>
      </w:pPr>
    </w:p>
    <w:p w:rsidR="00BD75B1" w:rsidRPr="00E47C19" w:rsidRDefault="00B53FD0" w:rsidP="00BD75B1">
      <w:pPr>
        <w:tabs>
          <w:tab w:val="left" w:pos="820"/>
        </w:tabs>
        <w:spacing w:after="0" w:line="240" w:lineRule="auto"/>
        <w:ind w:right="-20"/>
        <w:rPr>
          <w:rFonts w:ascii="Cambria" w:eastAsia="Times New Roman" w:hAnsi="Cambria" w:cs="Times New Roman"/>
          <w:color w:val="000000" w:themeColor="text1"/>
          <w:w w:val="104"/>
        </w:rPr>
      </w:pPr>
      <w:r>
        <w:rPr>
          <w:rFonts w:ascii="Cambria" w:eastAsia="Times New Roman" w:hAnsi="Cambria" w:cs="Times New Roman"/>
          <w:b/>
          <w:bCs/>
          <w:color w:val="000000" w:themeColor="text1"/>
          <w:w w:val="104"/>
        </w:rPr>
        <w:t>Mild</w:t>
      </w:r>
      <w:r w:rsidR="00BD75B1">
        <w:rPr>
          <w:rFonts w:ascii="Cambria" w:eastAsia="Times New Roman" w:hAnsi="Cambria" w:cs="Times New Roman"/>
          <w:b/>
          <w:bCs/>
          <w:color w:val="000000" w:themeColor="text1"/>
          <w:w w:val="104"/>
        </w:rPr>
        <w:t xml:space="preserve"> food</w:t>
      </w:r>
      <w:r w:rsidR="00BD75B1" w:rsidRPr="00385D10">
        <w:rPr>
          <w:rFonts w:ascii="Cambria" w:eastAsia="Times New Roman" w:hAnsi="Cambria" w:cs="Times New Roman"/>
          <w:b/>
          <w:bCs/>
          <w:color w:val="000000" w:themeColor="text1"/>
          <w:w w:val="104"/>
        </w:rPr>
        <w:t xml:space="preserve"> allergies</w:t>
      </w:r>
      <w:r w:rsidR="00BD75B1" w:rsidRPr="00E47C19">
        <w:rPr>
          <w:rFonts w:ascii="Cambria" w:eastAsia="Times New Roman" w:hAnsi="Cambria" w:cs="Times New Roman"/>
          <w:color w:val="000000" w:themeColor="text1"/>
          <w:w w:val="104"/>
        </w:rPr>
        <w:t>:</w:t>
      </w:r>
    </w:p>
    <w:p w:rsidR="00BD75B1" w:rsidRPr="00E47C19" w:rsidRDefault="00BD75B1" w:rsidP="00BD75B1">
      <w:pPr>
        <w:tabs>
          <w:tab w:val="left" w:pos="820"/>
        </w:tabs>
        <w:spacing w:after="0" w:line="240" w:lineRule="auto"/>
        <w:ind w:left="107" w:right="-20"/>
        <w:rPr>
          <w:rFonts w:ascii="Cambria" w:eastAsia="Times New Roman" w:hAnsi="Cambria" w:cs="Times New Roman"/>
          <w:color w:val="000000" w:themeColor="text1"/>
        </w:rPr>
      </w:pPr>
      <w:r w:rsidRPr="00E47C19">
        <w:rPr>
          <w:rFonts w:ascii="Cambria" w:hAnsi="Cambria"/>
          <w:noProof/>
          <w:color w:val="000000" w:themeColor="text1"/>
        </w:rPr>
        <mc:AlternateContent>
          <mc:Choice Requires="wpg">
            <w:drawing>
              <wp:anchor distT="0" distB="0" distL="114300" distR="114300" simplePos="0" relativeHeight="251661824" behindDoc="1" locked="0" layoutInCell="1" allowOverlap="1" wp14:anchorId="54F94373" wp14:editId="799D77A1">
                <wp:simplePos x="0" y="0"/>
                <wp:positionH relativeFrom="page">
                  <wp:posOffset>778933</wp:posOffset>
                </wp:positionH>
                <wp:positionV relativeFrom="paragraph">
                  <wp:posOffset>121497</wp:posOffset>
                </wp:positionV>
                <wp:extent cx="191770" cy="191770"/>
                <wp:effectExtent l="0" t="0" r="0" b="11430"/>
                <wp:wrapNone/>
                <wp:docPr id="12"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 cy="191770"/>
                          <a:chOff x="10196" y="62"/>
                          <a:chExt cx="302" cy="302"/>
                        </a:xfrm>
                      </wpg:grpSpPr>
                      <wps:wsp>
                        <wps:cNvPr id="13" name="Freeform 936"/>
                        <wps:cNvSpPr>
                          <a:spLocks/>
                        </wps:cNvSpPr>
                        <wps:spPr bwMode="auto">
                          <a:xfrm>
                            <a:off x="10196" y="62"/>
                            <a:ext cx="302" cy="302"/>
                          </a:xfrm>
                          <a:custGeom>
                            <a:avLst/>
                            <a:gdLst>
                              <a:gd name="T0" fmla="+- 0 10196 10196"/>
                              <a:gd name="T1" fmla="*/ T0 w 302"/>
                              <a:gd name="T2" fmla="+- 0 365 62"/>
                              <a:gd name="T3" fmla="*/ 365 h 302"/>
                              <a:gd name="T4" fmla="+- 0 10498 10196"/>
                              <a:gd name="T5" fmla="*/ T4 w 302"/>
                              <a:gd name="T6" fmla="+- 0 365 62"/>
                              <a:gd name="T7" fmla="*/ 365 h 302"/>
                              <a:gd name="T8" fmla="+- 0 10498 10196"/>
                              <a:gd name="T9" fmla="*/ T8 w 302"/>
                              <a:gd name="T10" fmla="+- 0 62 62"/>
                              <a:gd name="T11" fmla="*/ 62 h 302"/>
                              <a:gd name="T12" fmla="+- 0 10196 10196"/>
                              <a:gd name="T13" fmla="*/ T12 w 302"/>
                              <a:gd name="T14" fmla="+- 0 62 62"/>
                              <a:gd name="T15" fmla="*/ 62 h 302"/>
                              <a:gd name="T16" fmla="+- 0 10196 10196"/>
                              <a:gd name="T17" fmla="*/ T16 w 302"/>
                              <a:gd name="T18" fmla="+- 0 365 62"/>
                              <a:gd name="T19" fmla="*/ 365 h 302"/>
                            </a:gdLst>
                            <a:ahLst/>
                            <a:cxnLst>
                              <a:cxn ang="0">
                                <a:pos x="T1" y="T3"/>
                              </a:cxn>
                              <a:cxn ang="0">
                                <a:pos x="T5" y="T7"/>
                              </a:cxn>
                              <a:cxn ang="0">
                                <a:pos x="T9" y="T11"/>
                              </a:cxn>
                              <a:cxn ang="0">
                                <a:pos x="T13" y="T15"/>
                              </a:cxn>
                              <a:cxn ang="0">
                                <a:pos x="T17" y="T19"/>
                              </a:cxn>
                            </a:cxnLst>
                            <a:rect l="0" t="0" r="r" b="b"/>
                            <a:pathLst>
                              <a:path w="302" h="302">
                                <a:moveTo>
                                  <a:pt x="0" y="303"/>
                                </a:moveTo>
                                <a:lnTo>
                                  <a:pt x="302" y="303"/>
                                </a:lnTo>
                                <a:lnTo>
                                  <a:pt x="302" y="0"/>
                                </a:lnTo>
                                <a:lnTo>
                                  <a:pt x="0" y="0"/>
                                </a:lnTo>
                                <a:lnTo>
                                  <a:pt x="0" y="30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7B9010" id="Group 935" o:spid="_x0000_s1026" style="position:absolute;margin-left:61.35pt;margin-top:9.55pt;width:15.1pt;height:15.1pt;z-index:-251654656;mso-position-horizontal-relative:page" coordorigin="10196,62" coordsize="302,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">
                <v:shape id="Freeform 936" o:spid="_x0000_s1027" style="position:absolute;left:10196;top:62;width:302;height:302;visibility:visible;mso-wrap-style:square;v-text-anchor:top" coordsize="302,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" path="m,303r302,l302,,,,,303xe" filled="f" strokeweight="1pt">
                  <v:path arrowok="t" o:connecttype="custom" o:connectlocs="0,365;302,365;302,62;0,62;0,365" o:connectangles="0,0,0,0,0"/>
                </v:shape>
                <w10:wrap anchorx="page"/>
              </v:group>
            </w:pict>
          </mc:Fallback>
        </mc:AlternateContent>
      </w:r>
    </w:p>
    <w:p w:rsidR="007E3E6C" w:rsidRPr="00E47C19" w:rsidRDefault="00BD75B1" w:rsidP="00D84C1C">
      <w:pPr>
        <w:tabs>
          <w:tab w:val="left" w:pos="820"/>
        </w:tabs>
        <w:spacing w:after="0" w:line="480" w:lineRule="auto"/>
        <w:ind w:right="-20"/>
        <w:rPr>
          <w:rFonts w:ascii="Cambria" w:eastAsia="Times New Roman" w:hAnsi="Cambria" w:cs="Times New Roman"/>
          <w:color w:val="000000" w:themeColor="text1"/>
        </w:rPr>
      </w:pPr>
      <w:r w:rsidRPr="00E47C19">
        <w:rPr>
          <w:rFonts w:ascii="Cambria" w:eastAsia="Times New Roman" w:hAnsi="Cambria" w:cs="Times New Roman"/>
          <w:color w:val="000000" w:themeColor="text1"/>
        </w:rPr>
        <w:tab/>
        <w:t xml:space="preserve">My child has been </w:t>
      </w:r>
      <w:r>
        <w:rPr>
          <w:rFonts w:ascii="Cambria" w:eastAsia="Times New Roman" w:hAnsi="Cambria" w:cs="Times New Roman"/>
          <w:color w:val="000000" w:themeColor="text1"/>
        </w:rPr>
        <w:t>diagnosed with acute food allergies and has an allergy management plan</w:t>
      </w:r>
    </w:p>
    <w:p w:rsidR="007E3E6C" w:rsidRDefault="007E3E6C" w:rsidP="007E3E6C">
      <w:pPr>
        <w:pBdr>
          <w:top w:val="single" w:sz="4" w:space="1" w:color="auto"/>
          <w:left w:val="single" w:sz="4" w:space="4" w:color="auto"/>
          <w:bottom w:val="single" w:sz="4" w:space="1" w:color="auto"/>
          <w:right w:val="single" w:sz="4" w:space="4" w:color="auto"/>
        </w:pBdr>
        <w:spacing w:before="7" w:after="0" w:line="220" w:lineRule="exact"/>
        <w:rPr>
          <w:rFonts w:ascii="Cambria" w:hAnsi="Cambria"/>
        </w:rPr>
      </w:pPr>
    </w:p>
    <w:p w:rsidR="007E3E6C" w:rsidRPr="006472D7" w:rsidRDefault="007E3E6C" w:rsidP="007E3E6C">
      <w:pPr>
        <w:pBdr>
          <w:top w:val="single" w:sz="4" w:space="1" w:color="auto"/>
          <w:left w:val="single" w:sz="4" w:space="4" w:color="auto"/>
          <w:bottom w:val="single" w:sz="4" w:space="1" w:color="auto"/>
          <w:right w:val="single" w:sz="4" w:space="4" w:color="auto"/>
        </w:pBdr>
        <w:spacing w:before="7" w:after="0" w:line="220" w:lineRule="exact"/>
        <w:rPr>
          <w:rFonts w:ascii="Cambria" w:hAnsi="Cambria"/>
          <w:b/>
          <w:bCs/>
        </w:rPr>
      </w:pPr>
      <w:r>
        <w:rPr>
          <w:rFonts w:ascii="Cambria" w:hAnsi="Cambria"/>
        </w:rPr>
        <w:t xml:space="preserve">If my child shows symptoms of a severe allergic reaction and their own adrenaline </w:t>
      </w:r>
      <w:proofErr w:type="spellStart"/>
      <w:r>
        <w:rPr>
          <w:rFonts w:ascii="Cambria" w:hAnsi="Cambria"/>
        </w:rPr>
        <w:t>autoinjector</w:t>
      </w:r>
      <w:proofErr w:type="spellEnd"/>
      <w:r>
        <w:rPr>
          <w:rFonts w:ascii="Cambria" w:hAnsi="Cambria"/>
        </w:rPr>
        <w:t xml:space="preserve"> is not available or usable, </w:t>
      </w:r>
      <w:r w:rsidRPr="006472D7">
        <w:rPr>
          <w:rFonts w:ascii="Cambria" w:hAnsi="Cambria"/>
          <w:b/>
          <w:bCs/>
        </w:rPr>
        <w:t xml:space="preserve">I </w:t>
      </w:r>
      <w:r w:rsidR="00792DAB">
        <w:rPr>
          <w:rFonts w:ascii="Cambria" w:hAnsi="Cambria"/>
          <w:b/>
          <w:bCs/>
        </w:rPr>
        <w:t xml:space="preserve">understand that </w:t>
      </w:r>
      <w:r w:rsidRPr="006472D7">
        <w:rPr>
          <w:rFonts w:ascii="Cambria" w:hAnsi="Cambria"/>
          <w:b/>
          <w:bCs/>
        </w:rPr>
        <w:t xml:space="preserve">my child </w:t>
      </w:r>
      <w:r w:rsidR="00792DAB">
        <w:rPr>
          <w:rFonts w:ascii="Cambria" w:hAnsi="Cambria"/>
          <w:b/>
          <w:bCs/>
        </w:rPr>
        <w:t>may</w:t>
      </w:r>
      <w:r w:rsidR="00792DAB" w:rsidRPr="006472D7">
        <w:rPr>
          <w:rFonts w:ascii="Cambria" w:hAnsi="Cambria"/>
          <w:b/>
          <w:bCs/>
        </w:rPr>
        <w:t xml:space="preserve"> </w:t>
      </w:r>
      <w:r w:rsidRPr="006472D7">
        <w:rPr>
          <w:rFonts w:ascii="Cambria" w:hAnsi="Cambria"/>
          <w:b/>
          <w:bCs/>
        </w:rPr>
        <w:t xml:space="preserve">receive the adrenaline </w:t>
      </w:r>
      <w:r>
        <w:rPr>
          <w:rFonts w:ascii="Cambria" w:hAnsi="Cambria"/>
          <w:b/>
          <w:bCs/>
        </w:rPr>
        <w:t>pen</w:t>
      </w:r>
      <w:r w:rsidRPr="006472D7">
        <w:rPr>
          <w:rFonts w:ascii="Cambria" w:hAnsi="Cambria"/>
          <w:b/>
          <w:bCs/>
        </w:rPr>
        <w:t xml:space="preserve"> from the</w:t>
      </w:r>
      <w:r w:rsidR="00BD75B1">
        <w:rPr>
          <w:rFonts w:ascii="Cambria" w:hAnsi="Cambria"/>
          <w:b/>
          <w:bCs/>
        </w:rPr>
        <w:t xml:space="preserve"> “generic”</w:t>
      </w:r>
      <w:r w:rsidRPr="006472D7">
        <w:rPr>
          <w:rFonts w:ascii="Cambria" w:hAnsi="Cambria"/>
          <w:b/>
          <w:bCs/>
        </w:rPr>
        <w:t xml:space="preserve"> emergency kit held by school</w:t>
      </w:r>
      <w:r w:rsidR="00792DAB">
        <w:rPr>
          <w:rFonts w:ascii="Cambria" w:hAnsi="Cambria"/>
          <w:b/>
          <w:bCs/>
        </w:rPr>
        <w:t xml:space="preserve"> if this is needed in order to save their life</w:t>
      </w:r>
      <w:r w:rsidRPr="006472D7">
        <w:rPr>
          <w:rFonts w:ascii="Cambria" w:hAnsi="Cambria"/>
          <w:b/>
          <w:bCs/>
        </w:rPr>
        <w:t>.</w:t>
      </w:r>
    </w:p>
    <w:p w:rsidR="007E3E6C" w:rsidRDefault="007E3E6C" w:rsidP="007E3E6C">
      <w:pPr>
        <w:pBdr>
          <w:top w:val="single" w:sz="4" w:space="1" w:color="auto"/>
          <w:left w:val="single" w:sz="4" w:space="4" w:color="auto"/>
          <w:bottom w:val="single" w:sz="4" w:space="1" w:color="auto"/>
          <w:right w:val="single" w:sz="4" w:space="4" w:color="auto"/>
        </w:pBdr>
        <w:spacing w:before="7" w:after="0" w:line="220" w:lineRule="exact"/>
        <w:rPr>
          <w:rFonts w:ascii="Cambria" w:hAnsi="Cambria"/>
        </w:rPr>
      </w:pPr>
    </w:p>
    <w:p w:rsidR="007E3E6C" w:rsidRDefault="007E3E6C" w:rsidP="007E3E6C">
      <w:pPr>
        <w:pBdr>
          <w:top w:val="single" w:sz="4" w:space="1" w:color="auto"/>
          <w:left w:val="single" w:sz="4" w:space="4" w:color="auto"/>
          <w:bottom w:val="single" w:sz="4" w:space="1" w:color="auto"/>
          <w:right w:val="single" w:sz="4" w:space="4" w:color="auto"/>
        </w:pBdr>
        <w:spacing w:before="7" w:after="0" w:line="220" w:lineRule="exact"/>
        <w:rPr>
          <w:rFonts w:ascii="Cambria" w:hAnsi="Cambria"/>
        </w:rPr>
      </w:pPr>
      <w:proofErr w:type="gramStart"/>
      <w:r>
        <w:rPr>
          <w:rFonts w:ascii="Cambria" w:hAnsi="Cambria"/>
        </w:rPr>
        <w:t>Signed:…</w:t>
      </w:r>
      <w:proofErr w:type="gramEnd"/>
      <w:r>
        <w:rPr>
          <w:rFonts w:ascii="Cambria" w:hAnsi="Cambria"/>
        </w:rPr>
        <w:t xml:space="preserve">………………………………………………….. Print </w:t>
      </w:r>
      <w:proofErr w:type="gramStart"/>
      <w:r>
        <w:rPr>
          <w:rFonts w:ascii="Cambria" w:hAnsi="Cambria"/>
        </w:rPr>
        <w:t>Name:…</w:t>
      </w:r>
      <w:proofErr w:type="gramEnd"/>
      <w:r>
        <w:rPr>
          <w:rFonts w:ascii="Cambria" w:hAnsi="Cambria"/>
        </w:rPr>
        <w:t>……………………………………………………………………</w:t>
      </w:r>
    </w:p>
    <w:p w:rsidR="00234A46" w:rsidRDefault="00234A46" w:rsidP="005506B9">
      <w:pPr>
        <w:pStyle w:val="Title"/>
        <w:rPr>
          <w:rFonts w:ascii="Cambria" w:hAnsi="Cambria"/>
          <w:sz w:val="32"/>
          <w:szCs w:val="32"/>
        </w:rPr>
      </w:pPr>
    </w:p>
    <w:p w:rsidR="008A01AF" w:rsidRDefault="008A01AF" w:rsidP="005506B9">
      <w:pPr>
        <w:pStyle w:val="Title"/>
        <w:rPr>
          <w:rFonts w:ascii="Cambria" w:hAnsi="Cambria"/>
          <w:sz w:val="32"/>
          <w:szCs w:val="32"/>
        </w:rPr>
      </w:pPr>
    </w:p>
    <w:p w:rsidR="008A01AF" w:rsidRDefault="008A01AF" w:rsidP="005506B9">
      <w:pPr>
        <w:pStyle w:val="Title"/>
        <w:rPr>
          <w:rFonts w:ascii="Cambria" w:hAnsi="Cambria"/>
          <w:sz w:val="32"/>
          <w:szCs w:val="32"/>
        </w:rPr>
      </w:pPr>
    </w:p>
    <w:p w:rsidR="005506B9" w:rsidRPr="00C111CB" w:rsidRDefault="005506B9" w:rsidP="005506B9">
      <w:pPr>
        <w:pStyle w:val="Title"/>
        <w:rPr>
          <w:rFonts w:ascii="Cambria" w:hAnsi="Cambria"/>
          <w:sz w:val="32"/>
          <w:szCs w:val="32"/>
        </w:rPr>
      </w:pPr>
      <w:r w:rsidRPr="00B90487">
        <w:rPr>
          <w:rFonts w:ascii="Cambria" w:hAnsi="Cambria"/>
          <w:sz w:val="32"/>
          <w:szCs w:val="32"/>
        </w:rPr>
        <w:t xml:space="preserve">Appendix </w:t>
      </w:r>
      <w:r w:rsidR="004A0A9E">
        <w:rPr>
          <w:rFonts w:ascii="Cambria" w:hAnsi="Cambria"/>
          <w:sz w:val="32"/>
          <w:szCs w:val="32"/>
        </w:rPr>
        <w:t>5</w:t>
      </w:r>
      <w:r w:rsidRPr="00B90487">
        <w:rPr>
          <w:rFonts w:ascii="Cambria" w:hAnsi="Cambria"/>
          <w:sz w:val="32"/>
          <w:szCs w:val="32"/>
        </w:rPr>
        <w:t xml:space="preserve"> - Audit Check-list</w:t>
      </w:r>
    </w:p>
    <w:p w:rsidR="005506B9" w:rsidRPr="00F574DA" w:rsidRDefault="005506B9" w:rsidP="005506B9">
      <w:pPr>
        <w:spacing w:before="24" w:after="0"/>
        <w:ind w:left="170" w:right="510"/>
        <w:jc w:val="both"/>
        <w:rPr>
          <w:rFonts w:ascii="Cambria" w:eastAsia="Times New Roman" w:hAnsi="Cambria" w:cs="Times New Roman"/>
        </w:rPr>
      </w:pPr>
      <w:r w:rsidRPr="00F574DA">
        <w:rPr>
          <w:rFonts w:ascii="Cambria" w:hAnsi="Cambria" w:cs="Arial"/>
        </w:rPr>
        <w:t xml:space="preserve">This is a </w:t>
      </w:r>
      <w:r w:rsidRPr="00F574DA">
        <w:rPr>
          <w:rFonts w:ascii="Cambria" w:hAnsi="Cambria" w:cs="Arial"/>
          <w:b/>
        </w:rPr>
        <w:t>SELF VALIDATION</w:t>
      </w:r>
      <w:r w:rsidRPr="00F574DA">
        <w:rPr>
          <w:rFonts w:ascii="Cambria" w:hAnsi="Cambria" w:cs="Arial"/>
        </w:rPr>
        <w:t xml:space="preserve"> </w:t>
      </w:r>
      <w:r w:rsidRPr="00F574DA">
        <w:rPr>
          <w:rFonts w:ascii="Cambria" w:hAnsi="Cambria" w:cs="Arial"/>
          <w:b/>
        </w:rPr>
        <w:t>check list</w:t>
      </w:r>
      <w:r w:rsidRPr="00F574DA">
        <w:rPr>
          <w:rFonts w:ascii="Cambria" w:hAnsi="Cambria" w:cs="Arial"/>
        </w:rPr>
        <w:t xml:space="preserve"> to become an asthma</w:t>
      </w:r>
      <w:r>
        <w:rPr>
          <w:rFonts w:ascii="Cambria" w:hAnsi="Cambria" w:cs="Arial"/>
        </w:rPr>
        <w:t xml:space="preserve"> and allergy</w:t>
      </w:r>
      <w:r w:rsidRPr="00F574DA">
        <w:rPr>
          <w:rFonts w:ascii="Cambria" w:hAnsi="Cambria" w:cs="Arial"/>
        </w:rPr>
        <w:t xml:space="preserve"> friendly school. </w:t>
      </w:r>
      <w:r w:rsidR="00F71114">
        <w:rPr>
          <w:rFonts w:ascii="Cambria" w:hAnsi="Cambria" w:cs="Arial"/>
        </w:rPr>
        <w:t xml:space="preserve"> </w:t>
      </w:r>
      <w:r w:rsidRPr="00F574DA">
        <w:rPr>
          <w:rFonts w:ascii="Cambria" w:hAnsi="Cambria" w:cs="Arial"/>
        </w:rPr>
        <w:t xml:space="preserve">Return this form to provide evidence that you have met all essential criteria, and you will receive an Asthma </w:t>
      </w:r>
      <w:r>
        <w:rPr>
          <w:rFonts w:ascii="Cambria" w:hAnsi="Cambria" w:cs="Arial"/>
        </w:rPr>
        <w:t xml:space="preserve">and Allergy </w:t>
      </w:r>
      <w:r w:rsidRPr="00F574DA">
        <w:rPr>
          <w:rFonts w:ascii="Cambria" w:hAnsi="Cambria" w:cs="Arial"/>
        </w:rPr>
        <w:t xml:space="preserve">Friendly Schools certificate </w:t>
      </w:r>
      <w:r w:rsidRPr="00F574DA">
        <w:rPr>
          <w:rFonts w:ascii="Cambria" w:hAnsi="Cambria" w:cs="Arial"/>
        </w:rPr>
        <w:lastRenderedPageBreak/>
        <w:t xml:space="preserve">valid for a three-year period. </w:t>
      </w:r>
      <w:r w:rsidR="00F71114">
        <w:rPr>
          <w:rFonts w:ascii="Cambria" w:hAnsi="Cambria" w:cs="Arial"/>
        </w:rPr>
        <w:t>Even so a</w:t>
      </w:r>
      <w:r w:rsidRPr="00F574DA">
        <w:rPr>
          <w:rFonts w:ascii="Cambria" w:hAnsi="Cambria" w:cs="Arial"/>
        </w:rPr>
        <w:t xml:space="preserve">n annual review of asthma </w:t>
      </w:r>
      <w:r w:rsidR="00F71114">
        <w:rPr>
          <w:rFonts w:ascii="Cambria" w:hAnsi="Cambria" w:cs="Arial"/>
        </w:rPr>
        <w:t xml:space="preserve">and allergic reaction </w:t>
      </w:r>
      <w:r w:rsidRPr="00F574DA">
        <w:rPr>
          <w:rFonts w:ascii="Cambria" w:hAnsi="Cambria" w:cs="Arial"/>
        </w:rPr>
        <w:t xml:space="preserve">management strategies should be undertaken by your school to ensure that policies and procedures are kept up to date. </w:t>
      </w:r>
    </w:p>
    <w:p w:rsidR="005506B9" w:rsidRPr="00F574DA" w:rsidRDefault="005506B9" w:rsidP="005506B9">
      <w:pPr>
        <w:autoSpaceDE w:val="0"/>
        <w:autoSpaceDN w:val="0"/>
        <w:adjustRightInd w:val="0"/>
        <w:spacing w:after="240"/>
        <w:ind w:left="170"/>
        <w:jc w:val="both"/>
        <w:rPr>
          <w:rFonts w:ascii="Cambria" w:hAnsi="Cambria" w:cs="Arial"/>
          <w:b/>
          <w:color w:val="000000" w:themeColor="text1"/>
        </w:rPr>
      </w:pPr>
      <w:r w:rsidRPr="00F574DA">
        <w:rPr>
          <w:rFonts w:ascii="Cambria" w:hAnsi="Cambria"/>
        </w:rPr>
        <w:t xml:space="preserve">To receive your certificate, </w:t>
      </w:r>
      <w:r w:rsidRPr="00F574DA">
        <w:rPr>
          <w:rFonts w:ascii="Cambria" w:hAnsi="Cambria" w:cs="Arial"/>
        </w:rPr>
        <w:t>please return this form via email to:</w:t>
      </w:r>
      <w:r w:rsidRPr="00F574DA">
        <w:rPr>
          <w:rFonts w:ascii="Cambria" w:hAnsi="Cambria" w:cs="Arial"/>
          <w:b/>
          <w:color w:val="FF0000"/>
        </w:rPr>
        <w:t xml:space="preserve"> </w:t>
      </w:r>
      <w:hyperlink r:id="rId26" w:history="1">
        <w:r w:rsidRPr="00F574DA">
          <w:rPr>
            <w:rStyle w:val="Hyperlink"/>
            <w:rFonts w:ascii="Cambria" w:hAnsi="Cambria" w:cs="Arial"/>
            <w:b/>
          </w:rPr>
          <w:t>th.paedasthmanurse@nhs.net</w:t>
        </w:r>
      </w:hyperlink>
    </w:p>
    <w:tbl>
      <w:tblPr>
        <w:tblStyle w:val="TableGrid"/>
        <w:tblW w:w="0" w:type="auto"/>
        <w:tblInd w:w="137" w:type="dxa"/>
        <w:tblLook w:val="04A0" w:firstRow="1" w:lastRow="0" w:firstColumn="1" w:lastColumn="0" w:noHBand="0" w:noVBand="1"/>
      </w:tblPr>
      <w:tblGrid>
        <w:gridCol w:w="3990"/>
        <w:gridCol w:w="2602"/>
        <w:gridCol w:w="2602"/>
      </w:tblGrid>
      <w:tr w:rsidR="005506B9" w:rsidRPr="00F574DA" w:rsidTr="00D86DAB">
        <w:tc>
          <w:tcPr>
            <w:tcW w:w="3990" w:type="dxa"/>
          </w:tcPr>
          <w:p w:rsidR="005506B9" w:rsidRPr="00F574DA" w:rsidRDefault="005506B9" w:rsidP="00D86DAB">
            <w:pPr>
              <w:widowControl w:val="0"/>
              <w:autoSpaceDE w:val="0"/>
              <w:autoSpaceDN w:val="0"/>
              <w:adjustRightInd w:val="0"/>
              <w:spacing w:after="240"/>
              <w:ind w:left="57"/>
              <w:rPr>
                <w:rFonts w:ascii="Cambria" w:hAnsi="Cambria" w:cs="Arial"/>
                <w:lang w:val="en-US"/>
              </w:rPr>
            </w:pPr>
            <w:r w:rsidRPr="00F574DA">
              <w:rPr>
                <w:rFonts w:ascii="Cambria" w:hAnsi="Cambria" w:cs="Arial"/>
                <w:lang w:val="en-US"/>
              </w:rPr>
              <w:t>Name of School</w:t>
            </w:r>
          </w:p>
        </w:tc>
        <w:tc>
          <w:tcPr>
            <w:tcW w:w="5204" w:type="dxa"/>
            <w:gridSpan w:val="2"/>
          </w:tcPr>
          <w:p w:rsidR="005506B9" w:rsidRPr="00F574DA" w:rsidRDefault="005506B9" w:rsidP="00D86DAB">
            <w:pPr>
              <w:widowControl w:val="0"/>
              <w:autoSpaceDE w:val="0"/>
              <w:autoSpaceDN w:val="0"/>
              <w:adjustRightInd w:val="0"/>
              <w:spacing w:after="240"/>
              <w:ind w:left="57"/>
              <w:rPr>
                <w:rFonts w:ascii="Cambria" w:hAnsi="Cambria" w:cs="Arial"/>
                <w:lang w:val="en-US"/>
              </w:rPr>
            </w:pPr>
          </w:p>
        </w:tc>
      </w:tr>
      <w:tr w:rsidR="005506B9" w:rsidRPr="00F574DA" w:rsidTr="00D86DAB">
        <w:tc>
          <w:tcPr>
            <w:tcW w:w="3990" w:type="dxa"/>
          </w:tcPr>
          <w:p w:rsidR="005506B9" w:rsidRPr="00F574DA" w:rsidRDefault="005506B9" w:rsidP="00D86DAB">
            <w:pPr>
              <w:widowControl w:val="0"/>
              <w:autoSpaceDE w:val="0"/>
              <w:autoSpaceDN w:val="0"/>
              <w:adjustRightInd w:val="0"/>
              <w:spacing w:after="240"/>
              <w:ind w:left="57"/>
              <w:rPr>
                <w:rFonts w:ascii="Cambria" w:hAnsi="Cambria" w:cs="Arial"/>
                <w:lang w:val="en-US"/>
              </w:rPr>
            </w:pPr>
            <w:r w:rsidRPr="00F574DA">
              <w:rPr>
                <w:rFonts w:ascii="Cambria" w:hAnsi="Cambria" w:cs="Arial"/>
                <w:lang w:val="en-US"/>
              </w:rPr>
              <w:t>Address</w:t>
            </w:r>
          </w:p>
        </w:tc>
        <w:tc>
          <w:tcPr>
            <w:tcW w:w="5204" w:type="dxa"/>
            <w:gridSpan w:val="2"/>
          </w:tcPr>
          <w:p w:rsidR="005506B9" w:rsidRPr="00F574DA" w:rsidRDefault="005506B9" w:rsidP="00D86DAB">
            <w:pPr>
              <w:widowControl w:val="0"/>
              <w:autoSpaceDE w:val="0"/>
              <w:autoSpaceDN w:val="0"/>
              <w:adjustRightInd w:val="0"/>
              <w:spacing w:after="240"/>
              <w:ind w:left="57"/>
              <w:rPr>
                <w:rFonts w:ascii="Cambria" w:hAnsi="Cambria" w:cs="Arial"/>
                <w:lang w:val="en-US"/>
              </w:rPr>
            </w:pPr>
          </w:p>
        </w:tc>
      </w:tr>
      <w:tr w:rsidR="005506B9" w:rsidRPr="00F574DA" w:rsidTr="00D86DAB">
        <w:tc>
          <w:tcPr>
            <w:tcW w:w="3990" w:type="dxa"/>
          </w:tcPr>
          <w:p w:rsidR="005506B9" w:rsidRPr="00F574DA" w:rsidRDefault="005506B9" w:rsidP="00D86DAB">
            <w:pPr>
              <w:widowControl w:val="0"/>
              <w:autoSpaceDE w:val="0"/>
              <w:autoSpaceDN w:val="0"/>
              <w:adjustRightInd w:val="0"/>
              <w:spacing w:after="240"/>
              <w:ind w:left="57"/>
              <w:rPr>
                <w:rFonts w:ascii="Cambria" w:hAnsi="Cambria" w:cs="Arial"/>
                <w:lang w:val="en-US"/>
              </w:rPr>
            </w:pPr>
            <w:r w:rsidRPr="00F574DA">
              <w:rPr>
                <w:rFonts w:ascii="Cambria" w:hAnsi="Cambria" w:cs="Arial"/>
                <w:lang w:val="en-US"/>
              </w:rPr>
              <w:t>Contact Details (asthma Lead)</w:t>
            </w:r>
          </w:p>
        </w:tc>
        <w:tc>
          <w:tcPr>
            <w:tcW w:w="5204" w:type="dxa"/>
            <w:gridSpan w:val="2"/>
          </w:tcPr>
          <w:p w:rsidR="005506B9" w:rsidRPr="00F574DA" w:rsidRDefault="005506B9" w:rsidP="00D86DAB">
            <w:pPr>
              <w:pStyle w:val="NoSpacing"/>
              <w:ind w:left="57"/>
              <w:rPr>
                <w:rFonts w:ascii="Cambria" w:hAnsi="Cambria"/>
                <w:lang w:val="en-US"/>
              </w:rPr>
            </w:pPr>
            <w:r w:rsidRPr="00F574DA">
              <w:rPr>
                <w:rFonts w:ascii="Cambria" w:hAnsi="Cambria"/>
                <w:lang w:val="en-US"/>
              </w:rPr>
              <w:t>Name</w:t>
            </w:r>
          </w:p>
          <w:p w:rsidR="005506B9" w:rsidRPr="00F574DA" w:rsidRDefault="005506B9" w:rsidP="00D86DAB">
            <w:pPr>
              <w:pStyle w:val="NoSpacing"/>
              <w:ind w:left="57"/>
              <w:rPr>
                <w:rFonts w:ascii="Cambria" w:hAnsi="Cambria"/>
                <w:lang w:val="en-US"/>
              </w:rPr>
            </w:pPr>
            <w:r w:rsidRPr="00F574DA">
              <w:rPr>
                <w:rFonts w:ascii="Cambria" w:hAnsi="Cambria"/>
                <w:lang w:val="en-US"/>
              </w:rPr>
              <w:t>Phone</w:t>
            </w:r>
          </w:p>
          <w:p w:rsidR="005506B9" w:rsidRPr="00F574DA" w:rsidRDefault="005506B9" w:rsidP="00D86DAB">
            <w:pPr>
              <w:pStyle w:val="NoSpacing"/>
              <w:ind w:left="57"/>
              <w:rPr>
                <w:rFonts w:ascii="Cambria" w:hAnsi="Cambria"/>
                <w:lang w:val="en-US"/>
              </w:rPr>
            </w:pPr>
            <w:r w:rsidRPr="00F574DA">
              <w:rPr>
                <w:rFonts w:ascii="Cambria" w:hAnsi="Cambria"/>
                <w:lang w:val="en-US"/>
              </w:rPr>
              <w:t>Email</w:t>
            </w:r>
          </w:p>
          <w:p w:rsidR="005506B9" w:rsidRPr="00F574DA" w:rsidRDefault="005506B9" w:rsidP="00D86DAB">
            <w:pPr>
              <w:pStyle w:val="NoSpacing"/>
              <w:ind w:left="57"/>
              <w:rPr>
                <w:rFonts w:ascii="Cambria" w:hAnsi="Cambria"/>
                <w:lang w:val="en-US"/>
              </w:rPr>
            </w:pPr>
            <w:r w:rsidRPr="00F574DA">
              <w:rPr>
                <w:rFonts w:ascii="Cambria" w:hAnsi="Cambria"/>
                <w:lang w:val="en-US"/>
              </w:rPr>
              <w:t>telephone</w:t>
            </w:r>
          </w:p>
        </w:tc>
      </w:tr>
      <w:tr w:rsidR="005506B9" w:rsidRPr="00F574DA" w:rsidTr="00D86DAB">
        <w:tc>
          <w:tcPr>
            <w:tcW w:w="3990" w:type="dxa"/>
          </w:tcPr>
          <w:p w:rsidR="005506B9" w:rsidRPr="00F574DA" w:rsidRDefault="005506B9" w:rsidP="00D86DAB">
            <w:pPr>
              <w:widowControl w:val="0"/>
              <w:autoSpaceDE w:val="0"/>
              <w:autoSpaceDN w:val="0"/>
              <w:adjustRightInd w:val="0"/>
              <w:spacing w:after="240"/>
              <w:ind w:left="57"/>
              <w:rPr>
                <w:rFonts w:ascii="Cambria" w:hAnsi="Cambria" w:cs="Arial"/>
                <w:lang w:val="en-US"/>
              </w:rPr>
            </w:pPr>
            <w:r w:rsidRPr="00F574DA">
              <w:rPr>
                <w:rFonts w:ascii="Cambria" w:hAnsi="Cambria" w:cs="Arial"/>
                <w:lang w:val="en-US"/>
              </w:rPr>
              <w:t>Type of School</w:t>
            </w:r>
          </w:p>
        </w:tc>
        <w:tc>
          <w:tcPr>
            <w:tcW w:w="2602" w:type="dxa"/>
            <w:vAlign w:val="center"/>
          </w:tcPr>
          <w:p w:rsidR="005506B9" w:rsidRPr="00F574DA" w:rsidRDefault="005506B9" w:rsidP="00D86DAB">
            <w:pPr>
              <w:widowControl w:val="0"/>
              <w:autoSpaceDE w:val="0"/>
              <w:autoSpaceDN w:val="0"/>
              <w:adjustRightInd w:val="0"/>
              <w:spacing w:after="240"/>
              <w:ind w:left="57"/>
              <w:jc w:val="center"/>
              <w:rPr>
                <w:rFonts w:ascii="Cambria" w:hAnsi="Cambria" w:cs="Arial"/>
                <w:lang w:val="en-US"/>
              </w:rPr>
            </w:pPr>
            <w:r w:rsidRPr="00F574DA">
              <w:rPr>
                <w:rFonts w:ascii="Cambria" w:hAnsi="Cambria" w:cs="Arial"/>
                <w:lang w:val="en-US"/>
              </w:rPr>
              <w:t>Primary</w:t>
            </w:r>
          </w:p>
        </w:tc>
        <w:tc>
          <w:tcPr>
            <w:tcW w:w="2602" w:type="dxa"/>
            <w:vAlign w:val="center"/>
          </w:tcPr>
          <w:p w:rsidR="005506B9" w:rsidRPr="00F574DA" w:rsidRDefault="005506B9" w:rsidP="00D86DAB">
            <w:pPr>
              <w:widowControl w:val="0"/>
              <w:autoSpaceDE w:val="0"/>
              <w:autoSpaceDN w:val="0"/>
              <w:adjustRightInd w:val="0"/>
              <w:spacing w:after="240"/>
              <w:ind w:left="57"/>
              <w:jc w:val="center"/>
              <w:rPr>
                <w:rFonts w:ascii="Cambria" w:hAnsi="Cambria" w:cs="Arial"/>
                <w:lang w:val="en-US"/>
              </w:rPr>
            </w:pPr>
            <w:r>
              <w:rPr>
                <w:rFonts w:ascii="Cambria" w:hAnsi="Cambria" w:cs="Arial"/>
                <w:lang w:val="en-US"/>
              </w:rPr>
              <w:t>Secondary</w:t>
            </w:r>
          </w:p>
        </w:tc>
      </w:tr>
      <w:tr w:rsidR="005506B9" w:rsidRPr="00F574DA" w:rsidTr="00D86DAB">
        <w:tc>
          <w:tcPr>
            <w:tcW w:w="3990" w:type="dxa"/>
          </w:tcPr>
          <w:p w:rsidR="005506B9" w:rsidRPr="00F574DA" w:rsidRDefault="005506B9" w:rsidP="00D86DAB">
            <w:pPr>
              <w:widowControl w:val="0"/>
              <w:autoSpaceDE w:val="0"/>
              <w:autoSpaceDN w:val="0"/>
              <w:adjustRightInd w:val="0"/>
              <w:spacing w:after="240"/>
              <w:ind w:left="57"/>
              <w:rPr>
                <w:rFonts w:ascii="Cambria" w:hAnsi="Cambria" w:cs="Arial"/>
                <w:lang w:val="en-US"/>
              </w:rPr>
            </w:pPr>
            <w:r w:rsidRPr="00F574DA">
              <w:rPr>
                <w:rFonts w:ascii="Cambria" w:hAnsi="Cambria" w:cs="Arial"/>
                <w:lang w:val="en-US"/>
              </w:rPr>
              <w:t xml:space="preserve">Number of </w:t>
            </w:r>
            <w:r>
              <w:rPr>
                <w:rFonts w:ascii="Cambria" w:hAnsi="Cambria" w:cs="Arial"/>
                <w:lang w:val="en-US"/>
              </w:rPr>
              <w:t>pupils with asthma</w:t>
            </w:r>
          </w:p>
        </w:tc>
        <w:tc>
          <w:tcPr>
            <w:tcW w:w="5204" w:type="dxa"/>
            <w:gridSpan w:val="2"/>
          </w:tcPr>
          <w:p w:rsidR="005506B9" w:rsidRPr="00F574DA" w:rsidRDefault="005506B9" w:rsidP="00D86DAB">
            <w:pPr>
              <w:widowControl w:val="0"/>
              <w:autoSpaceDE w:val="0"/>
              <w:autoSpaceDN w:val="0"/>
              <w:adjustRightInd w:val="0"/>
              <w:spacing w:after="240"/>
              <w:ind w:left="57"/>
              <w:rPr>
                <w:rFonts w:ascii="Cambria" w:hAnsi="Cambria" w:cs="Arial"/>
                <w:lang w:val="en-US"/>
              </w:rPr>
            </w:pPr>
          </w:p>
        </w:tc>
      </w:tr>
      <w:tr w:rsidR="005506B9" w:rsidRPr="00F574DA" w:rsidTr="00D86DAB">
        <w:tc>
          <w:tcPr>
            <w:tcW w:w="3990" w:type="dxa"/>
          </w:tcPr>
          <w:p w:rsidR="005506B9" w:rsidRPr="00F574DA" w:rsidRDefault="005506B9" w:rsidP="00D86DAB">
            <w:pPr>
              <w:widowControl w:val="0"/>
              <w:autoSpaceDE w:val="0"/>
              <w:autoSpaceDN w:val="0"/>
              <w:adjustRightInd w:val="0"/>
              <w:spacing w:after="240"/>
              <w:ind w:left="57"/>
              <w:rPr>
                <w:rFonts w:ascii="Cambria" w:hAnsi="Cambria" w:cs="Arial"/>
                <w:lang w:val="en-US"/>
              </w:rPr>
            </w:pPr>
            <w:r w:rsidRPr="00F574DA">
              <w:rPr>
                <w:rFonts w:ascii="Cambria" w:hAnsi="Cambria" w:cs="Arial"/>
                <w:lang w:val="en-US"/>
              </w:rPr>
              <w:t xml:space="preserve">Number </w:t>
            </w:r>
            <w:r w:rsidR="00F71114" w:rsidRPr="00F574DA">
              <w:rPr>
                <w:rFonts w:ascii="Cambria" w:hAnsi="Cambria" w:cs="Arial"/>
                <w:lang w:val="en-US"/>
              </w:rPr>
              <w:t>of pupils</w:t>
            </w:r>
            <w:r>
              <w:rPr>
                <w:rFonts w:ascii="Cambria" w:hAnsi="Cambria" w:cs="Arial"/>
                <w:lang w:val="en-US"/>
              </w:rPr>
              <w:t xml:space="preserve"> </w:t>
            </w:r>
            <w:r w:rsidRPr="00F574DA">
              <w:rPr>
                <w:rFonts w:ascii="Cambria" w:hAnsi="Cambria" w:cs="Arial"/>
                <w:lang w:val="en-US"/>
              </w:rPr>
              <w:t>with a</w:t>
            </w:r>
            <w:r>
              <w:rPr>
                <w:rFonts w:ascii="Cambria" w:hAnsi="Cambria" w:cs="Arial"/>
                <w:lang w:val="en-US"/>
              </w:rPr>
              <w:t>llergies</w:t>
            </w:r>
          </w:p>
        </w:tc>
        <w:tc>
          <w:tcPr>
            <w:tcW w:w="5204" w:type="dxa"/>
            <w:gridSpan w:val="2"/>
          </w:tcPr>
          <w:p w:rsidR="005506B9" w:rsidRPr="00F574DA" w:rsidRDefault="005506B9" w:rsidP="00D86DAB">
            <w:pPr>
              <w:widowControl w:val="0"/>
              <w:autoSpaceDE w:val="0"/>
              <w:autoSpaceDN w:val="0"/>
              <w:adjustRightInd w:val="0"/>
              <w:spacing w:after="240"/>
              <w:ind w:left="57"/>
              <w:rPr>
                <w:rFonts w:ascii="Cambria" w:hAnsi="Cambria" w:cs="Arial"/>
                <w:lang w:val="en-US"/>
              </w:rPr>
            </w:pPr>
          </w:p>
        </w:tc>
      </w:tr>
      <w:tr w:rsidR="005506B9" w:rsidRPr="00F574DA" w:rsidTr="00D86DAB">
        <w:tc>
          <w:tcPr>
            <w:tcW w:w="3990" w:type="dxa"/>
          </w:tcPr>
          <w:p w:rsidR="005506B9" w:rsidRPr="00F574DA" w:rsidRDefault="005506B9" w:rsidP="00D86DAB">
            <w:pPr>
              <w:widowControl w:val="0"/>
              <w:autoSpaceDE w:val="0"/>
              <w:autoSpaceDN w:val="0"/>
              <w:adjustRightInd w:val="0"/>
              <w:spacing w:after="240"/>
              <w:ind w:left="57"/>
              <w:rPr>
                <w:rFonts w:ascii="Cambria" w:hAnsi="Cambria" w:cs="Arial"/>
                <w:lang w:val="en-US"/>
              </w:rPr>
            </w:pPr>
            <w:r w:rsidRPr="00F574DA">
              <w:rPr>
                <w:rFonts w:ascii="Cambria" w:hAnsi="Cambria" w:cs="Arial"/>
                <w:lang w:val="en-US"/>
              </w:rPr>
              <w:t xml:space="preserve">Total </w:t>
            </w:r>
            <w:r>
              <w:rPr>
                <w:rFonts w:ascii="Cambria" w:hAnsi="Cambria" w:cs="Arial"/>
                <w:lang w:val="en-US"/>
              </w:rPr>
              <w:t>n</w:t>
            </w:r>
            <w:r w:rsidRPr="00F574DA">
              <w:rPr>
                <w:rFonts w:ascii="Cambria" w:hAnsi="Cambria" w:cs="Arial"/>
                <w:lang w:val="en-US"/>
              </w:rPr>
              <w:t xml:space="preserve">umber of </w:t>
            </w:r>
            <w:r>
              <w:rPr>
                <w:rFonts w:ascii="Cambria" w:hAnsi="Cambria" w:cs="Arial"/>
                <w:lang w:val="en-US"/>
              </w:rPr>
              <w:t>pupils</w:t>
            </w:r>
          </w:p>
        </w:tc>
        <w:tc>
          <w:tcPr>
            <w:tcW w:w="5204" w:type="dxa"/>
            <w:gridSpan w:val="2"/>
          </w:tcPr>
          <w:p w:rsidR="005506B9" w:rsidRPr="00F574DA" w:rsidRDefault="005506B9" w:rsidP="00D86DAB">
            <w:pPr>
              <w:widowControl w:val="0"/>
              <w:autoSpaceDE w:val="0"/>
              <w:autoSpaceDN w:val="0"/>
              <w:adjustRightInd w:val="0"/>
              <w:spacing w:after="240"/>
              <w:ind w:left="57"/>
              <w:rPr>
                <w:rFonts w:ascii="Cambria" w:hAnsi="Cambria" w:cs="Arial"/>
                <w:lang w:val="en-US"/>
              </w:rPr>
            </w:pPr>
          </w:p>
        </w:tc>
      </w:tr>
      <w:tr w:rsidR="005506B9" w:rsidRPr="00F574DA" w:rsidTr="00D86DAB">
        <w:tc>
          <w:tcPr>
            <w:tcW w:w="3990" w:type="dxa"/>
          </w:tcPr>
          <w:p w:rsidR="005506B9" w:rsidRPr="00F574DA" w:rsidRDefault="005506B9" w:rsidP="00D86DAB">
            <w:pPr>
              <w:widowControl w:val="0"/>
              <w:autoSpaceDE w:val="0"/>
              <w:autoSpaceDN w:val="0"/>
              <w:adjustRightInd w:val="0"/>
              <w:spacing w:after="240"/>
              <w:ind w:left="57"/>
              <w:rPr>
                <w:rFonts w:ascii="Cambria" w:hAnsi="Cambria" w:cs="Arial"/>
                <w:lang w:val="en-US"/>
              </w:rPr>
            </w:pPr>
            <w:r>
              <w:rPr>
                <w:rFonts w:ascii="Cambria" w:hAnsi="Cambria" w:cs="Arial"/>
                <w:lang w:val="en-US"/>
              </w:rPr>
              <w:t>Total number of staff</w:t>
            </w:r>
          </w:p>
        </w:tc>
        <w:tc>
          <w:tcPr>
            <w:tcW w:w="5204" w:type="dxa"/>
            <w:gridSpan w:val="2"/>
          </w:tcPr>
          <w:p w:rsidR="005506B9" w:rsidRPr="00F574DA" w:rsidRDefault="005506B9" w:rsidP="00D86DAB">
            <w:pPr>
              <w:widowControl w:val="0"/>
              <w:autoSpaceDE w:val="0"/>
              <w:autoSpaceDN w:val="0"/>
              <w:adjustRightInd w:val="0"/>
              <w:spacing w:after="240"/>
              <w:ind w:left="57"/>
              <w:rPr>
                <w:rFonts w:ascii="Cambria" w:hAnsi="Cambria" w:cs="Arial"/>
                <w:lang w:val="en-US"/>
              </w:rPr>
            </w:pPr>
          </w:p>
        </w:tc>
      </w:tr>
      <w:tr w:rsidR="005506B9" w:rsidRPr="00F574DA" w:rsidTr="00D86DAB">
        <w:tc>
          <w:tcPr>
            <w:tcW w:w="3990" w:type="dxa"/>
          </w:tcPr>
          <w:p w:rsidR="005506B9" w:rsidRPr="00F574DA" w:rsidRDefault="005506B9" w:rsidP="00D86DAB">
            <w:pPr>
              <w:widowControl w:val="0"/>
              <w:autoSpaceDE w:val="0"/>
              <w:autoSpaceDN w:val="0"/>
              <w:adjustRightInd w:val="0"/>
              <w:spacing w:after="240"/>
              <w:ind w:left="57"/>
              <w:rPr>
                <w:rFonts w:ascii="Cambria" w:hAnsi="Cambria" w:cs="Arial"/>
                <w:lang w:val="en-US"/>
              </w:rPr>
            </w:pPr>
            <w:r w:rsidRPr="00F574DA">
              <w:rPr>
                <w:rFonts w:ascii="Cambria" w:hAnsi="Cambria" w:cs="Arial"/>
                <w:lang w:val="en-US"/>
              </w:rPr>
              <w:t xml:space="preserve">Number of staff received asthma </w:t>
            </w:r>
            <w:r>
              <w:rPr>
                <w:rFonts w:ascii="Cambria" w:hAnsi="Cambria" w:cs="Arial"/>
                <w:lang w:val="en-US"/>
              </w:rPr>
              <w:t xml:space="preserve">and allergy </w:t>
            </w:r>
            <w:r w:rsidRPr="00F574DA">
              <w:rPr>
                <w:rFonts w:ascii="Cambria" w:hAnsi="Cambria" w:cs="Arial"/>
                <w:lang w:val="en-US"/>
              </w:rPr>
              <w:t>training</w:t>
            </w:r>
          </w:p>
        </w:tc>
        <w:tc>
          <w:tcPr>
            <w:tcW w:w="5204" w:type="dxa"/>
            <w:gridSpan w:val="2"/>
          </w:tcPr>
          <w:p w:rsidR="005506B9" w:rsidRPr="00F574DA" w:rsidRDefault="005506B9" w:rsidP="00D86DAB">
            <w:pPr>
              <w:widowControl w:val="0"/>
              <w:autoSpaceDE w:val="0"/>
              <w:autoSpaceDN w:val="0"/>
              <w:adjustRightInd w:val="0"/>
              <w:spacing w:after="240"/>
              <w:ind w:left="57"/>
              <w:rPr>
                <w:rFonts w:ascii="Cambria" w:hAnsi="Cambria" w:cs="Arial"/>
                <w:lang w:val="en-US"/>
              </w:rPr>
            </w:pPr>
          </w:p>
        </w:tc>
      </w:tr>
    </w:tbl>
    <w:p w:rsidR="005506B9" w:rsidRPr="00F574DA" w:rsidRDefault="005506B9" w:rsidP="005506B9">
      <w:pPr>
        <w:autoSpaceDE w:val="0"/>
        <w:autoSpaceDN w:val="0"/>
        <w:adjustRightInd w:val="0"/>
        <w:spacing w:after="240"/>
        <w:rPr>
          <w:rFonts w:ascii="Cambria" w:hAnsi="Cambria" w:cs="Times"/>
        </w:rPr>
      </w:pPr>
    </w:p>
    <w:tbl>
      <w:tblPr>
        <w:tblStyle w:val="TableGrid"/>
        <w:tblW w:w="0" w:type="auto"/>
        <w:tblInd w:w="137" w:type="dxa"/>
        <w:tblLook w:val="04A0" w:firstRow="1" w:lastRow="0" w:firstColumn="1" w:lastColumn="0" w:noHBand="0" w:noVBand="1"/>
      </w:tblPr>
      <w:tblGrid>
        <w:gridCol w:w="6379"/>
        <w:gridCol w:w="2834"/>
      </w:tblGrid>
      <w:tr w:rsidR="005506B9" w:rsidRPr="00F574DA" w:rsidTr="00D86DAB">
        <w:tc>
          <w:tcPr>
            <w:tcW w:w="9213" w:type="dxa"/>
            <w:gridSpan w:val="2"/>
          </w:tcPr>
          <w:p w:rsidR="005506B9" w:rsidRPr="00C111CB" w:rsidRDefault="005506B9" w:rsidP="00D86DAB">
            <w:pPr>
              <w:widowControl w:val="0"/>
              <w:autoSpaceDE w:val="0"/>
              <w:autoSpaceDN w:val="0"/>
              <w:adjustRightInd w:val="0"/>
              <w:spacing w:after="240"/>
              <w:rPr>
                <w:rFonts w:ascii="Cambria" w:hAnsi="Cambria" w:cs="Tahoma"/>
                <w:sz w:val="10"/>
                <w:szCs w:val="10"/>
                <w:lang w:val="en-US"/>
              </w:rPr>
            </w:pPr>
            <w:r w:rsidRPr="00F574DA">
              <w:rPr>
                <w:rFonts w:ascii="Cambria" w:hAnsi="Cambria" w:cs="Tahoma"/>
                <w:lang w:val="en-US"/>
              </w:rPr>
              <w:t xml:space="preserve"> </w:t>
            </w:r>
          </w:p>
          <w:p w:rsidR="005506B9" w:rsidRPr="00F574DA" w:rsidRDefault="005506B9" w:rsidP="00D86DAB">
            <w:pPr>
              <w:widowControl w:val="0"/>
              <w:autoSpaceDE w:val="0"/>
              <w:autoSpaceDN w:val="0"/>
              <w:adjustRightInd w:val="0"/>
              <w:spacing w:after="240"/>
              <w:rPr>
                <w:rFonts w:ascii="Cambria" w:hAnsi="Cambria" w:cs="Tahoma"/>
                <w:lang w:val="en-US"/>
              </w:rPr>
            </w:pPr>
            <w:r w:rsidRPr="00F574DA">
              <w:rPr>
                <w:rFonts w:ascii="Cambria" w:hAnsi="Cambria" w:cs="Tahoma"/>
                <w:lang w:val="en-US"/>
              </w:rPr>
              <w:t xml:space="preserve">I declare that……………………………………………………………. (school name) has met the Asthma </w:t>
            </w:r>
            <w:r>
              <w:rPr>
                <w:rFonts w:ascii="Cambria" w:hAnsi="Cambria" w:cs="Tahoma"/>
                <w:lang w:val="en-US"/>
              </w:rPr>
              <w:t xml:space="preserve">and Allergy </w:t>
            </w:r>
            <w:r w:rsidRPr="00F574DA">
              <w:rPr>
                <w:rFonts w:ascii="Cambria" w:hAnsi="Cambria" w:cs="Tahoma"/>
                <w:lang w:val="en-US"/>
              </w:rPr>
              <w:t>Friendly Schools criteria and adopted an appropriate ‘Asthma</w:t>
            </w:r>
            <w:r>
              <w:rPr>
                <w:rFonts w:ascii="Cambria" w:hAnsi="Cambria" w:cs="Tahoma"/>
                <w:lang w:val="en-US"/>
              </w:rPr>
              <w:t xml:space="preserve"> and Allergy</w:t>
            </w:r>
            <w:r w:rsidRPr="00F574DA">
              <w:rPr>
                <w:rFonts w:ascii="Cambria" w:hAnsi="Cambria" w:cs="Tahoma"/>
                <w:lang w:val="en-US"/>
              </w:rPr>
              <w:t xml:space="preserve"> Friendly</w:t>
            </w:r>
            <w:r>
              <w:rPr>
                <w:rFonts w:ascii="Cambria" w:hAnsi="Cambria" w:cs="Tahoma"/>
                <w:lang w:val="en-US"/>
              </w:rPr>
              <w:t xml:space="preserve"> Schools</w:t>
            </w:r>
            <w:r w:rsidRPr="00F574DA">
              <w:rPr>
                <w:rFonts w:ascii="Cambria" w:hAnsi="Cambria" w:cs="Tahoma"/>
                <w:lang w:val="en-US"/>
              </w:rPr>
              <w:t xml:space="preserve">’ Policy. I understand that Asthma </w:t>
            </w:r>
            <w:r>
              <w:rPr>
                <w:rFonts w:ascii="Cambria" w:hAnsi="Cambria" w:cs="Tahoma"/>
                <w:lang w:val="en-US"/>
              </w:rPr>
              <w:t xml:space="preserve">and Allergy </w:t>
            </w:r>
            <w:r w:rsidRPr="00F574DA">
              <w:rPr>
                <w:rFonts w:ascii="Cambria" w:hAnsi="Cambria" w:cs="Tahoma"/>
                <w:lang w:val="en-US"/>
              </w:rPr>
              <w:t xml:space="preserve">Friendly Schools status is awarded to schools as an acknowledgement of their ongoing commitment to promote ‘Asthma </w:t>
            </w:r>
            <w:r>
              <w:rPr>
                <w:rFonts w:ascii="Cambria" w:hAnsi="Cambria" w:cs="Tahoma"/>
                <w:lang w:val="en-US"/>
              </w:rPr>
              <w:t xml:space="preserve">and Allergy </w:t>
            </w:r>
            <w:r w:rsidRPr="00F574DA">
              <w:rPr>
                <w:rFonts w:ascii="Cambria" w:hAnsi="Cambria" w:cs="Tahoma"/>
                <w:lang w:val="en-US"/>
              </w:rPr>
              <w:t xml:space="preserve">Friendly’ </w:t>
            </w:r>
            <w:r w:rsidRPr="00F71114">
              <w:rPr>
                <w:rFonts w:ascii="Cambria" w:hAnsi="Cambria" w:cs="Tahoma"/>
              </w:rPr>
              <w:t>behaviour</w:t>
            </w:r>
            <w:r w:rsidRPr="00F574DA">
              <w:rPr>
                <w:rFonts w:ascii="Cambria" w:hAnsi="Cambria" w:cs="Tahoma"/>
                <w:lang w:val="en-US"/>
              </w:rPr>
              <w:t xml:space="preserve"> through policy development and implementation, and a commitment to ‘Asthma </w:t>
            </w:r>
            <w:r>
              <w:rPr>
                <w:rFonts w:ascii="Cambria" w:hAnsi="Cambria" w:cs="Tahoma"/>
                <w:lang w:val="en-US"/>
              </w:rPr>
              <w:t xml:space="preserve">and Allergy </w:t>
            </w:r>
            <w:r w:rsidRPr="00F574DA">
              <w:rPr>
                <w:rFonts w:ascii="Cambria" w:hAnsi="Cambria" w:cs="Tahoma"/>
                <w:lang w:val="en-US"/>
              </w:rPr>
              <w:t xml:space="preserve">Friendly’ principles in daily operations. </w:t>
            </w:r>
          </w:p>
        </w:tc>
      </w:tr>
      <w:tr w:rsidR="005506B9" w:rsidRPr="00F574DA" w:rsidTr="00D86DAB">
        <w:tc>
          <w:tcPr>
            <w:tcW w:w="6379" w:type="dxa"/>
          </w:tcPr>
          <w:p w:rsidR="005506B9" w:rsidRPr="00F574DA" w:rsidRDefault="005506B9" w:rsidP="00D86DAB">
            <w:pPr>
              <w:widowControl w:val="0"/>
              <w:autoSpaceDE w:val="0"/>
              <w:autoSpaceDN w:val="0"/>
              <w:adjustRightInd w:val="0"/>
              <w:spacing w:after="240"/>
              <w:rPr>
                <w:rFonts w:ascii="Cambria" w:hAnsi="Cambria" w:cs="Tahoma"/>
                <w:lang w:val="en-US"/>
              </w:rPr>
            </w:pPr>
            <w:r w:rsidRPr="00F574DA">
              <w:rPr>
                <w:rFonts w:ascii="Cambria" w:hAnsi="Cambria" w:cs="Tahoma"/>
                <w:lang w:val="en-US"/>
              </w:rPr>
              <w:t>Person competing form</w:t>
            </w:r>
          </w:p>
        </w:tc>
        <w:tc>
          <w:tcPr>
            <w:tcW w:w="2834" w:type="dxa"/>
          </w:tcPr>
          <w:p w:rsidR="005506B9" w:rsidRPr="00F574DA" w:rsidRDefault="005506B9" w:rsidP="00D86DAB">
            <w:pPr>
              <w:widowControl w:val="0"/>
              <w:autoSpaceDE w:val="0"/>
              <w:autoSpaceDN w:val="0"/>
              <w:adjustRightInd w:val="0"/>
              <w:spacing w:after="240"/>
              <w:rPr>
                <w:rFonts w:ascii="Cambria" w:hAnsi="Cambria" w:cs="Tahoma"/>
                <w:lang w:val="en-US"/>
              </w:rPr>
            </w:pPr>
            <w:r w:rsidRPr="00F574DA">
              <w:rPr>
                <w:rFonts w:ascii="Cambria" w:hAnsi="Cambria" w:cs="Tahoma"/>
                <w:lang w:val="en-US"/>
              </w:rPr>
              <w:t>Position</w:t>
            </w:r>
          </w:p>
        </w:tc>
      </w:tr>
      <w:tr w:rsidR="005506B9" w:rsidRPr="00F574DA" w:rsidTr="00D86DAB">
        <w:tc>
          <w:tcPr>
            <w:tcW w:w="6379" w:type="dxa"/>
          </w:tcPr>
          <w:p w:rsidR="005506B9" w:rsidRPr="00F574DA" w:rsidRDefault="005506B9" w:rsidP="00D86DAB">
            <w:pPr>
              <w:widowControl w:val="0"/>
              <w:autoSpaceDE w:val="0"/>
              <w:autoSpaceDN w:val="0"/>
              <w:adjustRightInd w:val="0"/>
              <w:spacing w:after="240"/>
              <w:rPr>
                <w:rFonts w:ascii="Cambria" w:hAnsi="Cambria" w:cs="Tahoma"/>
                <w:lang w:val="en-US"/>
              </w:rPr>
            </w:pPr>
            <w:r w:rsidRPr="00F574DA">
              <w:rPr>
                <w:rFonts w:ascii="Cambria" w:hAnsi="Cambria" w:cs="Tahoma"/>
                <w:lang w:val="en-US"/>
              </w:rPr>
              <w:t xml:space="preserve">Signed:                                  </w:t>
            </w:r>
          </w:p>
          <w:p w:rsidR="005506B9" w:rsidRPr="00F574DA" w:rsidRDefault="005506B9" w:rsidP="00D86DAB">
            <w:pPr>
              <w:widowControl w:val="0"/>
              <w:autoSpaceDE w:val="0"/>
              <w:autoSpaceDN w:val="0"/>
              <w:adjustRightInd w:val="0"/>
              <w:spacing w:after="240"/>
              <w:rPr>
                <w:rFonts w:ascii="Cambria" w:hAnsi="Cambria" w:cs="Tahoma"/>
                <w:lang w:val="en-US"/>
              </w:rPr>
            </w:pPr>
            <w:r w:rsidRPr="00F574DA">
              <w:rPr>
                <w:rFonts w:ascii="Cambria" w:hAnsi="Cambria" w:cs="Tahoma"/>
                <w:lang w:val="en-US"/>
              </w:rPr>
              <w:t xml:space="preserve"> </w:t>
            </w:r>
          </w:p>
        </w:tc>
        <w:tc>
          <w:tcPr>
            <w:tcW w:w="2834" w:type="dxa"/>
          </w:tcPr>
          <w:p w:rsidR="005506B9" w:rsidRPr="00F574DA" w:rsidRDefault="005506B9" w:rsidP="00D86DAB">
            <w:pPr>
              <w:widowControl w:val="0"/>
              <w:autoSpaceDE w:val="0"/>
              <w:autoSpaceDN w:val="0"/>
              <w:adjustRightInd w:val="0"/>
              <w:spacing w:after="240"/>
              <w:rPr>
                <w:rFonts w:ascii="Cambria" w:hAnsi="Cambria" w:cs="Tahoma"/>
                <w:lang w:val="en-US"/>
              </w:rPr>
            </w:pPr>
            <w:r w:rsidRPr="00F574DA">
              <w:rPr>
                <w:rFonts w:ascii="Cambria" w:hAnsi="Cambria" w:cs="Tahoma"/>
                <w:lang w:val="en-US"/>
              </w:rPr>
              <w:t>Date:</w:t>
            </w:r>
          </w:p>
        </w:tc>
      </w:tr>
    </w:tbl>
    <w:p w:rsidR="007E3E6C" w:rsidRDefault="007E3E6C" w:rsidP="00EE0DED">
      <w:pPr>
        <w:rPr>
          <w:rFonts w:ascii="Cambria" w:hAnsi="Cambria"/>
        </w:rPr>
      </w:pPr>
    </w:p>
    <w:p w:rsidR="00335000" w:rsidRDefault="00335000" w:rsidP="00EE0DED">
      <w:pPr>
        <w:rPr>
          <w:rFonts w:ascii="Cambria" w:hAnsi="Cambria"/>
        </w:rPr>
      </w:pPr>
    </w:p>
    <w:p w:rsidR="00335000" w:rsidRDefault="00335000" w:rsidP="00EE0DED">
      <w:pPr>
        <w:rPr>
          <w:rFonts w:ascii="Cambria" w:hAnsi="Cambria"/>
        </w:rPr>
      </w:pPr>
    </w:p>
    <w:p w:rsidR="007E3E6C" w:rsidRDefault="007E3E6C" w:rsidP="00EE0DED">
      <w:pPr>
        <w:rPr>
          <w:rFonts w:ascii="Cambria" w:hAnsi="Cambria"/>
        </w:rPr>
      </w:pPr>
    </w:p>
    <w:tbl>
      <w:tblPr>
        <w:tblStyle w:val="TableGrid"/>
        <w:tblW w:w="0" w:type="auto"/>
        <w:tblInd w:w="279" w:type="dxa"/>
        <w:tblLayout w:type="fixed"/>
        <w:tblLook w:val="04A0" w:firstRow="1" w:lastRow="0" w:firstColumn="1" w:lastColumn="0" w:noHBand="0" w:noVBand="1"/>
      </w:tblPr>
      <w:tblGrid>
        <w:gridCol w:w="7654"/>
        <w:gridCol w:w="1417"/>
      </w:tblGrid>
      <w:tr w:rsidR="005506B9" w:rsidRPr="00F574DA" w:rsidTr="00D86DAB">
        <w:tc>
          <w:tcPr>
            <w:tcW w:w="7654" w:type="dxa"/>
          </w:tcPr>
          <w:p w:rsidR="005506B9" w:rsidRPr="00F574DA" w:rsidRDefault="005506B9" w:rsidP="00D86DAB">
            <w:pPr>
              <w:widowControl w:val="0"/>
              <w:autoSpaceDE w:val="0"/>
              <w:autoSpaceDN w:val="0"/>
              <w:adjustRightInd w:val="0"/>
              <w:spacing w:after="240"/>
              <w:rPr>
                <w:rFonts w:ascii="Cambria" w:hAnsi="Cambria" w:cs="Tahoma"/>
                <w:b/>
                <w:bCs/>
                <w:sz w:val="40"/>
                <w:szCs w:val="40"/>
                <w:lang w:val="en-US"/>
              </w:rPr>
            </w:pPr>
            <w:r w:rsidRPr="00F574DA">
              <w:rPr>
                <w:rFonts w:ascii="Cambria" w:hAnsi="Cambria" w:cs="Tahoma"/>
                <w:b/>
                <w:bCs/>
                <w:sz w:val="40"/>
                <w:szCs w:val="40"/>
                <w:lang w:val="en-US"/>
              </w:rPr>
              <w:t>Criteria</w:t>
            </w:r>
          </w:p>
        </w:tc>
        <w:tc>
          <w:tcPr>
            <w:tcW w:w="1417" w:type="dxa"/>
          </w:tcPr>
          <w:p w:rsidR="005506B9" w:rsidRPr="00F574DA" w:rsidRDefault="005506B9" w:rsidP="00D86DAB">
            <w:pPr>
              <w:widowControl w:val="0"/>
              <w:autoSpaceDE w:val="0"/>
              <w:autoSpaceDN w:val="0"/>
              <w:adjustRightInd w:val="0"/>
              <w:spacing w:after="240"/>
              <w:rPr>
                <w:rFonts w:ascii="Cambria" w:hAnsi="Cambria" w:cs="Tahoma"/>
                <w:b/>
                <w:bCs/>
                <w:lang w:val="en-US"/>
              </w:rPr>
            </w:pPr>
            <w:r w:rsidRPr="00F574DA">
              <w:rPr>
                <w:rFonts w:ascii="Cambria" w:hAnsi="Cambria" w:cs="Tahoma"/>
                <w:b/>
                <w:bCs/>
                <w:lang w:val="en-US"/>
              </w:rPr>
              <w:t>Completed</w:t>
            </w:r>
          </w:p>
        </w:tc>
      </w:tr>
      <w:tr w:rsidR="005506B9" w:rsidRPr="00F574DA" w:rsidTr="00D86DAB">
        <w:tc>
          <w:tcPr>
            <w:tcW w:w="7654" w:type="dxa"/>
          </w:tcPr>
          <w:p w:rsidR="005506B9" w:rsidRPr="00F574DA" w:rsidRDefault="005506B9" w:rsidP="00D86DAB">
            <w:pPr>
              <w:widowControl w:val="0"/>
              <w:autoSpaceDE w:val="0"/>
              <w:autoSpaceDN w:val="0"/>
              <w:adjustRightInd w:val="0"/>
              <w:spacing w:after="240" w:line="240" w:lineRule="auto"/>
              <w:rPr>
                <w:rFonts w:ascii="Cambria" w:hAnsi="Cambria" w:cs="Tahoma"/>
                <w:b/>
                <w:lang w:val="en-US"/>
              </w:rPr>
            </w:pPr>
            <w:r w:rsidRPr="00F574DA">
              <w:rPr>
                <w:rFonts w:ascii="Cambria" w:hAnsi="Cambria" w:cs="Tahoma"/>
                <w:b/>
                <w:lang w:val="en-US"/>
              </w:rPr>
              <w:t xml:space="preserve">Asthma </w:t>
            </w:r>
            <w:r>
              <w:rPr>
                <w:rFonts w:ascii="Cambria" w:hAnsi="Cambria" w:cs="Tahoma"/>
                <w:b/>
                <w:lang w:val="en-US"/>
              </w:rPr>
              <w:t xml:space="preserve">and </w:t>
            </w:r>
            <w:r w:rsidR="00F71114">
              <w:rPr>
                <w:rFonts w:ascii="Cambria" w:hAnsi="Cambria" w:cs="Tahoma"/>
                <w:b/>
                <w:lang w:val="en-US"/>
              </w:rPr>
              <w:t>A</w:t>
            </w:r>
            <w:r>
              <w:rPr>
                <w:rFonts w:ascii="Cambria" w:hAnsi="Cambria" w:cs="Tahoma"/>
                <w:b/>
                <w:lang w:val="en-US"/>
              </w:rPr>
              <w:t xml:space="preserve">llergy </w:t>
            </w:r>
            <w:r w:rsidRPr="00F574DA">
              <w:rPr>
                <w:rFonts w:ascii="Cambria" w:hAnsi="Cambria" w:cs="Tahoma"/>
                <w:b/>
                <w:lang w:val="en-US"/>
              </w:rPr>
              <w:t>Policy in place</w:t>
            </w:r>
          </w:p>
        </w:tc>
        <w:tc>
          <w:tcPr>
            <w:tcW w:w="1417" w:type="dxa"/>
          </w:tcPr>
          <w:p w:rsidR="005506B9" w:rsidRPr="00F574DA" w:rsidRDefault="005506B9" w:rsidP="00D86DAB">
            <w:pPr>
              <w:widowControl w:val="0"/>
              <w:autoSpaceDE w:val="0"/>
              <w:autoSpaceDN w:val="0"/>
              <w:adjustRightInd w:val="0"/>
              <w:spacing w:after="240"/>
              <w:rPr>
                <w:rFonts w:ascii="Cambria" w:hAnsi="Cambria" w:cs="Tahoma"/>
                <w:lang w:val="en-US"/>
              </w:rPr>
            </w:pPr>
          </w:p>
        </w:tc>
      </w:tr>
      <w:tr w:rsidR="005506B9" w:rsidRPr="00F574DA" w:rsidTr="00D86DAB">
        <w:tc>
          <w:tcPr>
            <w:tcW w:w="7654" w:type="dxa"/>
          </w:tcPr>
          <w:p w:rsidR="005506B9" w:rsidRPr="00F574DA" w:rsidRDefault="005506B9" w:rsidP="00D86DAB">
            <w:pPr>
              <w:widowControl w:val="0"/>
              <w:autoSpaceDE w:val="0"/>
              <w:autoSpaceDN w:val="0"/>
              <w:adjustRightInd w:val="0"/>
              <w:spacing w:after="240"/>
              <w:rPr>
                <w:rFonts w:ascii="Cambria" w:hAnsi="Cambria" w:cs="Tahoma"/>
                <w:b/>
                <w:lang w:val="en-US"/>
              </w:rPr>
            </w:pPr>
            <w:r w:rsidRPr="00F574DA">
              <w:rPr>
                <w:rFonts w:ascii="Cambria" w:hAnsi="Cambria" w:cs="Tahoma"/>
                <w:b/>
                <w:lang w:val="en-US"/>
              </w:rPr>
              <w:t xml:space="preserve">Asthma </w:t>
            </w:r>
            <w:r>
              <w:rPr>
                <w:rFonts w:ascii="Cambria" w:hAnsi="Cambria" w:cs="Tahoma"/>
                <w:b/>
                <w:lang w:val="en-US"/>
              </w:rPr>
              <w:t xml:space="preserve">and </w:t>
            </w:r>
            <w:r w:rsidR="00F71114">
              <w:rPr>
                <w:rFonts w:ascii="Cambria" w:hAnsi="Cambria" w:cs="Tahoma"/>
                <w:b/>
                <w:lang w:val="en-US"/>
              </w:rPr>
              <w:t>A</w:t>
            </w:r>
            <w:r>
              <w:rPr>
                <w:rFonts w:ascii="Cambria" w:hAnsi="Cambria" w:cs="Tahoma"/>
                <w:b/>
                <w:lang w:val="en-US"/>
              </w:rPr>
              <w:t xml:space="preserve">llergy </w:t>
            </w:r>
            <w:r w:rsidRPr="00F574DA">
              <w:rPr>
                <w:rFonts w:ascii="Cambria" w:hAnsi="Cambria" w:cs="Tahoma"/>
                <w:b/>
                <w:lang w:val="en-US"/>
              </w:rPr>
              <w:t>Register</w:t>
            </w:r>
          </w:p>
          <w:p w:rsidR="005506B9" w:rsidRPr="00F574DA" w:rsidRDefault="005506B9" w:rsidP="00D86DAB">
            <w:pPr>
              <w:widowControl w:val="0"/>
              <w:autoSpaceDE w:val="0"/>
              <w:autoSpaceDN w:val="0"/>
              <w:adjustRightInd w:val="0"/>
              <w:spacing w:after="240"/>
              <w:rPr>
                <w:rFonts w:ascii="Cambria" w:hAnsi="Cambria" w:cs="Tahoma"/>
                <w:lang w:val="en-US"/>
              </w:rPr>
            </w:pPr>
            <w:r w:rsidRPr="00F574DA">
              <w:rPr>
                <w:rFonts w:ascii="Cambria" w:hAnsi="Cambria" w:cs="Tahoma"/>
                <w:lang w:val="en-US"/>
              </w:rPr>
              <w:t>Names and Dates of Birth of ALL children with asthma/wheeze</w:t>
            </w:r>
            <w:r>
              <w:rPr>
                <w:rFonts w:ascii="Cambria" w:hAnsi="Cambria" w:cs="Tahoma"/>
                <w:lang w:val="en-US"/>
              </w:rPr>
              <w:t xml:space="preserve"> /allergies</w:t>
            </w:r>
            <w:r w:rsidRPr="00F574DA">
              <w:rPr>
                <w:rFonts w:ascii="Cambria" w:hAnsi="Cambria" w:cs="Tahoma"/>
                <w:lang w:val="en-US"/>
              </w:rPr>
              <w:t xml:space="preserve"> who have been prescribed a reliever inhaler</w:t>
            </w:r>
            <w:r>
              <w:rPr>
                <w:rFonts w:ascii="Cambria" w:hAnsi="Cambria" w:cs="Tahoma"/>
                <w:lang w:val="en-US"/>
              </w:rPr>
              <w:t xml:space="preserve"> and/or adrenaline pen</w:t>
            </w:r>
            <w:r w:rsidRPr="00F574DA">
              <w:rPr>
                <w:rFonts w:ascii="Cambria" w:hAnsi="Cambria" w:cs="Tahoma"/>
                <w:lang w:val="en-US"/>
              </w:rPr>
              <w:t xml:space="preserve"> in the last 12 months.</w:t>
            </w:r>
          </w:p>
        </w:tc>
        <w:tc>
          <w:tcPr>
            <w:tcW w:w="1417" w:type="dxa"/>
          </w:tcPr>
          <w:p w:rsidR="005506B9" w:rsidRPr="00F574DA" w:rsidRDefault="005506B9" w:rsidP="00D86DAB">
            <w:pPr>
              <w:widowControl w:val="0"/>
              <w:autoSpaceDE w:val="0"/>
              <w:autoSpaceDN w:val="0"/>
              <w:adjustRightInd w:val="0"/>
              <w:spacing w:after="240"/>
              <w:rPr>
                <w:rFonts w:ascii="Cambria" w:hAnsi="Cambria" w:cs="Tahoma"/>
                <w:lang w:val="en-US"/>
              </w:rPr>
            </w:pPr>
          </w:p>
        </w:tc>
      </w:tr>
      <w:tr w:rsidR="005506B9" w:rsidRPr="00F574DA" w:rsidTr="00D86DAB">
        <w:tc>
          <w:tcPr>
            <w:tcW w:w="7654" w:type="dxa"/>
          </w:tcPr>
          <w:p w:rsidR="005506B9" w:rsidRDefault="005506B9" w:rsidP="00D86DAB">
            <w:pPr>
              <w:widowControl w:val="0"/>
              <w:autoSpaceDE w:val="0"/>
              <w:autoSpaceDN w:val="0"/>
              <w:adjustRightInd w:val="0"/>
              <w:spacing w:after="240"/>
              <w:rPr>
                <w:rFonts w:ascii="Cambria" w:hAnsi="Cambria" w:cs="Tahoma"/>
                <w:b/>
                <w:lang w:val="en-US"/>
              </w:rPr>
            </w:pPr>
            <w:r w:rsidRPr="00F574DA">
              <w:rPr>
                <w:rFonts w:ascii="Cambria" w:hAnsi="Cambria" w:cs="Tahoma"/>
                <w:b/>
                <w:lang w:val="en-US"/>
              </w:rPr>
              <w:t>Yearly Asthma</w:t>
            </w:r>
            <w:r>
              <w:rPr>
                <w:rFonts w:ascii="Cambria" w:hAnsi="Cambria" w:cs="Tahoma"/>
                <w:b/>
                <w:lang w:val="en-US"/>
              </w:rPr>
              <w:t xml:space="preserve"> and </w:t>
            </w:r>
            <w:r w:rsidR="00FD3E67">
              <w:rPr>
                <w:rFonts w:ascii="Cambria" w:hAnsi="Cambria" w:cs="Tahoma"/>
                <w:b/>
                <w:lang w:val="en-US"/>
              </w:rPr>
              <w:t>A</w:t>
            </w:r>
            <w:r>
              <w:rPr>
                <w:rFonts w:ascii="Cambria" w:hAnsi="Cambria" w:cs="Tahoma"/>
                <w:b/>
                <w:lang w:val="en-US"/>
              </w:rPr>
              <w:t>llergy</w:t>
            </w:r>
            <w:r w:rsidRPr="00F574DA">
              <w:rPr>
                <w:rFonts w:ascii="Cambria" w:hAnsi="Cambria" w:cs="Tahoma"/>
                <w:b/>
                <w:lang w:val="en-US"/>
              </w:rPr>
              <w:t xml:space="preserve"> training for </w:t>
            </w:r>
            <w:r w:rsidRPr="00D84C1C">
              <w:rPr>
                <w:rFonts w:ascii="Cambria" w:hAnsi="Cambria" w:cs="Tahoma"/>
                <w:b/>
                <w:u w:val="single"/>
                <w:lang w:val="en-US"/>
              </w:rPr>
              <w:t>ALL</w:t>
            </w:r>
            <w:r w:rsidRPr="00F574DA">
              <w:rPr>
                <w:rFonts w:ascii="Cambria" w:hAnsi="Cambria" w:cs="Tahoma"/>
                <w:b/>
                <w:lang w:val="en-US"/>
              </w:rPr>
              <w:t xml:space="preserve"> staff</w:t>
            </w:r>
          </w:p>
          <w:p w:rsidR="00335000" w:rsidRPr="00335000" w:rsidRDefault="00335000" w:rsidP="00D86DAB">
            <w:pPr>
              <w:widowControl w:val="0"/>
              <w:autoSpaceDE w:val="0"/>
              <w:autoSpaceDN w:val="0"/>
              <w:adjustRightInd w:val="0"/>
              <w:spacing w:after="240"/>
              <w:rPr>
                <w:rFonts w:asciiTheme="majorHAnsi" w:hAnsiTheme="majorHAnsi" w:cs="Calibri"/>
                <w:b/>
                <w:color w:val="000000"/>
              </w:rPr>
            </w:pPr>
            <w:r w:rsidRPr="00335000">
              <w:rPr>
                <w:rFonts w:asciiTheme="majorHAnsi" w:hAnsiTheme="majorHAnsi" w:cs="Tahoma"/>
                <w:bCs/>
                <w:lang w:val="en-US"/>
              </w:rPr>
              <w:t>Webinar session Asthma and allergy from school health</w:t>
            </w:r>
            <w:r w:rsidRPr="00335000">
              <w:rPr>
                <w:rFonts w:asciiTheme="majorHAnsi" w:hAnsiTheme="majorHAnsi" w:cs="Tahoma"/>
                <w:b/>
                <w:bCs/>
                <w:lang w:val="en-US"/>
              </w:rPr>
              <w:t>–</w:t>
            </w:r>
            <w:r w:rsidRPr="00335000">
              <w:rPr>
                <w:rFonts w:asciiTheme="majorHAnsi" w:hAnsiTheme="majorHAnsi" w:cs="Calibri"/>
                <w:b/>
                <w:color w:val="000000"/>
              </w:rPr>
              <w:t xml:space="preserve"> </w:t>
            </w:r>
            <w:hyperlink r:id="rId27" w:history="1">
              <w:r w:rsidRPr="00335000">
                <w:rPr>
                  <w:rStyle w:val="Hyperlink"/>
                  <w:rFonts w:asciiTheme="majorHAnsi" w:hAnsiTheme="majorHAnsi" w:cs="Calibri"/>
                  <w:b/>
                </w:rPr>
                <w:t>https://youtu.be/aXFnaAXMHo4</w:t>
              </w:r>
            </w:hyperlink>
          </w:p>
          <w:p w:rsidR="005506B9" w:rsidRPr="00335000" w:rsidRDefault="005506B9" w:rsidP="00D86DAB">
            <w:pPr>
              <w:widowControl w:val="0"/>
              <w:autoSpaceDE w:val="0"/>
              <w:autoSpaceDN w:val="0"/>
              <w:adjustRightInd w:val="0"/>
              <w:spacing w:after="240"/>
              <w:rPr>
                <w:rFonts w:asciiTheme="majorHAnsi" w:hAnsiTheme="majorHAnsi" w:cs="Tahoma"/>
                <w:bCs/>
                <w:lang w:val="nl-NL"/>
              </w:rPr>
            </w:pPr>
            <w:r w:rsidRPr="00335000">
              <w:rPr>
                <w:rFonts w:asciiTheme="majorHAnsi" w:hAnsiTheme="majorHAnsi" w:cs="Tahoma"/>
                <w:bCs/>
                <w:lang w:val="nl-NL"/>
              </w:rPr>
              <w:t xml:space="preserve">Free online via </w:t>
            </w:r>
            <w:r w:rsidR="0020030F">
              <w:fldChar w:fldCharType="begin"/>
            </w:r>
            <w:r w:rsidR="0020030F">
              <w:instrText xml:space="preserve"> HYPERLINK "http://www.supportingchildrenshealth.org/" </w:instrText>
            </w:r>
            <w:r w:rsidR="0020030F">
              <w:fldChar w:fldCharType="separate"/>
            </w:r>
            <w:r w:rsidRPr="00335000">
              <w:rPr>
                <w:rStyle w:val="Hyperlink"/>
                <w:rFonts w:asciiTheme="majorHAnsi" w:hAnsiTheme="majorHAnsi" w:cs="Tahoma"/>
                <w:b/>
                <w:bCs/>
                <w:lang w:val="nl-NL"/>
              </w:rPr>
              <w:t>http://www.supportingchildrenshealth.org</w:t>
            </w:r>
            <w:r w:rsidR="0020030F">
              <w:rPr>
                <w:rStyle w:val="Hyperlink"/>
                <w:rFonts w:asciiTheme="majorHAnsi" w:hAnsiTheme="majorHAnsi" w:cs="Tahoma"/>
                <w:b/>
                <w:bCs/>
                <w:lang w:val="nl-NL"/>
              </w:rPr>
              <w:fldChar w:fldCharType="end"/>
            </w:r>
          </w:p>
          <w:p w:rsidR="00335000" w:rsidRPr="00335000" w:rsidRDefault="00335000" w:rsidP="00335000">
            <w:pPr>
              <w:widowControl w:val="0"/>
              <w:autoSpaceDE w:val="0"/>
              <w:autoSpaceDN w:val="0"/>
              <w:adjustRightInd w:val="0"/>
              <w:spacing w:after="240"/>
              <w:rPr>
                <w:rFonts w:asciiTheme="majorHAnsi" w:hAnsiTheme="majorHAnsi" w:cs="Calibri"/>
                <w:color w:val="000000"/>
              </w:rPr>
            </w:pPr>
            <w:r w:rsidRPr="00335000">
              <w:rPr>
                <w:rFonts w:asciiTheme="majorHAnsi" w:hAnsiTheme="majorHAnsi" w:cs="Calibri"/>
                <w:color w:val="000000"/>
              </w:rPr>
              <w:t xml:space="preserve">Free online allergy training via </w:t>
            </w:r>
            <w:hyperlink r:id="rId28" w:history="1">
              <w:r w:rsidRPr="00335000">
                <w:rPr>
                  <w:rStyle w:val="Hyperlink"/>
                  <w:rFonts w:asciiTheme="majorHAnsi" w:hAnsiTheme="majorHAnsi" w:cs="Calibri"/>
                </w:rPr>
                <w:t>https://www.allergyuk.org/schools/whole-school-allergy-awareness-and-management</w:t>
              </w:r>
            </w:hyperlink>
          </w:p>
        </w:tc>
        <w:tc>
          <w:tcPr>
            <w:tcW w:w="1417" w:type="dxa"/>
          </w:tcPr>
          <w:p w:rsidR="005506B9" w:rsidRPr="00F574DA" w:rsidRDefault="005506B9" w:rsidP="00D86DAB">
            <w:pPr>
              <w:widowControl w:val="0"/>
              <w:autoSpaceDE w:val="0"/>
              <w:autoSpaceDN w:val="0"/>
              <w:adjustRightInd w:val="0"/>
              <w:spacing w:after="240"/>
              <w:rPr>
                <w:rFonts w:ascii="Cambria" w:hAnsi="Cambria" w:cs="Tahoma"/>
              </w:rPr>
            </w:pPr>
          </w:p>
        </w:tc>
      </w:tr>
      <w:tr w:rsidR="005506B9" w:rsidRPr="00F574DA" w:rsidTr="00D86DAB">
        <w:tc>
          <w:tcPr>
            <w:tcW w:w="7654" w:type="dxa"/>
          </w:tcPr>
          <w:p w:rsidR="005506B9" w:rsidRPr="00F574DA" w:rsidRDefault="005506B9" w:rsidP="00D86DAB">
            <w:pPr>
              <w:widowControl w:val="0"/>
              <w:autoSpaceDE w:val="0"/>
              <w:autoSpaceDN w:val="0"/>
              <w:adjustRightInd w:val="0"/>
              <w:spacing w:after="240" w:line="240" w:lineRule="auto"/>
              <w:rPr>
                <w:rFonts w:ascii="Cambria" w:hAnsi="Cambria" w:cs="Tahoma"/>
                <w:b/>
                <w:lang w:val="en-US"/>
              </w:rPr>
            </w:pPr>
            <w:r w:rsidRPr="00F574DA">
              <w:rPr>
                <w:rFonts w:ascii="Cambria" w:hAnsi="Cambria" w:cs="Tahoma"/>
                <w:b/>
                <w:lang w:val="en-US"/>
              </w:rPr>
              <w:lastRenderedPageBreak/>
              <w:t xml:space="preserve">Asthma </w:t>
            </w:r>
            <w:r>
              <w:rPr>
                <w:rFonts w:ascii="Cambria" w:hAnsi="Cambria" w:cs="Tahoma"/>
                <w:b/>
                <w:lang w:val="en-US"/>
              </w:rPr>
              <w:t xml:space="preserve">and allergy </w:t>
            </w:r>
            <w:r w:rsidRPr="00F574DA">
              <w:rPr>
                <w:rFonts w:ascii="Cambria" w:hAnsi="Cambria" w:cs="Tahoma"/>
                <w:b/>
                <w:lang w:val="en-US"/>
              </w:rPr>
              <w:t xml:space="preserve">lead </w:t>
            </w:r>
            <w:r w:rsidR="00FD3E67">
              <w:rPr>
                <w:rFonts w:ascii="Cambria" w:hAnsi="Cambria" w:cs="Tahoma"/>
                <w:b/>
                <w:lang w:val="en-US"/>
              </w:rPr>
              <w:t>–</w:t>
            </w:r>
            <w:r w:rsidRPr="00F574DA">
              <w:rPr>
                <w:rFonts w:ascii="Cambria" w:hAnsi="Cambria" w:cs="Tahoma"/>
                <w:b/>
                <w:lang w:val="en-US"/>
              </w:rPr>
              <w:t xml:space="preserve"> </w:t>
            </w:r>
            <w:r w:rsidR="00FD3E67">
              <w:rPr>
                <w:rFonts w:ascii="Cambria" w:hAnsi="Cambria" w:cs="Tahoma"/>
                <w:b/>
                <w:lang w:val="en-US"/>
              </w:rPr>
              <w:t xml:space="preserve">is an individual </w:t>
            </w:r>
            <w:r w:rsidRPr="00F574DA">
              <w:rPr>
                <w:rFonts w:ascii="Cambria" w:hAnsi="Cambria"/>
                <w:lang w:val="en-US"/>
              </w:rPr>
              <w:t>responsible for:</w:t>
            </w:r>
          </w:p>
          <w:p w:rsidR="005506B9" w:rsidRPr="00F574DA" w:rsidRDefault="005506B9" w:rsidP="00D86DAB">
            <w:pPr>
              <w:pStyle w:val="NoSpacing"/>
              <w:numPr>
                <w:ilvl w:val="0"/>
                <w:numId w:val="26"/>
              </w:numPr>
              <w:rPr>
                <w:rFonts w:ascii="Cambria" w:hAnsi="Cambria"/>
                <w:lang w:val="en-US"/>
              </w:rPr>
            </w:pPr>
            <w:r w:rsidRPr="00F574DA">
              <w:rPr>
                <w:rFonts w:ascii="Cambria" w:hAnsi="Cambria"/>
                <w:lang w:val="en-US"/>
              </w:rPr>
              <w:t xml:space="preserve">Yearly ALL staff training </w:t>
            </w:r>
          </w:p>
          <w:p w:rsidR="005506B9" w:rsidRPr="00F574DA" w:rsidRDefault="005506B9" w:rsidP="00D86DAB">
            <w:pPr>
              <w:pStyle w:val="NoSpacing"/>
              <w:numPr>
                <w:ilvl w:val="0"/>
                <w:numId w:val="26"/>
              </w:numPr>
              <w:rPr>
                <w:rFonts w:ascii="Cambria" w:hAnsi="Cambria"/>
                <w:lang w:val="en-US"/>
              </w:rPr>
            </w:pPr>
            <w:r w:rsidRPr="00F574DA">
              <w:rPr>
                <w:rFonts w:ascii="Cambria" w:hAnsi="Cambria"/>
                <w:lang w:val="en-US"/>
              </w:rPr>
              <w:t>Up to date Asthma</w:t>
            </w:r>
            <w:r>
              <w:rPr>
                <w:rFonts w:ascii="Cambria" w:hAnsi="Cambria"/>
                <w:lang w:val="en-US"/>
              </w:rPr>
              <w:t xml:space="preserve"> and </w:t>
            </w:r>
            <w:r w:rsidR="00FD3E67">
              <w:rPr>
                <w:rFonts w:ascii="Cambria" w:hAnsi="Cambria"/>
                <w:lang w:val="en-US"/>
              </w:rPr>
              <w:t>A</w:t>
            </w:r>
            <w:r>
              <w:rPr>
                <w:rFonts w:ascii="Cambria" w:hAnsi="Cambria"/>
                <w:lang w:val="en-US"/>
              </w:rPr>
              <w:t>llergy</w:t>
            </w:r>
            <w:r w:rsidRPr="00F574DA">
              <w:rPr>
                <w:rFonts w:ascii="Cambria" w:hAnsi="Cambria"/>
                <w:lang w:val="en-US"/>
              </w:rPr>
              <w:t xml:space="preserve"> register </w:t>
            </w:r>
          </w:p>
          <w:p w:rsidR="005506B9" w:rsidRPr="00F574DA" w:rsidRDefault="005506B9" w:rsidP="00D86DAB">
            <w:pPr>
              <w:pStyle w:val="NoSpacing"/>
              <w:numPr>
                <w:ilvl w:val="0"/>
                <w:numId w:val="26"/>
              </w:numPr>
              <w:rPr>
                <w:rFonts w:ascii="Cambria" w:hAnsi="Cambria"/>
                <w:lang w:val="en-US"/>
              </w:rPr>
            </w:pPr>
            <w:r w:rsidRPr="00F574DA">
              <w:rPr>
                <w:rFonts w:ascii="Cambria" w:hAnsi="Cambria"/>
                <w:lang w:val="en-US"/>
              </w:rPr>
              <w:t>Ordering emergency inhalers,</w:t>
            </w:r>
            <w:r w:rsidR="00944F4A">
              <w:rPr>
                <w:rFonts w:ascii="Cambria" w:hAnsi="Cambria"/>
                <w:lang w:val="en-US"/>
              </w:rPr>
              <w:t xml:space="preserve"> </w:t>
            </w:r>
            <w:r w:rsidRPr="00F574DA">
              <w:rPr>
                <w:rFonts w:ascii="Cambria" w:hAnsi="Cambria"/>
                <w:lang w:val="en-US"/>
              </w:rPr>
              <w:t xml:space="preserve">spacers, </w:t>
            </w:r>
            <w:r>
              <w:rPr>
                <w:rFonts w:ascii="Cambria" w:hAnsi="Cambria"/>
                <w:lang w:val="en-US"/>
              </w:rPr>
              <w:t>adrenaline pens</w:t>
            </w:r>
            <w:r w:rsidRPr="00F574DA">
              <w:rPr>
                <w:rFonts w:ascii="Cambria" w:hAnsi="Cambria"/>
                <w:lang w:val="en-US"/>
              </w:rPr>
              <w:t xml:space="preserve"> compliant with </w:t>
            </w:r>
            <w:proofErr w:type="spellStart"/>
            <w:r w:rsidRPr="00F574DA">
              <w:rPr>
                <w:rFonts w:ascii="Cambria" w:hAnsi="Cambria"/>
                <w:lang w:val="en-US"/>
              </w:rPr>
              <w:t>DoH</w:t>
            </w:r>
            <w:proofErr w:type="spellEnd"/>
            <w:r w:rsidRPr="00F574DA">
              <w:rPr>
                <w:rFonts w:ascii="Cambria" w:hAnsi="Cambria"/>
                <w:lang w:val="en-US"/>
              </w:rPr>
              <w:t xml:space="preserve"> guidance</w:t>
            </w:r>
          </w:p>
          <w:p w:rsidR="005506B9" w:rsidRPr="00F574DA" w:rsidRDefault="005506B9" w:rsidP="00D86DAB">
            <w:pPr>
              <w:pStyle w:val="NoSpacing"/>
              <w:numPr>
                <w:ilvl w:val="0"/>
                <w:numId w:val="26"/>
              </w:numPr>
              <w:rPr>
                <w:rFonts w:ascii="Cambria" w:hAnsi="Cambria"/>
                <w:lang w:val="en-US"/>
              </w:rPr>
            </w:pPr>
            <w:r w:rsidRPr="00F574DA">
              <w:rPr>
                <w:rFonts w:ascii="Cambria" w:hAnsi="Cambria"/>
                <w:lang w:val="en-US"/>
              </w:rPr>
              <w:t>Ensuring medications are in date</w:t>
            </w:r>
          </w:p>
        </w:tc>
        <w:tc>
          <w:tcPr>
            <w:tcW w:w="1417" w:type="dxa"/>
          </w:tcPr>
          <w:p w:rsidR="005506B9" w:rsidRPr="00F574DA" w:rsidRDefault="005506B9" w:rsidP="00D86DAB">
            <w:pPr>
              <w:widowControl w:val="0"/>
              <w:autoSpaceDE w:val="0"/>
              <w:autoSpaceDN w:val="0"/>
              <w:adjustRightInd w:val="0"/>
              <w:spacing w:after="240"/>
              <w:rPr>
                <w:rFonts w:ascii="Cambria" w:hAnsi="Cambria" w:cs="Tahoma"/>
                <w:lang w:val="en-US"/>
              </w:rPr>
            </w:pPr>
          </w:p>
        </w:tc>
      </w:tr>
      <w:tr w:rsidR="005506B9" w:rsidRPr="00F574DA" w:rsidTr="00D86DAB">
        <w:tc>
          <w:tcPr>
            <w:tcW w:w="7654" w:type="dxa"/>
          </w:tcPr>
          <w:p w:rsidR="005506B9" w:rsidRPr="00F574DA" w:rsidRDefault="005506B9" w:rsidP="00D86DAB">
            <w:pPr>
              <w:pStyle w:val="NoSpacing"/>
              <w:rPr>
                <w:rFonts w:ascii="Cambria" w:hAnsi="Cambria"/>
                <w:lang w:val="en-US"/>
              </w:rPr>
            </w:pPr>
            <w:r w:rsidRPr="00F574DA">
              <w:rPr>
                <w:rFonts w:ascii="Cambria" w:hAnsi="Cambria"/>
                <w:lang w:val="en-US"/>
              </w:rPr>
              <w:t xml:space="preserve">Children have </w:t>
            </w:r>
            <w:r w:rsidRPr="00F574DA">
              <w:rPr>
                <w:rFonts w:ascii="Cambria" w:hAnsi="Cambria"/>
                <w:b/>
                <w:bCs/>
                <w:lang w:val="en-US"/>
              </w:rPr>
              <w:t>immediate access</w:t>
            </w:r>
            <w:r w:rsidRPr="00F574DA">
              <w:rPr>
                <w:rFonts w:ascii="Cambria" w:hAnsi="Cambria"/>
                <w:lang w:val="en-US"/>
              </w:rPr>
              <w:t xml:space="preserve"> to their own inhalers, spacers and </w:t>
            </w:r>
            <w:r>
              <w:rPr>
                <w:rFonts w:ascii="Cambria" w:hAnsi="Cambria"/>
                <w:lang w:val="en-US"/>
              </w:rPr>
              <w:t>adrenaline pens</w:t>
            </w:r>
            <w:r w:rsidRPr="00F574DA">
              <w:rPr>
                <w:rFonts w:ascii="Cambria" w:hAnsi="Cambria"/>
                <w:lang w:val="en-US"/>
              </w:rPr>
              <w:t xml:space="preserve"> at all times (including school trips and when playing sport</w:t>
            </w:r>
            <w:r w:rsidR="00FD3E67">
              <w:rPr>
                <w:rFonts w:ascii="Cambria" w:hAnsi="Cambria"/>
                <w:lang w:val="en-US"/>
              </w:rPr>
              <w:t xml:space="preserve"> on school grounds</w:t>
            </w:r>
            <w:r w:rsidRPr="00F574DA">
              <w:rPr>
                <w:rFonts w:ascii="Cambria" w:hAnsi="Cambria"/>
                <w:lang w:val="en-US"/>
              </w:rPr>
              <w:t>).</w:t>
            </w:r>
          </w:p>
          <w:p w:rsidR="005506B9" w:rsidRPr="00F574DA" w:rsidRDefault="005506B9" w:rsidP="00D86DAB">
            <w:pPr>
              <w:pStyle w:val="NoSpacing"/>
              <w:rPr>
                <w:rFonts w:ascii="Cambria" w:hAnsi="Cambria"/>
                <w:b/>
                <w:bCs/>
                <w:lang w:val="en-US"/>
              </w:rPr>
            </w:pPr>
          </w:p>
          <w:p w:rsidR="005506B9" w:rsidRPr="00F574DA" w:rsidRDefault="005506B9" w:rsidP="00D86DAB">
            <w:pPr>
              <w:pStyle w:val="NoSpacing"/>
              <w:rPr>
                <w:rFonts w:ascii="Cambria" w:hAnsi="Cambria"/>
                <w:lang w:val="en-US"/>
              </w:rPr>
            </w:pPr>
            <w:r w:rsidRPr="00F574DA">
              <w:rPr>
                <w:rFonts w:ascii="Cambria" w:hAnsi="Cambria"/>
                <w:lang w:val="en-US"/>
              </w:rPr>
              <w:t>Medications</w:t>
            </w:r>
            <w:r>
              <w:rPr>
                <w:rFonts w:ascii="Cambria" w:hAnsi="Cambria"/>
                <w:lang w:val="en-US"/>
              </w:rPr>
              <w:t xml:space="preserve"> </w:t>
            </w:r>
            <w:r w:rsidRPr="00F574DA">
              <w:rPr>
                <w:rFonts w:ascii="Cambria" w:hAnsi="Cambria"/>
                <w:lang w:val="en-US"/>
              </w:rPr>
              <w:t xml:space="preserve">are </w:t>
            </w:r>
            <w:r w:rsidRPr="00F574DA">
              <w:rPr>
                <w:rFonts w:ascii="Cambria" w:hAnsi="Cambria"/>
                <w:b/>
                <w:bCs/>
                <w:lang w:val="en-US"/>
              </w:rPr>
              <w:t>labelled</w:t>
            </w:r>
            <w:r w:rsidRPr="00F574DA">
              <w:rPr>
                <w:rFonts w:ascii="Cambria" w:hAnsi="Cambria"/>
                <w:lang w:val="en-US"/>
              </w:rPr>
              <w:t xml:space="preserve"> with their name in an easily accessible box.</w:t>
            </w:r>
          </w:p>
        </w:tc>
        <w:tc>
          <w:tcPr>
            <w:tcW w:w="1417" w:type="dxa"/>
          </w:tcPr>
          <w:p w:rsidR="005506B9" w:rsidRPr="00F574DA" w:rsidRDefault="005506B9" w:rsidP="00D86DAB">
            <w:pPr>
              <w:widowControl w:val="0"/>
              <w:autoSpaceDE w:val="0"/>
              <w:autoSpaceDN w:val="0"/>
              <w:adjustRightInd w:val="0"/>
              <w:spacing w:after="240"/>
              <w:rPr>
                <w:rFonts w:ascii="Cambria" w:hAnsi="Cambria" w:cs="Tahoma"/>
                <w:lang w:val="en-US"/>
              </w:rPr>
            </w:pPr>
          </w:p>
        </w:tc>
      </w:tr>
      <w:tr w:rsidR="005506B9" w:rsidRPr="00F574DA" w:rsidTr="00D86DAB">
        <w:tc>
          <w:tcPr>
            <w:tcW w:w="7654" w:type="dxa"/>
          </w:tcPr>
          <w:p w:rsidR="005506B9" w:rsidRPr="00F574DA" w:rsidRDefault="005506B9" w:rsidP="00D86DAB">
            <w:pPr>
              <w:widowControl w:val="0"/>
              <w:autoSpaceDE w:val="0"/>
              <w:autoSpaceDN w:val="0"/>
              <w:adjustRightInd w:val="0"/>
              <w:spacing w:after="240" w:line="240" w:lineRule="auto"/>
              <w:rPr>
                <w:rFonts w:ascii="Cambria" w:hAnsi="Cambria" w:cs="Tahoma"/>
                <w:b/>
                <w:lang w:val="en-US"/>
              </w:rPr>
            </w:pPr>
            <w:r w:rsidRPr="00F574DA">
              <w:rPr>
                <w:rFonts w:ascii="Cambria" w:hAnsi="Cambria" w:cs="Tahoma"/>
                <w:bCs/>
                <w:lang w:val="en-US"/>
              </w:rPr>
              <w:t>This school has purchased</w:t>
            </w:r>
            <w:r w:rsidRPr="00F574DA">
              <w:rPr>
                <w:rFonts w:ascii="Cambria" w:hAnsi="Cambria" w:cs="Tahoma"/>
                <w:b/>
                <w:lang w:val="en-US"/>
              </w:rPr>
              <w:t xml:space="preserve"> emergency inhalers, spacers and </w:t>
            </w:r>
            <w:r>
              <w:rPr>
                <w:rFonts w:ascii="Cambria" w:hAnsi="Cambria" w:cs="Tahoma"/>
                <w:b/>
                <w:lang w:val="en-US"/>
              </w:rPr>
              <w:t>adrenaline pens</w:t>
            </w:r>
            <w:r w:rsidRPr="00F574DA">
              <w:rPr>
                <w:rFonts w:ascii="Cambria" w:hAnsi="Cambria" w:cs="Tahoma"/>
                <w:b/>
                <w:lang w:val="en-US"/>
              </w:rPr>
              <w:t xml:space="preserve"> and created a minimum of 2 emergency asthma</w:t>
            </w:r>
            <w:r>
              <w:rPr>
                <w:rFonts w:ascii="Cambria" w:hAnsi="Cambria" w:cs="Tahoma"/>
                <w:b/>
                <w:lang w:val="en-US"/>
              </w:rPr>
              <w:t xml:space="preserve"> and allergy</w:t>
            </w:r>
            <w:r w:rsidRPr="00F574DA">
              <w:rPr>
                <w:rFonts w:ascii="Cambria" w:hAnsi="Cambria" w:cs="Tahoma"/>
                <w:b/>
                <w:lang w:val="en-US"/>
              </w:rPr>
              <w:t xml:space="preserve"> kits </w:t>
            </w:r>
            <w:r w:rsidRPr="00D84C1C">
              <w:rPr>
                <w:rFonts w:ascii="Cambria" w:hAnsi="Cambria" w:cs="Tahoma"/>
                <w:b/>
                <w:i/>
                <w:iCs/>
                <w:lang w:val="en-US"/>
              </w:rPr>
              <w:t>(see details on next page)</w:t>
            </w:r>
            <w:r w:rsidRPr="00F574DA">
              <w:rPr>
                <w:rFonts w:ascii="Cambria" w:hAnsi="Cambria" w:cs="Tahoma"/>
                <w:b/>
                <w:lang w:val="en-US"/>
              </w:rPr>
              <w:t>.</w:t>
            </w:r>
          </w:p>
        </w:tc>
        <w:tc>
          <w:tcPr>
            <w:tcW w:w="1417" w:type="dxa"/>
          </w:tcPr>
          <w:p w:rsidR="005506B9" w:rsidRPr="00F574DA" w:rsidRDefault="005506B9" w:rsidP="00D86DAB">
            <w:pPr>
              <w:widowControl w:val="0"/>
              <w:autoSpaceDE w:val="0"/>
              <w:autoSpaceDN w:val="0"/>
              <w:adjustRightInd w:val="0"/>
              <w:spacing w:after="240"/>
              <w:rPr>
                <w:rFonts w:ascii="Cambria" w:hAnsi="Cambria" w:cs="Tahoma"/>
                <w:lang w:val="en-US"/>
              </w:rPr>
            </w:pPr>
          </w:p>
        </w:tc>
      </w:tr>
      <w:tr w:rsidR="005506B9" w:rsidRPr="00F574DA" w:rsidTr="00D86DAB">
        <w:tc>
          <w:tcPr>
            <w:tcW w:w="7654" w:type="dxa"/>
          </w:tcPr>
          <w:p w:rsidR="005506B9" w:rsidRPr="00F574DA" w:rsidRDefault="005506B9" w:rsidP="00D86DAB">
            <w:pPr>
              <w:widowControl w:val="0"/>
              <w:autoSpaceDE w:val="0"/>
              <w:autoSpaceDN w:val="0"/>
              <w:adjustRightInd w:val="0"/>
              <w:spacing w:after="240" w:line="240" w:lineRule="auto"/>
              <w:rPr>
                <w:rFonts w:ascii="Cambria" w:hAnsi="Cambria" w:cs="Tahoma"/>
                <w:bCs/>
                <w:lang w:val="en-US"/>
              </w:rPr>
            </w:pPr>
            <w:r w:rsidRPr="00F574DA">
              <w:rPr>
                <w:rFonts w:ascii="Cambria" w:hAnsi="Cambria" w:cs="Tahoma"/>
                <w:bCs/>
                <w:lang w:val="en-US"/>
              </w:rPr>
              <w:t xml:space="preserve">All children on the </w:t>
            </w:r>
            <w:r w:rsidR="002940FA">
              <w:rPr>
                <w:rFonts w:ascii="Cambria" w:hAnsi="Cambria" w:cs="Tahoma"/>
                <w:bCs/>
                <w:lang w:val="en-US"/>
              </w:rPr>
              <w:t>A</w:t>
            </w:r>
            <w:r w:rsidR="002940FA" w:rsidRPr="00F574DA">
              <w:rPr>
                <w:rFonts w:ascii="Cambria" w:hAnsi="Cambria" w:cs="Tahoma"/>
                <w:bCs/>
                <w:lang w:val="en-US"/>
              </w:rPr>
              <w:t xml:space="preserve">sthma </w:t>
            </w:r>
            <w:r>
              <w:rPr>
                <w:rFonts w:ascii="Cambria" w:hAnsi="Cambria" w:cs="Tahoma"/>
                <w:bCs/>
                <w:lang w:val="en-US"/>
              </w:rPr>
              <w:t xml:space="preserve">and </w:t>
            </w:r>
            <w:r w:rsidR="002940FA">
              <w:rPr>
                <w:rFonts w:ascii="Cambria" w:hAnsi="Cambria" w:cs="Tahoma"/>
                <w:bCs/>
                <w:lang w:val="en-US"/>
              </w:rPr>
              <w:t xml:space="preserve">Allergy </w:t>
            </w:r>
            <w:r>
              <w:rPr>
                <w:rFonts w:ascii="Cambria" w:hAnsi="Cambria" w:cs="Tahoma"/>
                <w:bCs/>
                <w:lang w:val="en-US"/>
              </w:rPr>
              <w:t>r</w:t>
            </w:r>
            <w:r w:rsidRPr="00F574DA">
              <w:rPr>
                <w:rFonts w:ascii="Cambria" w:hAnsi="Cambria" w:cs="Tahoma"/>
                <w:bCs/>
                <w:lang w:val="en-US"/>
              </w:rPr>
              <w:t xml:space="preserve">egister have a </w:t>
            </w:r>
            <w:r w:rsidRPr="00F574DA">
              <w:rPr>
                <w:rFonts w:ascii="Cambria" w:hAnsi="Cambria" w:cs="Tahoma"/>
                <w:b/>
                <w:lang w:val="en-US"/>
              </w:rPr>
              <w:t>parental consent form signed</w:t>
            </w:r>
            <w:r w:rsidRPr="00F574DA">
              <w:rPr>
                <w:rFonts w:ascii="Cambria" w:hAnsi="Cambria" w:cs="Tahoma"/>
                <w:bCs/>
                <w:lang w:val="en-US"/>
              </w:rPr>
              <w:t xml:space="preserve"> for use of the emergency inhalers. </w:t>
            </w:r>
          </w:p>
        </w:tc>
        <w:tc>
          <w:tcPr>
            <w:tcW w:w="1417" w:type="dxa"/>
          </w:tcPr>
          <w:p w:rsidR="005506B9" w:rsidRPr="00F574DA" w:rsidRDefault="005506B9" w:rsidP="00D86DAB">
            <w:pPr>
              <w:widowControl w:val="0"/>
              <w:autoSpaceDE w:val="0"/>
              <w:autoSpaceDN w:val="0"/>
              <w:adjustRightInd w:val="0"/>
              <w:spacing w:after="240"/>
              <w:rPr>
                <w:rFonts w:ascii="Cambria" w:hAnsi="Cambria" w:cs="Tahoma"/>
                <w:lang w:val="en-US"/>
              </w:rPr>
            </w:pPr>
          </w:p>
        </w:tc>
      </w:tr>
      <w:tr w:rsidR="005506B9" w:rsidRPr="00F574DA" w:rsidTr="00D86DAB">
        <w:tc>
          <w:tcPr>
            <w:tcW w:w="7654" w:type="dxa"/>
          </w:tcPr>
          <w:p w:rsidR="005506B9" w:rsidRPr="00F574DA" w:rsidRDefault="005506B9" w:rsidP="00D86DAB">
            <w:pPr>
              <w:spacing w:line="240" w:lineRule="auto"/>
              <w:rPr>
                <w:rFonts w:ascii="Cambria" w:hAnsi="Cambria" w:cs="Arial"/>
                <w:b/>
              </w:rPr>
            </w:pPr>
            <w:r w:rsidRPr="00F574DA">
              <w:rPr>
                <w:rFonts w:ascii="Cambria" w:hAnsi="Cambria" w:cs="Arial"/>
                <w:bCs/>
              </w:rPr>
              <w:t>All children on the register have a</w:t>
            </w:r>
            <w:r w:rsidRPr="00F574DA">
              <w:rPr>
                <w:rFonts w:ascii="Cambria" w:hAnsi="Cambria" w:cs="Arial"/>
                <w:b/>
              </w:rPr>
              <w:t xml:space="preserve"> personalised </w:t>
            </w:r>
            <w:r w:rsidR="002940FA">
              <w:rPr>
                <w:rFonts w:ascii="Cambria" w:hAnsi="Cambria" w:cs="Arial"/>
                <w:b/>
              </w:rPr>
              <w:t>asthma</w:t>
            </w:r>
            <w:r w:rsidR="002940FA" w:rsidRPr="00F574DA">
              <w:rPr>
                <w:rFonts w:ascii="Cambria" w:hAnsi="Cambria" w:cs="Arial"/>
                <w:b/>
              </w:rPr>
              <w:t xml:space="preserve"> </w:t>
            </w:r>
            <w:r>
              <w:rPr>
                <w:rFonts w:ascii="Cambria" w:hAnsi="Cambria" w:cs="Arial"/>
                <w:b/>
              </w:rPr>
              <w:t xml:space="preserve">and </w:t>
            </w:r>
            <w:r w:rsidR="002940FA">
              <w:rPr>
                <w:rFonts w:ascii="Cambria" w:hAnsi="Cambria" w:cs="Arial"/>
                <w:b/>
              </w:rPr>
              <w:t xml:space="preserve">a separate </w:t>
            </w:r>
            <w:r>
              <w:rPr>
                <w:rFonts w:ascii="Cambria" w:hAnsi="Cambria" w:cs="Arial"/>
                <w:b/>
              </w:rPr>
              <w:t xml:space="preserve">allergy </w:t>
            </w:r>
            <w:r w:rsidRPr="00F574DA">
              <w:rPr>
                <w:rFonts w:ascii="Cambria" w:hAnsi="Cambria" w:cs="Arial"/>
                <w:b/>
              </w:rPr>
              <w:t>action plans (IHCP)</w:t>
            </w:r>
            <w:r w:rsidR="002940FA">
              <w:rPr>
                <w:rFonts w:ascii="Cambria" w:hAnsi="Cambria" w:cs="Arial"/>
                <w:b/>
              </w:rPr>
              <w:t xml:space="preserve"> if needed</w:t>
            </w:r>
          </w:p>
          <w:p w:rsidR="005506B9" w:rsidRPr="00F574DA" w:rsidRDefault="005506B9" w:rsidP="00D86DAB">
            <w:pPr>
              <w:spacing w:line="240" w:lineRule="auto"/>
              <w:rPr>
                <w:rFonts w:ascii="Cambria" w:hAnsi="Cambria" w:cs="Arial"/>
                <w:bCs/>
              </w:rPr>
            </w:pPr>
            <w:r>
              <w:rPr>
                <w:rFonts w:ascii="Cambria" w:hAnsi="Cambria" w:cs="Arial"/>
                <w:bCs/>
              </w:rPr>
              <w:t>See references in School policy for downloadable versions. To be completed by a health care professional.</w:t>
            </w:r>
          </w:p>
        </w:tc>
        <w:tc>
          <w:tcPr>
            <w:tcW w:w="1417" w:type="dxa"/>
          </w:tcPr>
          <w:p w:rsidR="005506B9" w:rsidRPr="00F574DA" w:rsidRDefault="005506B9" w:rsidP="00D86DAB">
            <w:pPr>
              <w:widowControl w:val="0"/>
              <w:autoSpaceDE w:val="0"/>
              <w:autoSpaceDN w:val="0"/>
              <w:adjustRightInd w:val="0"/>
              <w:spacing w:after="240"/>
              <w:rPr>
                <w:rFonts w:ascii="Cambria" w:hAnsi="Cambria" w:cs="Tahoma"/>
                <w:lang w:val="en-US"/>
              </w:rPr>
            </w:pPr>
          </w:p>
        </w:tc>
      </w:tr>
    </w:tbl>
    <w:p w:rsidR="005506B9" w:rsidRDefault="005506B9" w:rsidP="005506B9">
      <w:pPr>
        <w:pStyle w:val="Title"/>
        <w:rPr>
          <w:rFonts w:ascii="Cambria" w:hAnsi="Cambria"/>
          <w:sz w:val="32"/>
          <w:szCs w:val="32"/>
        </w:rPr>
      </w:pPr>
    </w:p>
    <w:p w:rsidR="005506B9" w:rsidRDefault="005506B9">
      <w:pPr>
        <w:rPr>
          <w:rFonts w:ascii="Cambria" w:eastAsiaTheme="majorEastAsia" w:hAnsi="Cambria" w:cstheme="majorBidi"/>
          <w:color w:val="17365D" w:themeColor="text2" w:themeShade="BF"/>
          <w:spacing w:val="5"/>
          <w:kern w:val="28"/>
          <w:sz w:val="32"/>
          <w:szCs w:val="32"/>
        </w:rPr>
      </w:pPr>
      <w:r>
        <w:rPr>
          <w:rFonts w:ascii="Cambria" w:hAnsi="Cambria"/>
          <w:sz w:val="32"/>
          <w:szCs w:val="32"/>
        </w:rPr>
        <w:br w:type="page"/>
      </w:r>
    </w:p>
    <w:p w:rsidR="005506B9" w:rsidRPr="00B90487" w:rsidRDefault="005506B9" w:rsidP="005506B9">
      <w:pPr>
        <w:pStyle w:val="Title"/>
        <w:rPr>
          <w:rFonts w:ascii="Cambria" w:hAnsi="Cambria"/>
          <w:sz w:val="32"/>
          <w:szCs w:val="32"/>
        </w:rPr>
      </w:pPr>
      <w:r w:rsidRPr="00B90487">
        <w:rPr>
          <w:rFonts w:ascii="Cambria" w:hAnsi="Cambria"/>
          <w:sz w:val="32"/>
          <w:szCs w:val="32"/>
        </w:rPr>
        <w:lastRenderedPageBreak/>
        <w:t xml:space="preserve">Appendix </w:t>
      </w:r>
      <w:r w:rsidR="004A0A9E">
        <w:rPr>
          <w:rFonts w:ascii="Cambria" w:hAnsi="Cambria"/>
          <w:sz w:val="32"/>
          <w:szCs w:val="32"/>
        </w:rPr>
        <w:t>6</w:t>
      </w:r>
      <w:r w:rsidRPr="00B90487">
        <w:rPr>
          <w:rFonts w:ascii="Cambria" w:hAnsi="Cambria"/>
          <w:sz w:val="32"/>
          <w:szCs w:val="32"/>
        </w:rPr>
        <w:t xml:space="preserve"> - Emergency Kit Check-list</w:t>
      </w:r>
    </w:p>
    <w:p w:rsidR="005506B9" w:rsidRPr="00F574DA" w:rsidRDefault="005506B9" w:rsidP="005506B9">
      <w:pPr>
        <w:autoSpaceDE w:val="0"/>
        <w:autoSpaceDN w:val="0"/>
        <w:adjustRightInd w:val="0"/>
        <w:spacing w:after="240"/>
        <w:rPr>
          <w:rFonts w:ascii="Cambria" w:hAnsi="Cambria" w:cs="Arial"/>
          <w:b/>
          <w:color w:val="000000" w:themeColor="text1"/>
        </w:rPr>
      </w:pPr>
    </w:p>
    <w:tbl>
      <w:tblPr>
        <w:tblStyle w:val="TableGrid"/>
        <w:tblW w:w="0" w:type="auto"/>
        <w:tblInd w:w="720" w:type="dxa"/>
        <w:tblLook w:val="04A0" w:firstRow="1" w:lastRow="0" w:firstColumn="1" w:lastColumn="0" w:noHBand="0" w:noVBand="1"/>
      </w:tblPr>
      <w:tblGrid>
        <w:gridCol w:w="6930"/>
        <w:gridCol w:w="838"/>
        <w:gridCol w:w="862"/>
      </w:tblGrid>
      <w:tr w:rsidR="005506B9" w:rsidRPr="00F574DA" w:rsidTr="00D86DAB">
        <w:tc>
          <w:tcPr>
            <w:tcW w:w="6930" w:type="dxa"/>
          </w:tcPr>
          <w:p w:rsidR="005506B9" w:rsidRPr="00F574DA" w:rsidRDefault="005506B9" w:rsidP="00D84C1C">
            <w:pPr>
              <w:spacing w:after="160" w:line="259" w:lineRule="auto"/>
              <w:jc w:val="center"/>
              <w:rPr>
                <w:rFonts w:ascii="Cambria" w:hAnsi="Cambria" w:cs="Arial"/>
                <w:b/>
              </w:rPr>
            </w:pPr>
            <w:r w:rsidRPr="00F574DA">
              <w:rPr>
                <w:rFonts w:ascii="Cambria" w:hAnsi="Cambria" w:cs="Arial"/>
                <w:b/>
              </w:rPr>
              <w:t>An emergency wheeze / asthma kit include</w:t>
            </w:r>
            <w:r w:rsidR="00B3553C">
              <w:rPr>
                <w:rFonts w:ascii="Cambria" w:hAnsi="Cambria" w:cs="Arial"/>
                <w:b/>
              </w:rPr>
              <w:t>s</w:t>
            </w:r>
            <w:r w:rsidRPr="00F574DA">
              <w:rPr>
                <w:rFonts w:ascii="Cambria" w:hAnsi="Cambria" w:cs="Arial"/>
                <w:b/>
              </w:rPr>
              <w:t>:</w:t>
            </w:r>
          </w:p>
        </w:tc>
        <w:tc>
          <w:tcPr>
            <w:tcW w:w="838" w:type="dxa"/>
          </w:tcPr>
          <w:p w:rsidR="005506B9" w:rsidRPr="00F574DA" w:rsidRDefault="005506B9" w:rsidP="00D84C1C">
            <w:pPr>
              <w:spacing w:after="160" w:line="259" w:lineRule="auto"/>
              <w:jc w:val="center"/>
              <w:rPr>
                <w:rFonts w:ascii="Cambria" w:hAnsi="Cambria" w:cs="Arial"/>
                <w:b/>
              </w:rPr>
            </w:pPr>
            <w:r w:rsidRPr="00F574DA">
              <w:rPr>
                <w:rFonts w:ascii="Cambria" w:hAnsi="Cambria" w:cs="Arial"/>
                <w:b/>
              </w:rPr>
              <w:t>Yes</w:t>
            </w:r>
          </w:p>
        </w:tc>
        <w:tc>
          <w:tcPr>
            <w:tcW w:w="862" w:type="dxa"/>
          </w:tcPr>
          <w:p w:rsidR="005506B9" w:rsidRPr="00F574DA" w:rsidRDefault="005506B9" w:rsidP="00D84C1C">
            <w:pPr>
              <w:spacing w:after="160" w:line="259" w:lineRule="auto"/>
              <w:jc w:val="center"/>
              <w:rPr>
                <w:rFonts w:ascii="Cambria" w:hAnsi="Cambria" w:cs="Arial"/>
                <w:b/>
              </w:rPr>
            </w:pPr>
            <w:r w:rsidRPr="00F574DA">
              <w:rPr>
                <w:rFonts w:ascii="Cambria" w:hAnsi="Cambria" w:cs="Arial"/>
                <w:b/>
              </w:rPr>
              <w:t>No</w:t>
            </w:r>
          </w:p>
        </w:tc>
      </w:tr>
      <w:tr w:rsidR="005506B9" w:rsidRPr="00F574DA" w:rsidTr="00D86DAB">
        <w:trPr>
          <w:trHeight w:val="666"/>
        </w:trPr>
        <w:tc>
          <w:tcPr>
            <w:tcW w:w="6930" w:type="dxa"/>
          </w:tcPr>
          <w:p w:rsidR="005506B9" w:rsidRPr="00F574DA" w:rsidRDefault="005506B9" w:rsidP="00D86DAB">
            <w:pPr>
              <w:spacing w:line="259" w:lineRule="auto"/>
              <w:rPr>
                <w:rFonts w:ascii="Cambria" w:hAnsi="Cambria" w:cs="Arial"/>
              </w:rPr>
            </w:pPr>
            <w:r w:rsidRPr="00F574DA">
              <w:rPr>
                <w:rFonts w:ascii="Cambria" w:hAnsi="Cambria" w:cs="Arial"/>
              </w:rPr>
              <w:t>At least 2 salbutamol metered dose inhalers (MDI) with manufacturer’s instructions and label for expiry date</w:t>
            </w:r>
          </w:p>
        </w:tc>
        <w:tc>
          <w:tcPr>
            <w:tcW w:w="838" w:type="dxa"/>
          </w:tcPr>
          <w:p w:rsidR="005506B9" w:rsidRPr="00F574DA" w:rsidRDefault="005506B9" w:rsidP="00D86DAB">
            <w:pPr>
              <w:spacing w:line="259" w:lineRule="auto"/>
              <w:rPr>
                <w:rFonts w:ascii="Cambria" w:hAnsi="Cambria" w:cs="Arial"/>
              </w:rPr>
            </w:pPr>
          </w:p>
        </w:tc>
        <w:tc>
          <w:tcPr>
            <w:tcW w:w="862" w:type="dxa"/>
          </w:tcPr>
          <w:p w:rsidR="005506B9" w:rsidRPr="00F574DA" w:rsidRDefault="005506B9" w:rsidP="00D86DAB">
            <w:pPr>
              <w:spacing w:line="259" w:lineRule="auto"/>
              <w:rPr>
                <w:rFonts w:ascii="Cambria" w:hAnsi="Cambria" w:cs="Arial"/>
              </w:rPr>
            </w:pPr>
          </w:p>
        </w:tc>
      </w:tr>
      <w:tr w:rsidR="005506B9" w:rsidRPr="00F574DA" w:rsidTr="00D86DAB">
        <w:trPr>
          <w:trHeight w:val="688"/>
        </w:trPr>
        <w:tc>
          <w:tcPr>
            <w:tcW w:w="6930" w:type="dxa"/>
          </w:tcPr>
          <w:p w:rsidR="005506B9" w:rsidRPr="00F574DA" w:rsidRDefault="005506B9" w:rsidP="00D86DAB">
            <w:pPr>
              <w:spacing w:line="259" w:lineRule="auto"/>
              <w:rPr>
                <w:rFonts w:ascii="Cambria" w:hAnsi="Cambria" w:cs="Arial"/>
              </w:rPr>
            </w:pPr>
            <w:r w:rsidRPr="00F574DA">
              <w:rPr>
                <w:rFonts w:ascii="Cambria" w:hAnsi="Cambria" w:cs="Arial"/>
              </w:rPr>
              <w:t xml:space="preserve">At least </w:t>
            </w:r>
            <w:r w:rsidR="002940FA">
              <w:rPr>
                <w:rFonts w:ascii="Cambria" w:hAnsi="Cambria" w:cs="Arial"/>
              </w:rPr>
              <w:t>2</w:t>
            </w:r>
            <w:r w:rsidRPr="00F574DA">
              <w:rPr>
                <w:rFonts w:ascii="Cambria" w:hAnsi="Cambria" w:cs="Arial"/>
              </w:rPr>
              <w:t xml:space="preserve"> single-use spacers compatible with the inhaler</w:t>
            </w:r>
          </w:p>
        </w:tc>
        <w:tc>
          <w:tcPr>
            <w:tcW w:w="838" w:type="dxa"/>
          </w:tcPr>
          <w:p w:rsidR="005506B9" w:rsidRPr="00F574DA" w:rsidRDefault="005506B9" w:rsidP="00D86DAB">
            <w:pPr>
              <w:spacing w:line="259" w:lineRule="auto"/>
              <w:rPr>
                <w:rFonts w:ascii="Cambria" w:hAnsi="Cambria" w:cs="Arial"/>
              </w:rPr>
            </w:pPr>
          </w:p>
        </w:tc>
        <w:tc>
          <w:tcPr>
            <w:tcW w:w="862" w:type="dxa"/>
          </w:tcPr>
          <w:p w:rsidR="005506B9" w:rsidRPr="00F574DA" w:rsidRDefault="005506B9" w:rsidP="00D86DAB">
            <w:pPr>
              <w:spacing w:line="259" w:lineRule="auto"/>
              <w:rPr>
                <w:rFonts w:ascii="Cambria" w:hAnsi="Cambria" w:cs="Arial"/>
              </w:rPr>
            </w:pPr>
          </w:p>
        </w:tc>
      </w:tr>
      <w:tr w:rsidR="005506B9" w:rsidRPr="00F574DA" w:rsidTr="00D86DAB">
        <w:trPr>
          <w:trHeight w:val="712"/>
        </w:trPr>
        <w:tc>
          <w:tcPr>
            <w:tcW w:w="6930" w:type="dxa"/>
          </w:tcPr>
          <w:p w:rsidR="005506B9" w:rsidRPr="00F574DA" w:rsidRDefault="005506B9" w:rsidP="00D86DAB">
            <w:pPr>
              <w:spacing w:line="259" w:lineRule="auto"/>
              <w:rPr>
                <w:rFonts w:ascii="Cambria" w:hAnsi="Cambria" w:cs="Arial"/>
              </w:rPr>
            </w:pPr>
            <w:r w:rsidRPr="00F574DA">
              <w:rPr>
                <w:rFonts w:ascii="Cambria" w:hAnsi="Cambria" w:cs="Arial"/>
              </w:rPr>
              <w:t>Instructions on how to administer the inhaler using spacer</w:t>
            </w:r>
          </w:p>
        </w:tc>
        <w:tc>
          <w:tcPr>
            <w:tcW w:w="838" w:type="dxa"/>
          </w:tcPr>
          <w:p w:rsidR="005506B9" w:rsidRPr="00F574DA" w:rsidRDefault="005506B9" w:rsidP="00D86DAB">
            <w:pPr>
              <w:spacing w:line="259" w:lineRule="auto"/>
              <w:rPr>
                <w:rFonts w:ascii="Cambria" w:hAnsi="Cambria" w:cs="Arial"/>
              </w:rPr>
            </w:pPr>
          </w:p>
        </w:tc>
        <w:tc>
          <w:tcPr>
            <w:tcW w:w="862" w:type="dxa"/>
          </w:tcPr>
          <w:p w:rsidR="005506B9" w:rsidRPr="00F574DA" w:rsidRDefault="005506B9" w:rsidP="00D86DAB">
            <w:pPr>
              <w:spacing w:line="259" w:lineRule="auto"/>
              <w:rPr>
                <w:rFonts w:ascii="Cambria" w:hAnsi="Cambria" w:cs="Arial"/>
              </w:rPr>
            </w:pPr>
          </w:p>
        </w:tc>
      </w:tr>
      <w:tr w:rsidR="005506B9" w:rsidRPr="00F574DA" w:rsidTr="00D86DAB">
        <w:trPr>
          <w:trHeight w:val="760"/>
        </w:trPr>
        <w:tc>
          <w:tcPr>
            <w:tcW w:w="6930" w:type="dxa"/>
          </w:tcPr>
          <w:p w:rsidR="005506B9" w:rsidRPr="00F574DA" w:rsidRDefault="005506B9" w:rsidP="00D86DAB">
            <w:pPr>
              <w:spacing w:line="259" w:lineRule="auto"/>
              <w:rPr>
                <w:rFonts w:ascii="Cambria" w:hAnsi="Cambria" w:cs="Arial"/>
              </w:rPr>
            </w:pPr>
            <w:r w:rsidRPr="00F574DA">
              <w:rPr>
                <w:rFonts w:ascii="Cambria" w:hAnsi="Cambria" w:cs="Arial"/>
              </w:rPr>
              <w:t>Instructions on cleaning and storing the inhaler and spacer</w:t>
            </w:r>
          </w:p>
        </w:tc>
        <w:tc>
          <w:tcPr>
            <w:tcW w:w="838" w:type="dxa"/>
          </w:tcPr>
          <w:p w:rsidR="005506B9" w:rsidRPr="00F574DA" w:rsidRDefault="005506B9" w:rsidP="00D86DAB">
            <w:pPr>
              <w:spacing w:line="259" w:lineRule="auto"/>
              <w:rPr>
                <w:rFonts w:ascii="Cambria" w:hAnsi="Cambria" w:cs="Arial"/>
              </w:rPr>
            </w:pPr>
          </w:p>
        </w:tc>
        <w:tc>
          <w:tcPr>
            <w:tcW w:w="862" w:type="dxa"/>
          </w:tcPr>
          <w:p w:rsidR="005506B9" w:rsidRPr="00F574DA" w:rsidRDefault="005506B9" w:rsidP="00D86DAB">
            <w:pPr>
              <w:spacing w:line="259" w:lineRule="auto"/>
              <w:rPr>
                <w:rFonts w:ascii="Cambria" w:hAnsi="Cambria" w:cs="Arial"/>
              </w:rPr>
            </w:pPr>
          </w:p>
        </w:tc>
      </w:tr>
      <w:tr w:rsidR="002940FA" w:rsidRPr="00F574DA" w:rsidTr="00D84C1C">
        <w:trPr>
          <w:trHeight w:val="524"/>
        </w:trPr>
        <w:tc>
          <w:tcPr>
            <w:tcW w:w="6930" w:type="dxa"/>
          </w:tcPr>
          <w:p w:rsidR="002940FA" w:rsidRDefault="002940FA" w:rsidP="00D84C1C">
            <w:pPr>
              <w:spacing w:line="259" w:lineRule="auto"/>
              <w:jc w:val="center"/>
              <w:rPr>
                <w:rFonts w:ascii="Cambria" w:hAnsi="Cambria" w:cs="Arial"/>
              </w:rPr>
            </w:pPr>
            <w:r w:rsidRPr="00F574DA">
              <w:rPr>
                <w:rFonts w:ascii="Cambria" w:hAnsi="Cambria" w:cs="Arial"/>
                <w:b/>
              </w:rPr>
              <w:t xml:space="preserve">An emergency </w:t>
            </w:r>
            <w:r>
              <w:rPr>
                <w:rFonts w:ascii="Cambria" w:hAnsi="Cambria" w:cs="Arial"/>
                <w:b/>
              </w:rPr>
              <w:t>allergic reaction</w:t>
            </w:r>
            <w:r w:rsidRPr="00F574DA">
              <w:rPr>
                <w:rFonts w:ascii="Cambria" w:hAnsi="Cambria" w:cs="Arial"/>
                <w:b/>
              </w:rPr>
              <w:t xml:space="preserve"> kit include</w:t>
            </w:r>
            <w:r w:rsidR="00B3553C">
              <w:rPr>
                <w:rFonts w:ascii="Cambria" w:hAnsi="Cambria" w:cs="Arial"/>
                <w:b/>
              </w:rPr>
              <w:t>s</w:t>
            </w:r>
            <w:r w:rsidRPr="00F574DA">
              <w:rPr>
                <w:rFonts w:ascii="Cambria" w:hAnsi="Cambria" w:cs="Arial"/>
                <w:b/>
              </w:rPr>
              <w:t>:</w:t>
            </w:r>
          </w:p>
        </w:tc>
        <w:tc>
          <w:tcPr>
            <w:tcW w:w="838" w:type="dxa"/>
          </w:tcPr>
          <w:p w:rsidR="002940FA" w:rsidRPr="00F574DA" w:rsidRDefault="002940FA" w:rsidP="00D84C1C">
            <w:pPr>
              <w:spacing w:line="259" w:lineRule="auto"/>
              <w:jc w:val="center"/>
              <w:rPr>
                <w:rFonts w:ascii="Cambria" w:hAnsi="Cambria" w:cs="Arial"/>
              </w:rPr>
            </w:pPr>
            <w:r w:rsidRPr="00F574DA">
              <w:rPr>
                <w:rFonts w:ascii="Cambria" w:hAnsi="Cambria" w:cs="Arial"/>
                <w:b/>
              </w:rPr>
              <w:t>Yes</w:t>
            </w:r>
          </w:p>
        </w:tc>
        <w:tc>
          <w:tcPr>
            <w:tcW w:w="862" w:type="dxa"/>
          </w:tcPr>
          <w:p w:rsidR="002940FA" w:rsidRPr="00F574DA" w:rsidRDefault="002940FA" w:rsidP="00D84C1C">
            <w:pPr>
              <w:spacing w:line="259" w:lineRule="auto"/>
              <w:jc w:val="center"/>
              <w:rPr>
                <w:rFonts w:ascii="Cambria" w:hAnsi="Cambria" w:cs="Arial"/>
              </w:rPr>
            </w:pPr>
            <w:r w:rsidRPr="00F574DA">
              <w:rPr>
                <w:rFonts w:ascii="Cambria" w:hAnsi="Cambria" w:cs="Arial"/>
                <w:b/>
              </w:rPr>
              <w:t>No</w:t>
            </w:r>
          </w:p>
        </w:tc>
      </w:tr>
      <w:tr w:rsidR="005506B9" w:rsidRPr="00F574DA" w:rsidTr="00D86DAB">
        <w:trPr>
          <w:trHeight w:val="760"/>
        </w:trPr>
        <w:tc>
          <w:tcPr>
            <w:tcW w:w="6930" w:type="dxa"/>
          </w:tcPr>
          <w:p w:rsidR="005506B9" w:rsidRPr="00F574DA" w:rsidRDefault="005506B9" w:rsidP="00D86DAB">
            <w:pPr>
              <w:spacing w:line="259" w:lineRule="auto"/>
              <w:rPr>
                <w:rFonts w:ascii="Cambria" w:hAnsi="Cambria" w:cs="Arial"/>
              </w:rPr>
            </w:pPr>
            <w:r>
              <w:rPr>
                <w:rFonts w:ascii="Cambria" w:hAnsi="Cambria" w:cs="Arial"/>
              </w:rPr>
              <w:t>At least 2 adrenaline-</w:t>
            </w:r>
            <w:proofErr w:type="spellStart"/>
            <w:r>
              <w:rPr>
                <w:rFonts w:ascii="Cambria" w:hAnsi="Cambria" w:cs="Arial"/>
              </w:rPr>
              <w:t>autoinjectors</w:t>
            </w:r>
            <w:proofErr w:type="spellEnd"/>
            <w:r>
              <w:rPr>
                <w:rFonts w:ascii="Cambria" w:hAnsi="Cambria" w:cs="Arial"/>
              </w:rPr>
              <w:t xml:space="preserve"> with manufacturer’s instructions and label for expiry date</w:t>
            </w:r>
          </w:p>
        </w:tc>
        <w:tc>
          <w:tcPr>
            <w:tcW w:w="838" w:type="dxa"/>
          </w:tcPr>
          <w:p w:rsidR="005506B9" w:rsidRPr="00F574DA" w:rsidRDefault="005506B9" w:rsidP="00D86DAB">
            <w:pPr>
              <w:spacing w:line="259" w:lineRule="auto"/>
              <w:rPr>
                <w:rFonts w:ascii="Cambria" w:hAnsi="Cambria" w:cs="Arial"/>
              </w:rPr>
            </w:pPr>
          </w:p>
        </w:tc>
        <w:tc>
          <w:tcPr>
            <w:tcW w:w="862" w:type="dxa"/>
          </w:tcPr>
          <w:p w:rsidR="005506B9" w:rsidRPr="00F574DA" w:rsidRDefault="005506B9" w:rsidP="00D86DAB">
            <w:pPr>
              <w:spacing w:line="259" w:lineRule="auto"/>
              <w:rPr>
                <w:rFonts w:ascii="Cambria" w:hAnsi="Cambria" w:cs="Arial"/>
              </w:rPr>
            </w:pPr>
          </w:p>
        </w:tc>
      </w:tr>
      <w:tr w:rsidR="005506B9" w:rsidRPr="00F574DA" w:rsidTr="00D86DAB">
        <w:trPr>
          <w:trHeight w:val="760"/>
        </w:trPr>
        <w:tc>
          <w:tcPr>
            <w:tcW w:w="6930" w:type="dxa"/>
          </w:tcPr>
          <w:p w:rsidR="005506B9" w:rsidRDefault="005506B9" w:rsidP="00D86DAB">
            <w:pPr>
              <w:spacing w:line="259" w:lineRule="auto"/>
              <w:rPr>
                <w:rFonts w:ascii="Cambria" w:hAnsi="Cambria" w:cs="Arial"/>
              </w:rPr>
            </w:pPr>
            <w:r>
              <w:rPr>
                <w:rFonts w:ascii="Cambria" w:hAnsi="Cambria" w:cs="Arial"/>
              </w:rPr>
              <w:t>Instructions how to administer the adrenaline auto-injector</w:t>
            </w:r>
          </w:p>
        </w:tc>
        <w:tc>
          <w:tcPr>
            <w:tcW w:w="838" w:type="dxa"/>
          </w:tcPr>
          <w:p w:rsidR="005506B9" w:rsidRPr="00F574DA" w:rsidRDefault="005506B9" w:rsidP="00D86DAB">
            <w:pPr>
              <w:spacing w:line="259" w:lineRule="auto"/>
              <w:rPr>
                <w:rFonts w:ascii="Cambria" w:hAnsi="Cambria" w:cs="Arial"/>
              </w:rPr>
            </w:pPr>
          </w:p>
        </w:tc>
        <w:tc>
          <w:tcPr>
            <w:tcW w:w="862" w:type="dxa"/>
          </w:tcPr>
          <w:p w:rsidR="005506B9" w:rsidRPr="00F574DA" w:rsidRDefault="005506B9" w:rsidP="00D86DAB">
            <w:pPr>
              <w:spacing w:line="259" w:lineRule="auto"/>
              <w:rPr>
                <w:rFonts w:ascii="Cambria" w:hAnsi="Cambria" w:cs="Arial"/>
              </w:rPr>
            </w:pPr>
          </w:p>
        </w:tc>
      </w:tr>
      <w:tr w:rsidR="002940FA" w:rsidRPr="00F574DA" w:rsidTr="00D86DAB">
        <w:tc>
          <w:tcPr>
            <w:tcW w:w="6930" w:type="dxa"/>
          </w:tcPr>
          <w:p w:rsidR="002940FA" w:rsidRPr="00D84C1C" w:rsidRDefault="002940FA" w:rsidP="00D84C1C">
            <w:pPr>
              <w:spacing w:line="259" w:lineRule="auto"/>
              <w:jc w:val="center"/>
              <w:rPr>
                <w:rFonts w:ascii="Cambria" w:hAnsi="Cambria" w:cs="Arial"/>
                <w:b/>
                <w:bCs/>
              </w:rPr>
            </w:pPr>
            <w:r>
              <w:rPr>
                <w:rFonts w:ascii="Cambria" w:hAnsi="Cambria" w:cs="Arial"/>
                <w:b/>
                <w:bCs/>
              </w:rPr>
              <w:t xml:space="preserve">In the school with </w:t>
            </w:r>
            <w:r w:rsidRPr="00D84C1C">
              <w:rPr>
                <w:rFonts w:ascii="Cambria" w:hAnsi="Cambria" w:cs="Arial"/>
                <w:b/>
                <w:bCs/>
              </w:rPr>
              <w:t>emergency kit</w:t>
            </w:r>
            <w:r>
              <w:rPr>
                <w:rFonts w:ascii="Cambria" w:hAnsi="Cambria" w:cs="Arial"/>
                <w:b/>
                <w:bCs/>
              </w:rPr>
              <w:t xml:space="preserve">s there </w:t>
            </w:r>
            <w:r w:rsidR="00B3553C">
              <w:rPr>
                <w:rFonts w:ascii="Cambria" w:hAnsi="Cambria" w:cs="Arial"/>
                <w:b/>
                <w:bCs/>
              </w:rPr>
              <w:t>are</w:t>
            </w:r>
            <w:r>
              <w:rPr>
                <w:rFonts w:ascii="Cambria" w:hAnsi="Cambria" w:cs="Arial"/>
                <w:b/>
                <w:bCs/>
              </w:rPr>
              <w:t>:</w:t>
            </w:r>
          </w:p>
        </w:tc>
        <w:tc>
          <w:tcPr>
            <w:tcW w:w="838" w:type="dxa"/>
          </w:tcPr>
          <w:p w:rsidR="002940FA" w:rsidRPr="00D84C1C" w:rsidRDefault="002940FA" w:rsidP="00D84C1C">
            <w:pPr>
              <w:spacing w:line="259" w:lineRule="auto"/>
              <w:jc w:val="center"/>
              <w:rPr>
                <w:rFonts w:ascii="Cambria" w:hAnsi="Cambria" w:cs="Arial"/>
                <w:b/>
                <w:bCs/>
              </w:rPr>
            </w:pPr>
            <w:r w:rsidRPr="00D84C1C">
              <w:rPr>
                <w:rFonts w:ascii="Cambria" w:hAnsi="Cambria" w:cs="Arial"/>
                <w:b/>
                <w:bCs/>
              </w:rPr>
              <w:t>Yes</w:t>
            </w:r>
          </w:p>
        </w:tc>
        <w:tc>
          <w:tcPr>
            <w:tcW w:w="862" w:type="dxa"/>
          </w:tcPr>
          <w:p w:rsidR="002940FA" w:rsidRPr="00D84C1C" w:rsidRDefault="002940FA" w:rsidP="00D84C1C">
            <w:pPr>
              <w:spacing w:line="259" w:lineRule="auto"/>
              <w:jc w:val="center"/>
              <w:rPr>
                <w:rFonts w:ascii="Cambria" w:hAnsi="Cambria" w:cs="Arial"/>
                <w:b/>
                <w:bCs/>
              </w:rPr>
            </w:pPr>
            <w:r w:rsidRPr="00D84C1C">
              <w:rPr>
                <w:rFonts w:ascii="Cambria" w:hAnsi="Cambria" w:cs="Arial"/>
                <w:b/>
                <w:bCs/>
              </w:rPr>
              <w:t>No</w:t>
            </w:r>
          </w:p>
        </w:tc>
      </w:tr>
      <w:tr w:rsidR="005506B9" w:rsidRPr="00F574DA" w:rsidTr="00D86DAB">
        <w:tc>
          <w:tcPr>
            <w:tcW w:w="6930" w:type="dxa"/>
          </w:tcPr>
          <w:p w:rsidR="005506B9" w:rsidRPr="00F574DA" w:rsidRDefault="005506B9" w:rsidP="00D86DAB">
            <w:pPr>
              <w:spacing w:line="259" w:lineRule="auto"/>
              <w:rPr>
                <w:rFonts w:ascii="Cambria" w:hAnsi="Cambria" w:cs="Arial"/>
              </w:rPr>
            </w:pPr>
            <w:r w:rsidRPr="00F574DA">
              <w:rPr>
                <w:rFonts w:ascii="Cambria" w:hAnsi="Cambria" w:cs="Arial"/>
              </w:rPr>
              <w:t xml:space="preserve">A record of </w:t>
            </w:r>
            <w:r w:rsidR="002940FA">
              <w:rPr>
                <w:rFonts w:ascii="Cambria" w:hAnsi="Cambria" w:cs="Arial"/>
              </w:rPr>
              <w:t xml:space="preserve">the </w:t>
            </w:r>
            <w:r w:rsidRPr="00F574DA">
              <w:rPr>
                <w:rFonts w:ascii="Cambria" w:hAnsi="Cambria" w:cs="Arial"/>
              </w:rPr>
              <w:t xml:space="preserve">administration </w:t>
            </w:r>
            <w:r w:rsidR="002940FA">
              <w:rPr>
                <w:rFonts w:ascii="Cambria" w:hAnsi="Cambria" w:cs="Arial"/>
              </w:rPr>
              <w:t xml:space="preserve">of any medication </w:t>
            </w:r>
            <w:r w:rsidRPr="00F574DA">
              <w:rPr>
                <w:rFonts w:ascii="Cambria" w:hAnsi="Cambria" w:cs="Arial"/>
              </w:rPr>
              <w:t xml:space="preserve">(i.e. when the </w:t>
            </w:r>
            <w:r>
              <w:rPr>
                <w:rFonts w:ascii="Cambria" w:hAnsi="Cambria" w:cs="Arial"/>
              </w:rPr>
              <w:t>medications</w:t>
            </w:r>
            <w:r w:rsidRPr="00F574DA">
              <w:rPr>
                <w:rFonts w:ascii="Cambria" w:hAnsi="Cambria" w:cs="Arial"/>
              </w:rPr>
              <w:t xml:space="preserve"> </w:t>
            </w:r>
            <w:r>
              <w:rPr>
                <w:rFonts w:ascii="Cambria" w:hAnsi="Cambria" w:cs="Arial"/>
              </w:rPr>
              <w:t xml:space="preserve">have </w:t>
            </w:r>
            <w:r w:rsidRPr="00F574DA">
              <w:rPr>
                <w:rFonts w:ascii="Cambria" w:hAnsi="Cambria" w:cs="Arial"/>
              </w:rPr>
              <w:t xml:space="preserve">been used) </w:t>
            </w:r>
          </w:p>
        </w:tc>
        <w:tc>
          <w:tcPr>
            <w:tcW w:w="838" w:type="dxa"/>
          </w:tcPr>
          <w:p w:rsidR="005506B9" w:rsidRPr="00F574DA" w:rsidRDefault="005506B9" w:rsidP="00D86DAB">
            <w:pPr>
              <w:spacing w:line="259" w:lineRule="auto"/>
              <w:rPr>
                <w:rFonts w:ascii="Cambria" w:hAnsi="Cambria" w:cs="Arial"/>
              </w:rPr>
            </w:pPr>
          </w:p>
        </w:tc>
        <w:tc>
          <w:tcPr>
            <w:tcW w:w="862" w:type="dxa"/>
          </w:tcPr>
          <w:p w:rsidR="005506B9" w:rsidRPr="00F574DA" w:rsidRDefault="005506B9" w:rsidP="00D86DAB">
            <w:pPr>
              <w:spacing w:line="259" w:lineRule="auto"/>
              <w:rPr>
                <w:rFonts w:ascii="Cambria" w:hAnsi="Cambria" w:cs="Arial"/>
              </w:rPr>
            </w:pPr>
          </w:p>
        </w:tc>
      </w:tr>
      <w:tr w:rsidR="005506B9" w:rsidRPr="00F574DA" w:rsidTr="00D86DAB">
        <w:tc>
          <w:tcPr>
            <w:tcW w:w="6930" w:type="dxa"/>
          </w:tcPr>
          <w:p w:rsidR="005506B9" w:rsidRPr="00F574DA" w:rsidRDefault="002940FA" w:rsidP="00D86DAB">
            <w:pPr>
              <w:spacing w:line="259" w:lineRule="auto"/>
              <w:rPr>
                <w:rFonts w:ascii="Cambria" w:hAnsi="Cambria" w:cs="Arial"/>
              </w:rPr>
            </w:pPr>
            <w:r>
              <w:rPr>
                <w:rFonts w:ascii="Cambria" w:hAnsi="Cambria" w:cs="Arial"/>
              </w:rPr>
              <w:t>An</w:t>
            </w:r>
            <w:r w:rsidRPr="00F574DA">
              <w:rPr>
                <w:rFonts w:ascii="Cambria" w:hAnsi="Cambria" w:cs="Arial"/>
              </w:rPr>
              <w:t xml:space="preserve"> </w:t>
            </w:r>
            <w:r>
              <w:rPr>
                <w:rFonts w:ascii="Cambria" w:hAnsi="Cambria" w:cs="Arial"/>
              </w:rPr>
              <w:t>A</w:t>
            </w:r>
            <w:r w:rsidRPr="00F574DA">
              <w:rPr>
                <w:rFonts w:ascii="Cambria" w:hAnsi="Cambria" w:cs="Arial"/>
              </w:rPr>
              <w:t xml:space="preserve">sthma </w:t>
            </w:r>
            <w:r w:rsidR="005506B9">
              <w:rPr>
                <w:rFonts w:ascii="Cambria" w:hAnsi="Cambria" w:cs="Arial"/>
              </w:rPr>
              <w:t xml:space="preserve">and </w:t>
            </w:r>
            <w:r>
              <w:rPr>
                <w:rFonts w:ascii="Cambria" w:hAnsi="Cambria" w:cs="Arial"/>
              </w:rPr>
              <w:t xml:space="preserve">Allergy </w:t>
            </w:r>
            <w:r w:rsidR="005506B9" w:rsidRPr="00F574DA">
              <w:rPr>
                <w:rFonts w:ascii="Cambria" w:hAnsi="Cambria" w:cs="Arial"/>
              </w:rPr>
              <w:t>register</w:t>
            </w:r>
            <w:r>
              <w:rPr>
                <w:rFonts w:ascii="Cambria" w:hAnsi="Cambria" w:cs="Arial"/>
              </w:rPr>
              <w:t xml:space="preserve"> which</w:t>
            </w:r>
            <w:r w:rsidR="005506B9">
              <w:rPr>
                <w:rFonts w:ascii="Cambria" w:hAnsi="Cambria" w:cs="Arial"/>
              </w:rPr>
              <w:t xml:space="preserve"> includ</w:t>
            </w:r>
            <w:r>
              <w:rPr>
                <w:rFonts w:ascii="Cambria" w:hAnsi="Cambria" w:cs="Arial"/>
              </w:rPr>
              <w:t>es</w:t>
            </w:r>
            <w:r w:rsidR="005506B9">
              <w:rPr>
                <w:rFonts w:ascii="Cambria" w:hAnsi="Cambria" w:cs="Arial"/>
              </w:rPr>
              <w:t xml:space="preserve"> </w:t>
            </w:r>
            <w:r w:rsidR="005506B9" w:rsidRPr="00F574DA">
              <w:rPr>
                <w:rFonts w:ascii="Cambria" w:hAnsi="Cambria" w:cs="Arial"/>
              </w:rPr>
              <w:t>parental consent details for use</w:t>
            </w:r>
            <w:r w:rsidR="005506B9">
              <w:rPr>
                <w:rFonts w:ascii="Cambria" w:hAnsi="Cambria" w:cs="Arial"/>
              </w:rPr>
              <w:t xml:space="preserve"> of the emergency kit</w:t>
            </w:r>
          </w:p>
        </w:tc>
        <w:tc>
          <w:tcPr>
            <w:tcW w:w="838" w:type="dxa"/>
          </w:tcPr>
          <w:p w:rsidR="005506B9" w:rsidRPr="00F574DA" w:rsidRDefault="005506B9" w:rsidP="00D86DAB">
            <w:pPr>
              <w:spacing w:line="259" w:lineRule="auto"/>
              <w:rPr>
                <w:rFonts w:ascii="Cambria" w:hAnsi="Cambria" w:cs="Arial"/>
              </w:rPr>
            </w:pPr>
          </w:p>
        </w:tc>
        <w:tc>
          <w:tcPr>
            <w:tcW w:w="862" w:type="dxa"/>
          </w:tcPr>
          <w:p w:rsidR="005506B9" w:rsidRPr="00F574DA" w:rsidRDefault="005506B9" w:rsidP="00D86DAB">
            <w:pPr>
              <w:spacing w:line="259" w:lineRule="auto"/>
              <w:rPr>
                <w:rFonts w:ascii="Cambria" w:hAnsi="Cambria" w:cs="Arial"/>
              </w:rPr>
            </w:pPr>
          </w:p>
        </w:tc>
      </w:tr>
      <w:tr w:rsidR="005506B9" w:rsidRPr="00F574DA" w:rsidTr="00D86DAB">
        <w:tc>
          <w:tcPr>
            <w:tcW w:w="6930" w:type="dxa"/>
          </w:tcPr>
          <w:p w:rsidR="005506B9" w:rsidRPr="00F574DA" w:rsidRDefault="00DA0BEB" w:rsidP="00D86DAB">
            <w:pPr>
              <w:spacing w:line="259" w:lineRule="auto"/>
              <w:rPr>
                <w:rFonts w:ascii="Cambria" w:hAnsi="Cambria" w:cs="Arial"/>
              </w:rPr>
            </w:pPr>
            <w:r>
              <w:rPr>
                <w:rFonts w:ascii="Cambria" w:hAnsi="Cambria" w:cs="Arial"/>
              </w:rPr>
              <w:t xml:space="preserve">The names of the </w:t>
            </w:r>
            <w:r w:rsidR="005506B9" w:rsidRPr="00F574DA">
              <w:rPr>
                <w:rFonts w:ascii="Cambria" w:hAnsi="Cambria" w:cs="Arial"/>
              </w:rPr>
              <w:t xml:space="preserve">Asthma </w:t>
            </w:r>
            <w:r w:rsidR="005506B9">
              <w:rPr>
                <w:rFonts w:ascii="Cambria" w:hAnsi="Cambria" w:cs="Arial"/>
              </w:rPr>
              <w:t xml:space="preserve">and </w:t>
            </w:r>
            <w:r>
              <w:rPr>
                <w:rFonts w:ascii="Cambria" w:hAnsi="Cambria" w:cs="Arial"/>
              </w:rPr>
              <w:t xml:space="preserve">Allergy </w:t>
            </w:r>
            <w:r w:rsidR="005506B9">
              <w:rPr>
                <w:rFonts w:ascii="Cambria" w:hAnsi="Cambria" w:cs="Arial"/>
              </w:rPr>
              <w:t>c</w:t>
            </w:r>
            <w:r w:rsidR="005506B9" w:rsidRPr="00F574DA">
              <w:rPr>
                <w:rFonts w:ascii="Cambria" w:hAnsi="Cambria" w:cs="Arial"/>
              </w:rPr>
              <w:t xml:space="preserve">hampions </w:t>
            </w:r>
            <w:r w:rsidR="005506B9">
              <w:rPr>
                <w:rFonts w:ascii="Cambria" w:hAnsi="Cambria" w:cs="Arial"/>
              </w:rPr>
              <w:t xml:space="preserve">names </w:t>
            </w:r>
            <w:r>
              <w:rPr>
                <w:rFonts w:ascii="Cambria" w:hAnsi="Cambria" w:cs="Arial"/>
              </w:rPr>
              <w:t xml:space="preserve">along with </w:t>
            </w:r>
            <w:r w:rsidR="005506B9">
              <w:rPr>
                <w:rFonts w:ascii="Cambria" w:hAnsi="Cambria" w:cs="Arial"/>
              </w:rPr>
              <w:t>contact details</w:t>
            </w:r>
          </w:p>
        </w:tc>
        <w:tc>
          <w:tcPr>
            <w:tcW w:w="838" w:type="dxa"/>
          </w:tcPr>
          <w:p w:rsidR="005506B9" w:rsidRPr="00F574DA" w:rsidRDefault="005506B9" w:rsidP="00D86DAB">
            <w:pPr>
              <w:spacing w:line="259" w:lineRule="auto"/>
              <w:rPr>
                <w:rFonts w:ascii="Cambria" w:hAnsi="Cambria" w:cs="Arial"/>
              </w:rPr>
            </w:pPr>
          </w:p>
        </w:tc>
        <w:tc>
          <w:tcPr>
            <w:tcW w:w="862" w:type="dxa"/>
          </w:tcPr>
          <w:p w:rsidR="005506B9" w:rsidRPr="00F574DA" w:rsidRDefault="005506B9" w:rsidP="00D86DAB">
            <w:pPr>
              <w:spacing w:line="259" w:lineRule="auto"/>
              <w:rPr>
                <w:rFonts w:ascii="Cambria" w:hAnsi="Cambria" w:cs="Arial"/>
              </w:rPr>
            </w:pPr>
          </w:p>
        </w:tc>
      </w:tr>
      <w:tr w:rsidR="005506B9" w:rsidRPr="00F574DA" w:rsidTr="00D86DAB">
        <w:tc>
          <w:tcPr>
            <w:tcW w:w="6930" w:type="dxa"/>
          </w:tcPr>
          <w:p w:rsidR="005506B9" w:rsidRPr="00F574DA" w:rsidRDefault="005506B9" w:rsidP="00D86DAB">
            <w:pPr>
              <w:spacing w:line="259" w:lineRule="auto"/>
              <w:rPr>
                <w:rFonts w:ascii="Cambria" w:hAnsi="Cambria" w:cs="Arial"/>
              </w:rPr>
            </w:pPr>
            <w:r w:rsidRPr="00F574DA">
              <w:rPr>
                <w:rFonts w:ascii="Cambria" w:hAnsi="Cambria" w:cs="Arial"/>
              </w:rPr>
              <w:t xml:space="preserve">Pharmacy </w:t>
            </w:r>
            <w:r>
              <w:rPr>
                <w:rFonts w:ascii="Cambria" w:hAnsi="Cambria" w:cs="Arial"/>
              </w:rPr>
              <w:t>name and c</w:t>
            </w:r>
            <w:r w:rsidRPr="00F574DA">
              <w:rPr>
                <w:rFonts w:ascii="Cambria" w:hAnsi="Cambria" w:cs="Arial"/>
              </w:rPr>
              <w:t>ontact details</w:t>
            </w:r>
            <w:r w:rsidR="00B3553C">
              <w:rPr>
                <w:rFonts w:ascii="Cambria" w:hAnsi="Cambria" w:cs="Arial"/>
              </w:rPr>
              <w:t xml:space="preserve"> for replacement</w:t>
            </w:r>
          </w:p>
        </w:tc>
        <w:tc>
          <w:tcPr>
            <w:tcW w:w="838" w:type="dxa"/>
          </w:tcPr>
          <w:p w:rsidR="005506B9" w:rsidRPr="00F574DA" w:rsidRDefault="005506B9" w:rsidP="00D86DAB">
            <w:pPr>
              <w:spacing w:line="259" w:lineRule="auto"/>
              <w:rPr>
                <w:rFonts w:ascii="Cambria" w:hAnsi="Cambria" w:cs="Arial"/>
              </w:rPr>
            </w:pPr>
          </w:p>
        </w:tc>
        <w:tc>
          <w:tcPr>
            <w:tcW w:w="862" w:type="dxa"/>
          </w:tcPr>
          <w:p w:rsidR="005506B9" w:rsidRPr="00F574DA" w:rsidRDefault="005506B9" w:rsidP="00D86DAB">
            <w:pPr>
              <w:spacing w:line="259" w:lineRule="auto"/>
              <w:rPr>
                <w:rFonts w:ascii="Cambria" w:hAnsi="Cambria" w:cs="Arial"/>
              </w:rPr>
            </w:pPr>
          </w:p>
        </w:tc>
      </w:tr>
    </w:tbl>
    <w:p w:rsidR="005506B9" w:rsidRPr="00F574DA" w:rsidRDefault="005506B9" w:rsidP="005506B9">
      <w:pPr>
        <w:autoSpaceDE w:val="0"/>
        <w:autoSpaceDN w:val="0"/>
        <w:adjustRightInd w:val="0"/>
        <w:spacing w:after="240"/>
        <w:rPr>
          <w:rFonts w:ascii="Cambria" w:hAnsi="Cambria" w:cs="Arial"/>
          <w:b/>
          <w:color w:val="000000" w:themeColor="text1"/>
        </w:rPr>
      </w:pPr>
    </w:p>
    <w:p w:rsidR="005506B9" w:rsidRPr="0096538B" w:rsidRDefault="005506B9" w:rsidP="00B3553C">
      <w:pPr>
        <w:autoSpaceDE w:val="0"/>
        <w:autoSpaceDN w:val="0"/>
        <w:adjustRightInd w:val="0"/>
        <w:spacing w:after="240"/>
        <w:ind w:left="720" w:right="907"/>
        <w:rPr>
          <w:rFonts w:ascii="Cambria" w:hAnsi="Cambria"/>
          <w:color w:val="00B0F0"/>
        </w:rPr>
      </w:pPr>
      <w:r w:rsidRPr="00F574DA">
        <w:rPr>
          <w:rFonts w:ascii="Cambria" w:hAnsi="Cambria" w:cs="Arial"/>
          <w:b/>
          <w:color w:val="000000" w:themeColor="text1"/>
        </w:rPr>
        <w:t>For further information see</w:t>
      </w:r>
      <w:r w:rsidR="00B3553C">
        <w:rPr>
          <w:rFonts w:ascii="Cambria" w:hAnsi="Cambria" w:cs="Arial"/>
          <w:b/>
          <w:color w:val="000000" w:themeColor="text1"/>
        </w:rPr>
        <w:t xml:space="preserve"> reference page</w:t>
      </w:r>
      <w:r w:rsidR="00B3553C" w:rsidRPr="0096538B">
        <w:rPr>
          <w:rFonts w:ascii="Cambria" w:hAnsi="Cambria"/>
          <w:color w:val="00B0F0"/>
        </w:rPr>
        <w:t xml:space="preserve"> </w:t>
      </w:r>
    </w:p>
    <w:p w:rsidR="003D77A7" w:rsidRDefault="003D77A7">
      <w:pPr>
        <w:rPr>
          <w:rFonts w:asciiTheme="majorHAnsi" w:eastAsiaTheme="majorEastAsia" w:hAnsiTheme="majorHAnsi" w:cstheme="majorBidi"/>
          <w:color w:val="17365D" w:themeColor="text2" w:themeShade="BF"/>
          <w:spacing w:val="5"/>
          <w:kern w:val="28"/>
          <w:sz w:val="32"/>
          <w:szCs w:val="32"/>
        </w:rPr>
      </w:pPr>
      <w:r>
        <w:rPr>
          <w:sz w:val="32"/>
          <w:szCs w:val="32"/>
        </w:rPr>
        <w:br w:type="page"/>
      </w:r>
    </w:p>
    <w:p w:rsidR="003D77A7" w:rsidRPr="003D77A7" w:rsidRDefault="003D77A7" w:rsidP="003D77A7">
      <w:pPr>
        <w:pStyle w:val="Title"/>
        <w:rPr>
          <w:sz w:val="32"/>
          <w:szCs w:val="32"/>
        </w:rPr>
      </w:pPr>
      <w:r w:rsidRPr="003D77A7">
        <w:rPr>
          <w:sz w:val="32"/>
          <w:szCs w:val="32"/>
        </w:rPr>
        <w:lastRenderedPageBreak/>
        <w:t xml:space="preserve">Appendix </w:t>
      </w:r>
      <w:r w:rsidR="004A0A9E">
        <w:rPr>
          <w:sz w:val="32"/>
          <w:szCs w:val="32"/>
        </w:rPr>
        <w:t>7</w:t>
      </w:r>
      <w:r w:rsidRPr="003D77A7">
        <w:rPr>
          <w:sz w:val="32"/>
          <w:szCs w:val="32"/>
        </w:rPr>
        <w:t xml:space="preserve"> </w:t>
      </w:r>
      <w:r>
        <w:rPr>
          <w:sz w:val="32"/>
          <w:szCs w:val="32"/>
        </w:rPr>
        <w:t>- L</w:t>
      </w:r>
      <w:r w:rsidRPr="003D77A7">
        <w:rPr>
          <w:sz w:val="32"/>
          <w:szCs w:val="32"/>
        </w:rPr>
        <w:t>etter to parents after use of emergency inhaler</w:t>
      </w:r>
    </w:p>
    <w:p w:rsidR="003D77A7" w:rsidRPr="00F574DA" w:rsidRDefault="003D77A7" w:rsidP="003D77A7">
      <w:pPr>
        <w:spacing w:after="0" w:line="360" w:lineRule="auto"/>
        <w:ind w:left="107" w:right="-20"/>
        <w:rPr>
          <w:rFonts w:ascii="Cambria" w:hAnsi="Cambria"/>
        </w:rPr>
      </w:pPr>
    </w:p>
    <w:p w:rsidR="003D77A7" w:rsidRPr="003D77A7" w:rsidRDefault="003D77A7" w:rsidP="003D77A7">
      <w:pPr>
        <w:spacing w:after="0" w:line="360" w:lineRule="auto"/>
        <w:ind w:left="107" w:right="-20"/>
        <w:rPr>
          <w:rFonts w:ascii="Cambria" w:eastAsia="Times New Roman" w:hAnsi="Cambria" w:cs="Times New Roman"/>
          <w:color w:val="000000" w:themeColor="text1"/>
        </w:rPr>
      </w:pPr>
      <w:r w:rsidRPr="003D77A7">
        <w:rPr>
          <w:rFonts w:ascii="Cambria" w:hAnsi="Cambria"/>
          <w:color w:val="000000" w:themeColor="text1"/>
        </w:rPr>
        <w:t xml:space="preserve">School Name </w:t>
      </w:r>
    </w:p>
    <w:p w:rsidR="003D77A7" w:rsidRPr="003D77A7" w:rsidRDefault="003D77A7" w:rsidP="003D77A7">
      <w:pPr>
        <w:spacing w:before="18" w:after="0" w:line="360" w:lineRule="auto"/>
        <w:ind w:left="107"/>
        <w:rPr>
          <w:rFonts w:ascii="Cambria" w:hAnsi="Cambria"/>
          <w:color w:val="000000" w:themeColor="text1"/>
        </w:rPr>
      </w:pPr>
    </w:p>
    <w:p w:rsidR="003D77A7" w:rsidRPr="003D77A7" w:rsidRDefault="003D77A7" w:rsidP="003D77A7">
      <w:pPr>
        <w:spacing w:after="0" w:line="360" w:lineRule="auto"/>
        <w:ind w:right="-20"/>
        <w:rPr>
          <w:rFonts w:ascii="Cambria" w:eastAsia="Times New Roman" w:hAnsi="Cambria" w:cs="Times New Roman"/>
          <w:color w:val="000000" w:themeColor="text1"/>
        </w:rPr>
      </w:pPr>
      <w:r w:rsidRPr="003D77A7">
        <w:rPr>
          <w:rFonts w:ascii="Cambria" w:eastAsia="Times New Roman" w:hAnsi="Cambria" w:cs="Times New Roman"/>
          <w:color w:val="000000" w:themeColor="text1"/>
        </w:rPr>
        <w:t xml:space="preserve">  </w:t>
      </w:r>
      <w:proofErr w:type="gramStart"/>
      <w:r w:rsidRPr="003D77A7">
        <w:rPr>
          <w:rFonts w:ascii="Cambria" w:eastAsia="Times New Roman" w:hAnsi="Cambria" w:cs="Times New Roman"/>
          <w:color w:val="000000" w:themeColor="text1"/>
        </w:rPr>
        <w:t xml:space="preserve">Child’s </w:t>
      </w:r>
      <w:r w:rsidRPr="003D77A7">
        <w:rPr>
          <w:rFonts w:ascii="Cambria" w:eastAsia="Times New Roman" w:hAnsi="Cambria" w:cs="Times New Roman"/>
          <w:color w:val="000000" w:themeColor="text1"/>
          <w:spacing w:val="-21"/>
        </w:rPr>
        <w:t xml:space="preserve"> </w:t>
      </w:r>
      <w:r w:rsidRPr="003D77A7">
        <w:rPr>
          <w:rFonts w:ascii="Cambria" w:eastAsia="Times New Roman" w:hAnsi="Cambria" w:cs="Times New Roman"/>
          <w:color w:val="000000" w:themeColor="text1"/>
        </w:rPr>
        <w:t>Name</w:t>
      </w:r>
      <w:proofErr w:type="gramEnd"/>
      <w:r w:rsidRPr="003D77A7">
        <w:rPr>
          <w:rFonts w:ascii="Cambria" w:eastAsia="Times New Roman" w:hAnsi="Cambria" w:cs="Times New Roman"/>
          <w:color w:val="000000" w:themeColor="text1"/>
        </w:rPr>
        <w:t xml:space="preserve">:  </w:t>
      </w:r>
      <w:r w:rsidRPr="003D77A7">
        <w:rPr>
          <w:rFonts w:ascii="Cambria" w:eastAsia="Times New Roman" w:hAnsi="Cambria" w:cs="Times New Roman"/>
          <w:color w:val="000000" w:themeColor="text1"/>
          <w:spacing w:val="5"/>
        </w:rPr>
        <w:t xml:space="preserve"> </w:t>
      </w:r>
    </w:p>
    <w:p w:rsidR="003D77A7" w:rsidRPr="003D77A7" w:rsidRDefault="003D77A7" w:rsidP="003D77A7">
      <w:pPr>
        <w:spacing w:before="9" w:after="0" w:line="360" w:lineRule="auto"/>
        <w:ind w:left="107"/>
        <w:rPr>
          <w:rFonts w:ascii="Cambria" w:hAnsi="Cambria"/>
          <w:color w:val="000000" w:themeColor="text1"/>
        </w:rPr>
      </w:pPr>
    </w:p>
    <w:p w:rsidR="003D77A7" w:rsidRPr="003D77A7" w:rsidRDefault="003D77A7" w:rsidP="003D77A7">
      <w:pPr>
        <w:spacing w:after="0" w:line="360" w:lineRule="auto"/>
        <w:ind w:left="107"/>
        <w:rPr>
          <w:rFonts w:ascii="Cambria" w:hAnsi="Cambria"/>
          <w:color w:val="000000" w:themeColor="text1"/>
        </w:rPr>
      </w:pPr>
    </w:p>
    <w:p w:rsidR="003D77A7" w:rsidRPr="003D77A7" w:rsidRDefault="003D77A7" w:rsidP="003D77A7">
      <w:pPr>
        <w:spacing w:after="0" w:line="360" w:lineRule="auto"/>
        <w:ind w:left="214" w:right="7139"/>
        <w:rPr>
          <w:rFonts w:ascii="Cambria" w:eastAsia="Times New Roman" w:hAnsi="Cambria" w:cs="Times New Roman"/>
          <w:color w:val="000000" w:themeColor="text1"/>
          <w:w w:val="111"/>
        </w:rPr>
      </w:pPr>
      <w:r w:rsidRPr="003D77A7">
        <w:rPr>
          <w:rFonts w:ascii="Cambria" w:eastAsia="Times New Roman" w:hAnsi="Cambria" w:cs="Times New Roman"/>
          <w:color w:val="000000" w:themeColor="text1"/>
        </w:rPr>
        <w:t>Class:</w:t>
      </w:r>
    </w:p>
    <w:p w:rsidR="003D77A7" w:rsidRPr="003D77A7" w:rsidRDefault="003D77A7" w:rsidP="003D77A7">
      <w:pPr>
        <w:spacing w:after="0" w:line="360" w:lineRule="auto"/>
        <w:ind w:left="214" w:right="7139"/>
        <w:rPr>
          <w:rFonts w:ascii="Cambria" w:eastAsia="Times New Roman" w:hAnsi="Cambria" w:cs="Times New Roman"/>
          <w:color w:val="000000" w:themeColor="text1"/>
        </w:rPr>
      </w:pPr>
      <w:r w:rsidRPr="003D77A7">
        <w:rPr>
          <w:rFonts w:ascii="Cambria" w:eastAsia="Times New Roman" w:hAnsi="Cambria" w:cs="Times New Roman"/>
          <w:color w:val="000000" w:themeColor="text1"/>
        </w:rPr>
        <w:t>Date:</w:t>
      </w:r>
      <w:r w:rsidRPr="003D77A7">
        <w:rPr>
          <w:rFonts w:ascii="Cambria" w:eastAsia="Times New Roman" w:hAnsi="Cambria" w:cs="Times New Roman"/>
          <w:color w:val="000000" w:themeColor="text1"/>
          <w:spacing w:val="30"/>
        </w:rPr>
        <w:t xml:space="preserve"> </w:t>
      </w:r>
    </w:p>
    <w:p w:rsidR="003D77A7" w:rsidRPr="003D77A7" w:rsidRDefault="003D77A7" w:rsidP="003D77A7">
      <w:pPr>
        <w:spacing w:after="0" w:line="360" w:lineRule="auto"/>
        <w:ind w:left="107"/>
        <w:rPr>
          <w:rFonts w:ascii="Cambria" w:hAnsi="Cambria"/>
          <w:color w:val="000000" w:themeColor="text1"/>
        </w:rPr>
      </w:pPr>
    </w:p>
    <w:p w:rsidR="003D77A7" w:rsidRPr="003D77A7" w:rsidRDefault="003D77A7" w:rsidP="003D77A7">
      <w:pPr>
        <w:spacing w:before="20" w:after="0" w:line="360" w:lineRule="auto"/>
        <w:ind w:left="107"/>
        <w:rPr>
          <w:rFonts w:ascii="Cambria" w:hAnsi="Cambria"/>
          <w:color w:val="000000" w:themeColor="text1"/>
        </w:rPr>
      </w:pPr>
    </w:p>
    <w:p w:rsidR="003D77A7" w:rsidRPr="003D77A7" w:rsidRDefault="003D77A7" w:rsidP="003D77A7">
      <w:pPr>
        <w:spacing w:after="0" w:line="360" w:lineRule="auto"/>
        <w:ind w:left="214" w:right="-20"/>
        <w:rPr>
          <w:rFonts w:ascii="Cambria" w:eastAsia="Times New Roman" w:hAnsi="Cambria" w:cs="Times New Roman"/>
          <w:color w:val="000000" w:themeColor="text1"/>
        </w:rPr>
      </w:pPr>
      <w:proofErr w:type="gramStart"/>
      <w:r w:rsidRPr="003D77A7">
        <w:rPr>
          <w:rFonts w:ascii="Cambria" w:eastAsia="Times New Roman" w:hAnsi="Cambria" w:cs="Times New Roman"/>
          <w:color w:val="000000" w:themeColor="text1"/>
        </w:rPr>
        <w:t xml:space="preserve">Dear </w:t>
      </w:r>
      <w:r w:rsidRPr="003D77A7">
        <w:rPr>
          <w:rFonts w:ascii="Cambria" w:eastAsia="Times New Roman" w:hAnsi="Cambria" w:cs="Times New Roman"/>
          <w:color w:val="000000" w:themeColor="text1"/>
          <w:spacing w:val="25"/>
        </w:rPr>
        <w:t xml:space="preserve"> </w:t>
      </w:r>
      <w:r w:rsidRPr="003D77A7">
        <w:rPr>
          <w:rFonts w:ascii="Cambria" w:eastAsia="Times New Roman" w:hAnsi="Cambria" w:cs="Times New Roman"/>
          <w:color w:val="000000" w:themeColor="text1"/>
          <w:w w:val="111"/>
        </w:rPr>
        <w:t>...................................................</w:t>
      </w:r>
      <w:proofErr w:type="gramEnd"/>
    </w:p>
    <w:p w:rsidR="003D77A7" w:rsidRPr="003D77A7" w:rsidRDefault="003D77A7" w:rsidP="003D77A7">
      <w:pPr>
        <w:spacing w:before="9" w:after="0"/>
        <w:ind w:left="107"/>
        <w:rPr>
          <w:rFonts w:ascii="Cambria" w:hAnsi="Cambria"/>
          <w:color w:val="000000" w:themeColor="text1"/>
        </w:rPr>
      </w:pPr>
    </w:p>
    <w:p w:rsidR="003D77A7" w:rsidRPr="003D77A7" w:rsidRDefault="003D77A7" w:rsidP="003D77A7">
      <w:pPr>
        <w:spacing w:after="0"/>
        <w:rPr>
          <w:rFonts w:ascii="Cambria" w:hAnsi="Cambria"/>
          <w:color w:val="000000" w:themeColor="text1"/>
        </w:rPr>
      </w:pPr>
    </w:p>
    <w:p w:rsidR="003D77A7" w:rsidRPr="003D77A7" w:rsidRDefault="003D77A7" w:rsidP="003D77A7">
      <w:pPr>
        <w:spacing w:after="0"/>
        <w:ind w:left="107"/>
        <w:rPr>
          <w:rFonts w:ascii="Cambria" w:hAnsi="Cambria"/>
          <w:color w:val="000000" w:themeColor="text1"/>
        </w:rPr>
      </w:pPr>
    </w:p>
    <w:p w:rsidR="003D77A7" w:rsidRPr="003D77A7" w:rsidRDefault="003D77A7" w:rsidP="003D77A7">
      <w:pPr>
        <w:spacing w:after="0" w:line="360" w:lineRule="auto"/>
        <w:ind w:left="275" w:right="56" w:hanging="61"/>
        <w:jc w:val="both"/>
        <w:rPr>
          <w:rFonts w:ascii="Cambria" w:eastAsia="Times New Roman" w:hAnsi="Cambria" w:cs="Times New Roman"/>
          <w:color w:val="000000" w:themeColor="text1"/>
        </w:rPr>
      </w:pPr>
      <w:r w:rsidRPr="003D77A7">
        <w:rPr>
          <w:rFonts w:ascii="Cambria" w:eastAsia="Times New Roman" w:hAnsi="Cambria" w:cs="Times New Roman"/>
          <w:color w:val="000000" w:themeColor="text1"/>
        </w:rPr>
        <w:t>This</w:t>
      </w:r>
      <w:r w:rsidRPr="003D77A7">
        <w:rPr>
          <w:rFonts w:ascii="Cambria" w:eastAsia="Times New Roman" w:hAnsi="Cambria" w:cs="Times New Roman"/>
          <w:color w:val="000000" w:themeColor="text1"/>
          <w:spacing w:val="-21"/>
        </w:rPr>
        <w:t xml:space="preserve"> </w:t>
      </w:r>
      <w:r w:rsidRPr="003D77A7">
        <w:rPr>
          <w:rFonts w:ascii="Cambria" w:eastAsia="Times New Roman" w:hAnsi="Cambria" w:cs="Times New Roman"/>
          <w:color w:val="000000" w:themeColor="text1"/>
        </w:rPr>
        <w:t>letter</w:t>
      </w:r>
      <w:r w:rsidRPr="003D77A7">
        <w:rPr>
          <w:rFonts w:ascii="Cambria" w:eastAsia="Times New Roman" w:hAnsi="Cambria" w:cs="Times New Roman"/>
          <w:color w:val="000000" w:themeColor="text1"/>
          <w:spacing w:val="42"/>
        </w:rPr>
        <w:t xml:space="preserve"> </w:t>
      </w:r>
      <w:r w:rsidRPr="003D77A7">
        <w:rPr>
          <w:rFonts w:ascii="Cambria" w:eastAsia="Times New Roman" w:hAnsi="Cambria" w:cs="Times New Roman"/>
          <w:color w:val="000000" w:themeColor="text1"/>
        </w:rPr>
        <w:t>is</w:t>
      </w:r>
      <w:r w:rsidRPr="003D77A7">
        <w:rPr>
          <w:rFonts w:ascii="Cambria" w:eastAsia="Times New Roman" w:hAnsi="Cambria" w:cs="Times New Roman"/>
          <w:color w:val="000000" w:themeColor="text1"/>
          <w:spacing w:val="-7"/>
        </w:rPr>
        <w:t xml:space="preserve"> </w:t>
      </w:r>
      <w:r w:rsidRPr="003D77A7">
        <w:rPr>
          <w:rFonts w:ascii="Cambria" w:eastAsia="Times New Roman" w:hAnsi="Cambria" w:cs="Times New Roman"/>
          <w:color w:val="000000" w:themeColor="text1"/>
        </w:rPr>
        <w:t>to</w:t>
      </w:r>
      <w:r w:rsidRPr="003D77A7">
        <w:rPr>
          <w:rFonts w:ascii="Cambria" w:eastAsia="Times New Roman" w:hAnsi="Cambria" w:cs="Times New Roman"/>
          <w:color w:val="000000" w:themeColor="text1"/>
          <w:spacing w:val="30"/>
        </w:rPr>
        <w:t xml:space="preserve"> </w:t>
      </w:r>
      <w:r w:rsidRPr="003D77A7">
        <w:rPr>
          <w:rFonts w:ascii="Cambria" w:eastAsia="Times New Roman" w:hAnsi="Cambria" w:cs="Times New Roman"/>
          <w:color w:val="000000" w:themeColor="text1"/>
        </w:rPr>
        <w:t>notify</w:t>
      </w:r>
      <w:r w:rsidRPr="003D77A7">
        <w:rPr>
          <w:rFonts w:ascii="Cambria" w:eastAsia="Times New Roman" w:hAnsi="Cambria" w:cs="Times New Roman"/>
          <w:color w:val="000000" w:themeColor="text1"/>
          <w:spacing w:val="16"/>
        </w:rPr>
        <w:t xml:space="preserve"> </w:t>
      </w:r>
      <w:r w:rsidRPr="003D77A7">
        <w:rPr>
          <w:rFonts w:ascii="Cambria" w:eastAsia="Times New Roman" w:hAnsi="Cambria" w:cs="Times New Roman"/>
          <w:color w:val="000000" w:themeColor="text1"/>
        </w:rPr>
        <w:t>you</w:t>
      </w:r>
      <w:r w:rsidRPr="003D77A7">
        <w:rPr>
          <w:rFonts w:ascii="Cambria" w:eastAsia="Times New Roman" w:hAnsi="Cambria" w:cs="Times New Roman"/>
          <w:color w:val="000000" w:themeColor="text1"/>
          <w:spacing w:val="16"/>
        </w:rPr>
        <w:t xml:space="preserve"> </w:t>
      </w:r>
      <w:r w:rsidRPr="003D77A7">
        <w:rPr>
          <w:rFonts w:ascii="Cambria" w:eastAsia="Times New Roman" w:hAnsi="Cambria" w:cs="Times New Roman"/>
          <w:color w:val="000000" w:themeColor="text1"/>
          <w:w w:val="102"/>
        </w:rPr>
        <w:t>that………………………………….has</w:t>
      </w:r>
      <w:r w:rsidRPr="003D77A7">
        <w:rPr>
          <w:rFonts w:ascii="Cambria" w:eastAsia="Times New Roman" w:hAnsi="Cambria" w:cs="Times New Roman"/>
          <w:color w:val="000000" w:themeColor="text1"/>
          <w:spacing w:val="5"/>
          <w:w w:val="102"/>
        </w:rPr>
        <w:t xml:space="preserve"> </w:t>
      </w:r>
      <w:r w:rsidRPr="003D77A7">
        <w:rPr>
          <w:rFonts w:ascii="Cambria" w:eastAsia="Times New Roman" w:hAnsi="Cambria" w:cs="Times New Roman"/>
          <w:color w:val="000000" w:themeColor="text1"/>
        </w:rPr>
        <w:t>had</w:t>
      </w:r>
      <w:r w:rsidRPr="003D77A7">
        <w:rPr>
          <w:rFonts w:ascii="Cambria" w:eastAsia="Times New Roman" w:hAnsi="Cambria" w:cs="Times New Roman"/>
          <w:color w:val="000000" w:themeColor="text1"/>
          <w:spacing w:val="41"/>
        </w:rPr>
        <w:t xml:space="preserve"> </w:t>
      </w:r>
      <w:r w:rsidRPr="003D77A7">
        <w:rPr>
          <w:rFonts w:ascii="Cambria" w:eastAsia="Times New Roman" w:hAnsi="Cambria" w:cs="Times New Roman"/>
          <w:color w:val="000000" w:themeColor="text1"/>
        </w:rPr>
        <w:t>p</w:t>
      </w:r>
      <w:r w:rsidRPr="003D77A7">
        <w:rPr>
          <w:rFonts w:ascii="Cambria" w:eastAsia="Times New Roman" w:hAnsi="Cambria" w:cs="Times New Roman"/>
          <w:color w:val="000000" w:themeColor="text1"/>
          <w:spacing w:val="-4"/>
        </w:rPr>
        <w:t>r</w:t>
      </w:r>
      <w:r w:rsidRPr="003D77A7">
        <w:rPr>
          <w:rFonts w:ascii="Cambria" w:eastAsia="Times New Roman" w:hAnsi="Cambria" w:cs="Times New Roman"/>
          <w:color w:val="000000" w:themeColor="text1"/>
        </w:rPr>
        <w:t>oblems</w:t>
      </w:r>
      <w:r w:rsidRPr="003D77A7">
        <w:rPr>
          <w:rFonts w:ascii="Cambria" w:eastAsia="Times New Roman" w:hAnsi="Cambria" w:cs="Times New Roman"/>
          <w:color w:val="000000" w:themeColor="text1"/>
          <w:spacing w:val="49"/>
        </w:rPr>
        <w:t xml:space="preserve"> </w:t>
      </w:r>
      <w:r w:rsidRPr="003D77A7">
        <w:rPr>
          <w:rFonts w:ascii="Cambria" w:eastAsia="Times New Roman" w:hAnsi="Cambria" w:cs="Times New Roman"/>
          <w:color w:val="000000" w:themeColor="text1"/>
        </w:rPr>
        <w:t>with</w:t>
      </w:r>
      <w:r w:rsidRPr="003D77A7">
        <w:rPr>
          <w:rFonts w:ascii="Cambria" w:eastAsia="Times New Roman" w:hAnsi="Cambria" w:cs="Times New Roman"/>
          <w:color w:val="000000" w:themeColor="text1"/>
          <w:spacing w:val="30"/>
        </w:rPr>
        <w:t xml:space="preserve"> </w:t>
      </w:r>
      <w:r w:rsidRPr="003D77A7">
        <w:rPr>
          <w:rFonts w:ascii="Cambria" w:eastAsia="Times New Roman" w:hAnsi="Cambria" w:cs="Times New Roman"/>
          <w:color w:val="000000" w:themeColor="text1"/>
          <w:w w:val="108"/>
        </w:rPr>
        <w:t>b</w:t>
      </w:r>
      <w:r w:rsidRPr="003D77A7">
        <w:rPr>
          <w:rFonts w:ascii="Cambria" w:eastAsia="Times New Roman" w:hAnsi="Cambria" w:cs="Times New Roman"/>
          <w:color w:val="000000" w:themeColor="text1"/>
          <w:spacing w:val="-4"/>
          <w:w w:val="108"/>
        </w:rPr>
        <w:t>r</w:t>
      </w:r>
      <w:r w:rsidRPr="003D77A7">
        <w:rPr>
          <w:rFonts w:ascii="Cambria" w:eastAsia="Times New Roman" w:hAnsi="Cambria" w:cs="Times New Roman"/>
          <w:color w:val="000000" w:themeColor="text1"/>
          <w:w w:val="108"/>
        </w:rPr>
        <w:t>eathing</w:t>
      </w:r>
      <w:r w:rsidRPr="003D77A7">
        <w:rPr>
          <w:rFonts w:ascii="Cambria" w:eastAsia="Times New Roman" w:hAnsi="Cambria" w:cs="Times New Roman"/>
          <w:color w:val="000000" w:themeColor="text1"/>
          <w:spacing w:val="5"/>
          <w:w w:val="108"/>
        </w:rPr>
        <w:t xml:space="preserve"> </w:t>
      </w:r>
      <w:r w:rsidRPr="003D77A7">
        <w:rPr>
          <w:rFonts w:ascii="Cambria" w:eastAsia="Times New Roman" w:hAnsi="Cambria" w:cs="Times New Roman"/>
          <w:color w:val="000000" w:themeColor="text1"/>
          <w:w w:val="113"/>
        </w:rPr>
        <w:t>toda</w:t>
      </w:r>
      <w:r w:rsidRPr="003D77A7">
        <w:rPr>
          <w:rFonts w:ascii="Cambria" w:eastAsia="Times New Roman" w:hAnsi="Cambria" w:cs="Times New Roman"/>
          <w:color w:val="000000" w:themeColor="text1"/>
          <w:spacing w:val="-20"/>
          <w:w w:val="88"/>
        </w:rPr>
        <w:t>y</w:t>
      </w:r>
      <w:r w:rsidRPr="003D77A7">
        <w:rPr>
          <w:rFonts w:ascii="Cambria" w:eastAsia="Times New Roman" w:hAnsi="Cambria" w:cs="Times New Roman"/>
          <w:color w:val="000000" w:themeColor="text1"/>
          <w:w w:val="111"/>
        </w:rPr>
        <w:t xml:space="preserve">. </w:t>
      </w:r>
      <w:r w:rsidRPr="003D77A7">
        <w:rPr>
          <w:rFonts w:ascii="Cambria" w:eastAsia="Times New Roman" w:hAnsi="Cambria" w:cs="Times New Roman"/>
          <w:color w:val="000000" w:themeColor="text1"/>
        </w:rPr>
        <w:t>This</w:t>
      </w:r>
      <w:r w:rsidRPr="003D77A7">
        <w:rPr>
          <w:rFonts w:ascii="Cambria" w:eastAsia="Times New Roman" w:hAnsi="Cambria" w:cs="Times New Roman"/>
          <w:color w:val="000000" w:themeColor="text1"/>
          <w:spacing w:val="-21"/>
        </w:rPr>
        <w:t xml:space="preserve"> </w:t>
      </w:r>
      <w:r w:rsidRPr="003D77A7">
        <w:rPr>
          <w:rFonts w:ascii="Cambria" w:eastAsia="Times New Roman" w:hAnsi="Cambria" w:cs="Times New Roman"/>
          <w:color w:val="000000" w:themeColor="text1"/>
          <w:w w:val="111"/>
        </w:rPr>
        <w:t xml:space="preserve">happened </w:t>
      </w:r>
      <w:r w:rsidRPr="003D77A7">
        <w:rPr>
          <w:rFonts w:ascii="Cambria" w:eastAsia="Times New Roman" w:hAnsi="Cambria" w:cs="Times New Roman"/>
          <w:color w:val="000000" w:themeColor="text1"/>
        </w:rPr>
        <w:t>when…………………………………………………………………………………………….</w:t>
      </w:r>
    </w:p>
    <w:p w:rsidR="003D77A7" w:rsidRPr="003D77A7" w:rsidRDefault="003D77A7" w:rsidP="003D77A7">
      <w:pPr>
        <w:spacing w:before="3" w:after="0" w:line="360" w:lineRule="auto"/>
        <w:ind w:left="107"/>
        <w:jc w:val="both"/>
        <w:rPr>
          <w:rFonts w:ascii="Cambria" w:hAnsi="Cambria"/>
          <w:color w:val="000000" w:themeColor="text1"/>
        </w:rPr>
      </w:pPr>
    </w:p>
    <w:p w:rsidR="003D77A7" w:rsidRPr="003D77A7" w:rsidRDefault="003D77A7" w:rsidP="003D77A7">
      <w:pPr>
        <w:spacing w:after="0" w:line="360" w:lineRule="auto"/>
        <w:ind w:left="214" w:right="300"/>
        <w:jc w:val="both"/>
        <w:rPr>
          <w:rFonts w:ascii="Cambria" w:eastAsia="Times New Roman" w:hAnsi="Cambria" w:cs="Times New Roman"/>
          <w:color w:val="000000" w:themeColor="text1"/>
        </w:rPr>
      </w:pPr>
      <w:r w:rsidRPr="003D77A7">
        <w:rPr>
          <w:rFonts w:ascii="Cambria" w:eastAsia="Times New Roman" w:hAnsi="Cambria" w:cs="Times New Roman"/>
          <w:color w:val="000000" w:themeColor="text1"/>
        </w:rPr>
        <w:t>They</w:t>
      </w:r>
      <w:r w:rsidRPr="003D77A7">
        <w:rPr>
          <w:rFonts w:ascii="Cambria" w:eastAsia="Times New Roman" w:hAnsi="Cambria" w:cs="Times New Roman"/>
          <w:color w:val="000000" w:themeColor="text1"/>
          <w:spacing w:val="-8"/>
        </w:rPr>
        <w:t xml:space="preserve"> </w:t>
      </w:r>
      <w:r w:rsidRPr="003D77A7">
        <w:rPr>
          <w:rFonts w:ascii="Cambria" w:eastAsia="Times New Roman" w:hAnsi="Cambria" w:cs="Times New Roman"/>
          <w:color w:val="000000" w:themeColor="text1"/>
        </w:rPr>
        <w:t>did</w:t>
      </w:r>
      <w:r w:rsidRPr="003D77A7">
        <w:rPr>
          <w:rFonts w:ascii="Cambria" w:eastAsia="Times New Roman" w:hAnsi="Cambria" w:cs="Times New Roman"/>
          <w:color w:val="000000" w:themeColor="text1"/>
          <w:spacing w:val="17"/>
        </w:rPr>
        <w:t xml:space="preserve"> </w:t>
      </w:r>
      <w:r w:rsidRPr="003D77A7">
        <w:rPr>
          <w:rFonts w:ascii="Cambria" w:eastAsia="Times New Roman" w:hAnsi="Cambria" w:cs="Times New Roman"/>
          <w:color w:val="000000" w:themeColor="text1"/>
        </w:rPr>
        <w:t>not</w:t>
      </w:r>
      <w:r w:rsidRPr="003D77A7">
        <w:rPr>
          <w:rFonts w:ascii="Cambria" w:eastAsia="Times New Roman" w:hAnsi="Cambria" w:cs="Times New Roman"/>
          <w:color w:val="000000" w:themeColor="text1"/>
          <w:spacing w:val="43"/>
        </w:rPr>
        <w:t xml:space="preserve"> </w:t>
      </w:r>
      <w:r w:rsidRPr="003D77A7">
        <w:rPr>
          <w:rFonts w:ascii="Cambria" w:eastAsia="Times New Roman" w:hAnsi="Cambria" w:cs="Times New Roman"/>
          <w:color w:val="000000" w:themeColor="text1"/>
        </w:rPr>
        <w:t>have</w:t>
      </w:r>
      <w:r w:rsidRPr="003D77A7">
        <w:rPr>
          <w:rFonts w:ascii="Cambria" w:eastAsia="Times New Roman" w:hAnsi="Cambria" w:cs="Times New Roman"/>
          <w:color w:val="000000" w:themeColor="text1"/>
          <w:spacing w:val="31"/>
        </w:rPr>
        <w:t xml:space="preserve"> </w:t>
      </w:r>
      <w:r w:rsidRPr="003D77A7">
        <w:rPr>
          <w:rFonts w:ascii="Cambria" w:eastAsia="Times New Roman" w:hAnsi="Cambria" w:cs="Times New Roman"/>
          <w:color w:val="000000" w:themeColor="text1"/>
        </w:rPr>
        <w:t>their</w:t>
      </w:r>
      <w:r w:rsidRPr="003D77A7">
        <w:rPr>
          <w:rFonts w:ascii="Cambria" w:eastAsia="Times New Roman" w:hAnsi="Cambria" w:cs="Times New Roman"/>
          <w:color w:val="000000" w:themeColor="text1"/>
          <w:spacing w:val="30"/>
        </w:rPr>
        <w:t xml:space="preserve"> </w:t>
      </w:r>
      <w:r w:rsidRPr="003D77A7">
        <w:rPr>
          <w:rFonts w:ascii="Cambria" w:eastAsia="Times New Roman" w:hAnsi="Cambria" w:cs="Times New Roman"/>
          <w:color w:val="000000" w:themeColor="text1"/>
        </w:rPr>
        <w:t>own</w:t>
      </w:r>
      <w:r w:rsidRPr="003D77A7">
        <w:rPr>
          <w:rFonts w:ascii="Cambria" w:eastAsia="Times New Roman" w:hAnsi="Cambria" w:cs="Times New Roman"/>
          <w:color w:val="000000" w:themeColor="text1"/>
          <w:spacing w:val="40"/>
        </w:rPr>
        <w:t xml:space="preserve"> </w:t>
      </w:r>
      <w:r w:rsidRPr="003D77A7">
        <w:rPr>
          <w:rFonts w:ascii="Cambria" w:eastAsia="Times New Roman" w:hAnsi="Cambria" w:cs="Times New Roman"/>
          <w:color w:val="000000" w:themeColor="text1"/>
        </w:rPr>
        <w:t>asthma inhaler</w:t>
      </w:r>
      <w:r w:rsidRPr="003D77A7">
        <w:rPr>
          <w:rFonts w:ascii="Cambria" w:eastAsia="Times New Roman" w:hAnsi="Cambria" w:cs="Times New Roman"/>
          <w:color w:val="000000" w:themeColor="text1"/>
          <w:spacing w:val="30"/>
        </w:rPr>
        <w:t xml:space="preserve"> </w:t>
      </w:r>
      <w:r w:rsidRPr="003D77A7">
        <w:rPr>
          <w:rFonts w:ascii="Cambria" w:eastAsia="Times New Roman" w:hAnsi="Cambria" w:cs="Times New Roman"/>
          <w:color w:val="000000" w:themeColor="text1"/>
        </w:rPr>
        <w:t>with</w:t>
      </w:r>
      <w:r w:rsidRPr="003D77A7">
        <w:rPr>
          <w:rFonts w:ascii="Cambria" w:eastAsia="Times New Roman" w:hAnsi="Cambria" w:cs="Times New Roman"/>
          <w:color w:val="000000" w:themeColor="text1"/>
          <w:spacing w:val="29"/>
        </w:rPr>
        <w:t xml:space="preserve"> </w:t>
      </w:r>
      <w:r w:rsidRPr="003D77A7">
        <w:rPr>
          <w:rFonts w:ascii="Cambria" w:eastAsia="Times New Roman" w:hAnsi="Cambria" w:cs="Times New Roman"/>
          <w:color w:val="000000" w:themeColor="text1"/>
        </w:rPr>
        <w:t>them, so</w:t>
      </w:r>
      <w:r w:rsidRPr="003D77A7">
        <w:rPr>
          <w:rFonts w:ascii="Cambria" w:eastAsia="Times New Roman" w:hAnsi="Cambria" w:cs="Times New Roman"/>
          <w:color w:val="000000" w:themeColor="text1"/>
          <w:spacing w:val="18"/>
        </w:rPr>
        <w:t xml:space="preserve"> </w:t>
      </w:r>
      <w:r w:rsidRPr="003D77A7">
        <w:rPr>
          <w:rFonts w:ascii="Cambria" w:eastAsia="Times New Roman" w:hAnsi="Cambria" w:cs="Times New Roman"/>
          <w:color w:val="000000" w:themeColor="text1"/>
        </w:rPr>
        <w:t>a</w:t>
      </w:r>
      <w:r w:rsidRPr="003D77A7">
        <w:rPr>
          <w:rFonts w:ascii="Cambria" w:eastAsia="Times New Roman" w:hAnsi="Cambria" w:cs="Times New Roman"/>
          <w:color w:val="000000" w:themeColor="text1"/>
          <w:spacing w:val="18"/>
        </w:rPr>
        <w:t xml:space="preserve"> </w:t>
      </w:r>
      <w:r w:rsidRPr="003D77A7">
        <w:rPr>
          <w:rFonts w:ascii="Cambria" w:eastAsia="Times New Roman" w:hAnsi="Cambria" w:cs="Times New Roman"/>
          <w:color w:val="000000" w:themeColor="text1"/>
        </w:rPr>
        <w:t>member of</w:t>
      </w:r>
      <w:r w:rsidRPr="003D77A7">
        <w:rPr>
          <w:rFonts w:ascii="Cambria" w:eastAsia="Times New Roman" w:hAnsi="Cambria" w:cs="Times New Roman"/>
          <w:color w:val="000000" w:themeColor="text1"/>
          <w:spacing w:val="17"/>
        </w:rPr>
        <w:t xml:space="preserve"> </w:t>
      </w:r>
      <w:r w:rsidRPr="003D77A7">
        <w:rPr>
          <w:rFonts w:ascii="Cambria" w:eastAsia="Times New Roman" w:hAnsi="Cambria" w:cs="Times New Roman"/>
          <w:color w:val="000000" w:themeColor="text1"/>
        </w:rPr>
        <w:t>sta</w:t>
      </w:r>
      <w:r w:rsidRPr="003D77A7">
        <w:rPr>
          <w:rFonts w:ascii="Cambria" w:eastAsia="Times New Roman" w:hAnsi="Cambria" w:cs="Times New Roman"/>
          <w:color w:val="000000" w:themeColor="text1"/>
          <w:spacing w:val="-4"/>
        </w:rPr>
        <w:t>f</w:t>
      </w:r>
      <w:r w:rsidRPr="003D77A7">
        <w:rPr>
          <w:rFonts w:ascii="Cambria" w:eastAsia="Times New Roman" w:hAnsi="Cambria" w:cs="Times New Roman"/>
          <w:color w:val="000000" w:themeColor="text1"/>
        </w:rPr>
        <w:t>f</w:t>
      </w:r>
      <w:r w:rsidRPr="003D77A7">
        <w:rPr>
          <w:rFonts w:ascii="Cambria" w:eastAsia="Times New Roman" w:hAnsi="Cambria" w:cs="Times New Roman"/>
          <w:color w:val="000000" w:themeColor="text1"/>
          <w:spacing w:val="28"/>
        </w:rPr>
        <w:t xml:space="preserve"> </w:t>
      </w:r>
      <w:r w:rsidRPr="003D77A7">
        <w:rPr>
          <w:rFonts w:ascii="Cambria" w:eastAsia="Times New Roman" w:hAnsi="Cambria" w:cs="Times New Roman"/>
          <w:color w:val="000000" w:themeColor="text1"/>
        </w:rPr>
        <w:t>helped</w:t>
      </w:r>
      <w:r w:rsidRPr="003D77A7">
        <w:rPr>
          <w:rFonts w:ascii="Cambria" w:eastAsia="Times New Roman" w:hAnsi="Cambria" w:cs="Times New Roman"/>
          <w:color w:val="000000" w:themeColor="text1"/>
          <w:spacing w:val="53"/>
        </w:rPr>
        <w:t xml:space="preserve"> </w:t>
      </w:r>
      <w:r w:rsidRPr="003D77A7">
        <w:rPr>
          <w:rFonts w:ascii="Cambria" w:eastAsia="Times New Roman" w:hAnsi="Cambria" w:cs="Times New Roman"/>
          <w:color w:val="000000" w:themeColor="text1"/>
        </w:rPr>
        <w:t>them</w:t>
      </w:r>
      <w:r w:rsidRPr="003D77A7">
        <w:rPr>
          <w:rFonts w:ascii="Cambria" w:eastAsia="Times New Roman" w:hAnsi="Cambria" w:cs="Times New Roman"/>
          <w:color w:val="000000" w:themeColor="text1"/>
          <w:spacing w:val="54"/>
        </w:rPr>
        <w:t xml:space="preserve"> </w:t>
      </w:r>
      <w:r w:rsidRPr="003D77A7">
        <w:rPr>
          <w:rFonts w:ascii="Cambria" w:eastAsia="Times New Roman" w:hAnsi="Cambria" w:cs="Times New Roman"/>
          <w:color w:val="000000" w:themeColor="text1"/>
        </w:rPr>
        <w:t>to</w:t>
      </w:r>
      <w:r w:rsidRPr="003D77A7">
        <w:rPr>
          <w:rFonts w:ascii="Cambria" w:eastAsia="Times New Roman" w:hAnsi="Cambria" w:cs="Times New Roman"/>
          <w:color w:val="000000" w:themeColor="text1"/>
          <w:spacing w:val="30"/>
        </w:rPr>
        <w:t xml:space="preserve"> </w:t>
      </w:r>
      <w:r w:rsidRPr="003D77A7">
        <w:rPr>
          <w:rFonts w:ascii="Cambria" w:eastAsia="Times New Roman" w:hAnsi="Cambria" w:cs="Times New Roman"/>
          <w:color w:val="000000" w:themeColor="text1"/>
        </w:rPr>
        <w:t>use</w:t>
      </w:r>
      <w:r w:rsidRPr="003D77A7">
        <w:rPr>
          <w:rFonts w:ascii="Cambria" w:eastAsia="Times New Roman" w:hAnsi="Cambria" w:cs="Times New Roman"/>
          <w:color w:val="000000" w:themeColor="text1"/>
          <w:spacing w:val="29"/>
        </w:rPr>
        <w:t xml:space="preserve"> </w:t>
      </w:r>
      <w:r w:rsidRPr="003D77A7">
        <w:rPr>
          <w:rFonts w:ascii="Cambria" w:eastAsia="Times New Roman" w:hAnsi="Cambria" w:cs="Times New Roman"/>
          <w:color w:val="000000" w:themeColor="text1"/>
        </w:rPr>
        <w:t>the</w:t>
      </w:r>
      <w:r w:rsidRPr="003D77A7">
        <w:rPr>
          <w:rFonts w:ascii="Cambria" w:eastAsia="Times New Roman" w:hAnsi="Cambria" w:cs="Times New Roman"/>
          <w:color w:val="000000" w:themeColor="text1"/>
          <w:spacing w:val="41"/>
        </w:rPr>
        <w:t xml:space="preserve"> </w:t>
      </w:r>
      <w:r w:rsidRPr="003D77A7">
        <w:rPr>
          <w:rFonts w:ascii="Cambria" w:eastAsia="Times New Roman" w:hAnsi="Cambria" w:cs="Times New Roman"/>
          <w:color w:val="000000" w:themeColor="text1"/>
          <w:w w:val="106"/>
        </w:rPr>
        <w:t xml:space="preserve">emergency </w:t>
      </w:r>
      <w:proofErr w:type="gramStart"/>
      <w:r w:rsidRPr="003D77A7">
        <w:rPr>
          <w:rFonts w:ascii="Cambria" w:eastAsia="Times New Roman" w:hAnsi="Cambria" w:cs="Times New Roman"/>
          <w:color w:val="000000" w:themeColor="text1"/>
        </w:rPr>
        <w:t xml:space="preserve">asthma </w:t>
      </w:r>
      <w:r w:rsidRPr="003D77A7">
        <w:rPr>
          <w:rFonts w:ascii="Cambria" w:eastAsia="Times New Roman" w:hAnsi="Cambria" w:cs="Times New Roman"/>
          <w:color w:val="000000" w:themeColor="text1"/>
          <w:spacing w:val="7"/>
        </w:rPr>
        <w:t xml:space="preserve"> </w:t>
      </w:r>
      <w:r w:rsidRPr="003D77A7">
        <w:rPr>
          <w:rFonts w:ascii="Cambria" w:eastAsia="Times New Roman" w:hAnsi="Cambria" w:cs="Times New Roman"/>
          <w:color w:val="000000" w:themeColor="text1"/>
        </w:rPr>
        <w:t>inhaler</w:t>
      </w:r>
      <w:proofErr w:type="gramEnd"/>
      <w:r w:rsidRPr="003D77A7">
        <w:rPr>
          <w:rFonts w:ascii="Cambria" w:eastAsia="Times New Roman" w:hAnsi="Cambria" w:cs="Times New Roman"/>
          <w:color w:val="000000" w:themeColor="text1"/>
          <w:spacing w:val="30"/>
        </w:rPr>
        <w:t xml:space="preserve"> </w:t>
      </w:r>
      <w:r w:rsidRPr="003D77A7">
        <w:rPr>
          <w:rFonts w:ascii="Cambria" w:eastAsia="Times New Roman" w:hAnsi="Cambria" w:cs="Times New Roman"/>
          <w:color w:val="000000" w:themeColor="text1"/>
        </w:rPr>
        <w:t xml:space="preserve">containing </w:t>
      </w:r>
      <w:r w:rsidRPr="003D77A7">
        <w:rPr>
          <w:rFonts w:ascii="Cambria" w:eastAsia="Times New Roman" w:hAnsi="Cambria" w:cs="Times New Roman"/>
          <w:color w:val="000000" w:themeColor="text1"/>
          <w:spacing w:val="7"/>
        </w:rPr>
        <w:t xml:space="preserve"> </w:t>
      </w:r>
      <w:r w:rsidRPr="003D77A7">
        <w:rPr>
          <w:rFonts w:ascii="Cambria" w:eastAsia="Times New Roman" w:hAnsi="Cambria" w:cs="Times New Roman"/>
          <w:color w:val="000000" w:themeColor="text1"/>
        </w:rPr>
        <w:t xml:space="preserve">salbutamol. </w:t>
      </w:r>
      <w:r w:rsidRPr="003D77A7">
        <w:rPr>
          <w:rFonts w:ascii="Cambria" w:eastAsia="Times New Roman" w:hAnsi="Cambria" w:cs="Times New Roman"/>
          <w:color w:val="000000" w:themeColor="text1"/>
          <w:spacing w:val="12"/>
        </w:rPr>
        <w:t xml:space="preserve"> </w:t>
      </w:r>
      <w:r w:rsidRPr="003D77A7">
        <w:rPr>
          <w:rFonts w:ascii="Cambria" w:eastAsia="Times New Roman" w:hAnsi="Cambria" w:cs="Times New Roman"/>
          <w:color w:val="000000" w:themeColor="text1"/>
        </w:rPr>
        <w:t>They</w:t>
      </w:r>
      <w:r w:rsidRPr="003D77A7">
        <w:rPr>
          <w:rFonts w:ascii="Cambria" w:eastAsia="Times New Roman" w:hAnsi="Cambria" w:cs="Times New Roman"/>
          <w:color w:val="000000" w:themeColor="text1"/>
          <w:spacing w:val="-8"/>
        </w:rPr>
        <w:t xml:space="preserve"> </w:t>
      </w:r>
      <w:r w:rsidRPr="003D77A7">
        <w:rPr>
          <w:rFonts w:ascii="Cambria" w:eastAsia="Times New Roman" w:hAnsi="Cambria" w:cs="Times New Roman"/>
          <w:color w:val="000000" w:themeColor="text1"/>
        </w:rPr>
        <w:t>we</w:t>
      </w:r>
      <w:r w:rsidRPr="003D77A7">
        <w:rPr>
          <w:rFonts w:ascii="Cambria" w:eastAsia="Times New Roman" w:hAnsi="Cambria" w:cs="Times New Roman"/>
          <w:color w:val="000000" w:themeColor="text1"/>
          <w:spacing w:val="-4"/>
        </w:rPr>
        <w:t>r</w:t>
      </w:r>
      <w:r w:rsidRPr="003D77A7">
        <w:rPr>
          <w:rFonts w:ascii="Cambria" w:eastAsia="Times New Roman" w:hAnsi="Cambria" w:cs="Times New Roman"/>
          <w:color w:val="000000" w:themeColor="text1"/>
        </w:rPr>
        <w:t>e</w:t>
      </w:r>
      <w:r w:rsidRPr="003D77A7">
        <w:rPr>
          <w:rFonts w:ascii="Cambria" w:eastAsia="Times New Roman" w:hAnsi="Cambria" w:cs="Times New Roman"/>
          <w:color w:val="000000" w:themeColor="text1"/>
          <w:spacing w:val="41"/>
        </w:rPr>
        <w:t xml:space="preserve"> </w:t>
      </w:r>
      <w:r w:rsidRPr="003D77A7">
        <w:rPr>
          <w:rFonts w:ascii="Cambria" w:eastAsia="Times New Roman" w:hAnsi="Cambria" w:cs="Times New Roman"/>
          <w:color w:val="000000" w:themeColor="text1"/>
        </w:rPr>
        <w:t>given</w:t>
      </w:r>
      <w:r w:rsidRPr="003D77A7">
        <w:rPr>
          <w:rFonts w:ascii="Cambria" w:eastAsia="Times New Roman" w:hAnsi="Cambria" w:cs="Times New Roman"/>
          <w:color w:val="000000" w:themeColor="text1"/>
          <w:spacing w:val="16"/>
        </w:rPr>
        <w:t xml:space="preserve"> </w:t>
      </w:r>
      <w:r w:rsidRPr="003D77A7">
        <w:rPr>
          <w:rFonts w:ascii="Cambria" w:eastAsia="Times New Roman" w:hAnsi="Cambria" w:cs="Times New Roman"/>
          <w:color w:val="000000" w:themeColor="text1"/>
        </w:rPr>
        <w:t>…………………</w:t>
      </w:r>
      <w:r w:rsidRPr="003D77A7">
        <w:rPr>
          <w:rFonts w:ascii="Cambria" w:eastAsia="Times New Roman" w:hAnsi="Cambria" w:cs="Times New Roman"/>
          <w:color w:val="000000" w:themeColor="text1"/>
          <w:spacing w:val="6"/>
        </w:rPr>
        <w:t xml:space="preserve"> </w:t>
      </w:r>
      <w:r w:rsidRPr="003D77A7">
        <w:rPr>
          <w:rFonts w:ascii="Cambria" w:eastAsia="Times New Roman" w:hAnsi="Cambria" w:cs="Times New Roman"/>
          <w:color w:val="000000" w:themeColor="text1"/>
          <w:w w:val="108"/>
        </w:rPr>
        <w:t>pu</w:t>
      </w:r>
      <w:r w:rsidRPr="003D77A7">
        <w:rPr>
          <w:rFonts w:ascii="Cambria" w:eastAsia="Times New Roman" w:hAnsi="Cambria" w:cs="Times New Roman"/>
          <w:color w:val="000000" w:themeColor="text1"/>
          <w:spacing w:val="-4"/>
          <w:w w:val="108"/>
        </w:rPr>
        <w:t>f</w:t>
      </w:r>
      <w:r w:rsidRPr="003D77A7">
        <w:rPr>
          <w:rFonts w:ascii="Cambria" w:eastAsia="Times New Roman" w:hAnsi="Cambria" w:cs="Times New Roman"/>
          <w:color w:val="000000" w:themeColor="text1"/>
          <w:w w:val="102"/>
        </w:rPr>
        <w:t>fs.</w:t>
      </w:r>
    </w:p>
    <w:p w:rsidR="003D77A7" w:rsidRPr="003D77A7" w:rsidRDefault="003D77A7" w:rsidP="003D77A7">
      <w:pPr>
        <w:spacing w:before="2" w:after="0" w:line="360" w:lineRule="auto"/>
        <w:ind w:left="107"/>
        <w:jc w:val="both"/>
        <w:rPr>
          <w:rFonts w:ascii="Cambria" w:hAnsi="Cambria"/>
          <w:color w:val="000000" w:themeColor="text1"/>
        </w:rPr>
      </w:pPr>
    </w:p>
    <w:p w:rsidR="003D77A7" w:rsidRPr="003D77A7" w:rsidRDefault="003D77A7" w:rsidP="003D77A7">
      <w:pPr>
        <w:spacing w:after="0" w:line="360" w:lineRule="auto"/>
        <w:ind w:left="107"/>
        <w:jc w:val="both"/>
        <w:rPr>
          <w:rFonts w:ascii="Cambria" w:hAnsi="Cambria"/>
          <w:color w:val="000000" w:themeColor="text1"/>
        </w:rPr>
      </w:pPr>
    </w:p>
    <w:p w:rsidR="003D77A7" w:rsidRPr="003D77A7" w:rsidRDefault="003D77A7" w:rsidP="003D77A7">
      <w:pPr>
        <w:spacing w:after="0" w:line="360" w:lineRule="auto"/>
        <w:ind w:left="214" w:right="454"/>
        <w:jc w:val="both"/>
        <w:rPr>
          <w:rFonts w:ascii="Cambria" w:eastAsia="Times New Roman" w:hAnsi="Cambria" w:cs="Times New Roman"/>
          <w:color w:val="000000" w:themeColor="text1"/>
        </w:rPr>
      </w:pPr>
      <w:r w:rsidRPr="003D77A7">
        <w:rPr>
          <w:rFonts w:ascii="Cambria" w:eastAsia="Times New Roman" w:hAnsi="Cambria" w:cs="Times New Roman"/>
          <w:color w:val="000000" w:themeColor="text1"/>
        </w:rPr>
        <w:t>Although</w:t>
      </w:r>
      <w:r w:rsidRPr="003D77A7">
        <w:rPr>
          <w:rFonts w:ascii="Cambria" w:eastAsia="Times New Roman" w:hAnsi="Cambria" w:cs="Times New Roman"/>
          <w:color w:val="000000" w:themeColor="text1"/>
          <w:spacing w:val="48"/>
        </w:rPr>
        <w:t xml:space="preserve"> </w:t>
      </w:r>
      <w:r w:rsidRPr="003D77A7">
        <w:rPr>
          <w:rFonts w:ascii="Cambria" w:eastAsia="Times New Roman" w:hAnsi="Cambria" w:cs="Times New Roman"/>
          <w:color w:val="000000" w:themeColor="text1"/>
        </w:rPr>
        <w:t>they</w:t>
      </w:r>
      <w:r w:rsidRPr="003D77A7">
        <w:rPr>
          <w:rFonts w:ascii="Cambria" w:eastAsia="Times New Roman" w:hAnsi="Cambria" w:cs="Times New Roman"/>
          <w:color w:val="000000" w:themeColor="text1"/>
          <w:spacing w:val="29"/>
        </w:rPr>
        <w:t xml:space="preserve"> </w:t>
      </w:r>
      <w:r w:rsidRPr="003D77A7">
        <w:rPr>
          <w:rFonts w:ascii="Cambria" w:eastAsia="Times New Roman" w:hAnsi="Cambria" w:cs="Times New Roman"/>
          <w:color w:val="000000" w:themeColor="text1"/>
        </w:rPr>
        <w:t>soon</w:t>
      </w:r>
      <w:r w:rsidRPr="003D77A7">
        <w:rPr>
          <w:rFonts w:ascii="Cambria" w:eastAsia="Times New Roman" w:hAnsi="Cambria" w:cs="Times New Roman"/>
          <w:color w:val="000000" w:themeColor="text1"/>
          <w:spacing w:val="39"/>
        </w:rPr>
        <w:t xml:space="preserve"> </w:t>
      </w:r>
      <w:r w:rsidRPr="003D77A7">
        <w:rPr>
          <w:rFonts w:ascii="Cambria" w:eastAsia="Times New Roman" w:hAnsi="Cambria" w:cs="Times New Roman"/>
          <w:color w:val="000000" w:themeColor="text1"/>
        </w:rPr>
        <w:t>felt</w:t>
      </w:r>
      <w:r w:rsidRPr="003D77A7">
        <w:rPr>
          <w:rFonts w:ascii="Cambria" w:eastAsia="Times New Roman" w:hAnsi="Cambria" w:cs="Times New Roman"/>
          <w:color w:val="000000" w:themeColor="text1"/>
          <w:spacing w:val="18"/>
        </w:rPr>
        <w:t xml:space="preserve"> </w:t>
      </w:r>
      <w:r w:rsidRPr="003D77A7">
        <w:rPr>
          <w:rFonts w:ascii="Cambria" w:eastAsia="Times New Roman" w:hAnsi="Cambria" w:cs="Times New Roman"/>
          <w:color w:val="000000" w:themeColor="text1"/>
        </w:rPr>
        <w:t>bette</w:t>
      </w:r>
      <w:r w:rsidRPr="003D77A7">
        <w:rPr>
          <w:rFonts w:ascii="Cambria" w:eastAsia="Times New Roman" w:hAnsi="Cambria" w:cs="Times New Roman"/>
          <w:color w:val="000000" w:themeColor="text1"/>
          <w:spacing w:val="-20"/>
        </w:rPr>
        <w:t>r</w:t>
      </w:r>
      <w:r w:rsidRPr="003D77A7">
        <w:rPr>
          <w:rFonts w:ascii="Cambria" w:eastAsia="Times New Roman" w:hAnsi="Cambria" w:cs="Times New Roman"/>
          <w:color w:val="000000" w:themeColor="text1"/>
        </w:rPr>
        <w:t>, we</w:t>
      </w:r>
      <w:r w:rsidRPr="003D77A7">
        <w:rPr>
          <w:rFonts w:ascii="Cambria" w:eastAsia="Times New Roman" w:hAnsi="Cambria" w:cs="Times New Roman"/>
          <w:color w:val="000000" w:themeColor="text1"/>
          <w:spacing w:val="29"/>
        </w:rPr>
        <w:t xml:space="preserve"> </w:t>
      </w:r>
      <w:r w:rsidRPr="003D77A7">
        <w:rPr>
          <w:rFonts w:ascii="Cambria" w:eastAsia="Times New Roman" w:hAnsi="Cambria" w:cs="Times New Roman"/>
          <w:color w:val="000000" w:themeColor="text1"/>
        </w:rPr>
        <w:t>would</w:t>
      </w:r>
      <w:r w:rsidRPr="003D77A7">
        <w:rPr>
          <w:rFonts w:ascii="Cambria" w:eastAsia="Times New Roman" w:hAnsi="Cambria" w:cs="Times New Roman"/>
          <w:color w:val="000000" w:themeColor="text1"/>
          <w:spacing w:val="39"/>
        </w:rPr>
        <w:t xml:space="preserve"> </w:t>
      </w:r>
      <w:r w:rsidRPr="003D77A7">
        <w:rPr>
          <w:rFonts w:ascii="Cambria" w:eastAsia="Times New Roman" w:hAnsi="Cambria" w:cs="Times New Roman"/>
          <w:color w:val="000000" w:themeColor="text1"/>
        </w:rPr>
        <w:t>st</w:t>
      </w:r>
      <w:r w:rsidRPr="003D77A7">
        <w:rPr>
          <w:rFonts w:ascii="Cambria" w:eastAsia="Times New Roman" w:hAnsi="Cambria" w:cs="Times New Roman"/>
          <w:color w:val="000000" w:themeColor="text1"/>
          <w:spacing w:val="-4"/>
        </w:rPr>
        <w:t>r</w:t>
      </w:r>
      <w:r w:rsidRPr="003D77A7">
        <w:rPr>
          <w:rFonts w:ascii="Cambria" w:eastAsia="Times New Roman" w:hAnsi="Cambria" w:cs="Times New Roman"/>
          <w:color w:val="000000" w:themeColor="text1"/>
        </w:rPr>
        <w:t>ongly</w:t>
      </w:r>
      <w:r w:rsidRPr="003D77A7">
        <w:rPr>
          <w:rFonts w:ascii="Cambria" w:eastAsia="Times New Roman" w:hAnsi="Cambria" w:cs="Times New Roman"/>
          <w:color w:val="000000" w:themeColor="text1"/>
          <w:spacing w:val="27"/>
        </w:rPr>
        <w:t xml:space="preserve"> </w:t>
      </w:r>
      <w:r w:rsidRPr="003D77A7">
        <w:rPr>
          <w:rFonts w:ascii="Cambria" w:eastAsia="Times New Roman" w:hAnsi="Cambria" w:cs="Times New Roman"/>
          <w:color w:val="000000" w:themeColor="text1"/>
        </w:rPr>
        <w:t>advise</w:t>
      </w:r>
      <w:r w:rsidRPr="003D77A7">
        <w:rPr>
          <w:rFonts w:ascii="Cambria" w:eastAsia="Times New Roman" w:hAnsi="Cambria" w:cs="Times New Roman"/>
          <w:color w:val="000000" w:themeColor="text1"/>
          <w:spacing w:val="17"/>
        </w:rPr>
        <w:t xml:space="preserve"> </w:t>
      </w:r>
      <w:r w:rsidRPr="003D77A7">
        <w:rPr>
          <w:rFonts w:ascii="Cambria" w:eastAsia="Times New Roman" w:hAnsi="Cambria" w:cs="Times New Roman"/>
          <w:color w:val="000000" w:themeColor="text1"/>
        </w:rPr>
        <w:t>that your</w:t>
      </w:r>
      <w:r w:rsidRPr="003D77A7">
        <w:rPr>
          <w:rFonts w:ascii="Cambria" w:eastAsia="Times New Roman" w:hAnsi="Cambria" w:cs="Times New Roman"/>
          <w:color w:val="000000" w:themeColor="text1"/>
          <w:spacing w:val="18"/>
        </w:rPr>
        <w:t xml:space="preserve"> </w:t>
      </w:r>
      <w:r w:rsidRPr="003D77A7">
        <w:rPr>
          <w:rFonts w:ascii="Cambria" w:eastAsia="Times New Roman" w:hAnsi="Cambria" w:cs="Times New Roman"/>
          <w:color w:val="000000" w:themeColor="text1"/>
        </w:rPr>
        <w:t>child</w:t>
      </w:r>
      <w:r w:rsidRPr="003D77A7">
        <w:rPr>
          <w:rFonts w:ascii="Cambria" w:eastAsia="Times New Roman" w:hAnsi="Cambria" w:cs="Times New Roman"/>
          <w:color w:val="000000" w:themeColor="text1"/>
          <w:spacing w:val="6"/>
        </w:rPr>
        <w:t xml:space="preserve"> </w:t>
      </w:r>
      <w:r w:rsidRPr="003D77A7">
        <w:rPr>
          <w:rFonts w:ascii="Cambria" w:eastAsia="Times New Roman" w:hAnsi="Cambria" w:cs="Times New Roman"/>
          <w:color w:val="000000" w:themeColor="text1"/>
        </w:rPr>
        <w:t>is</w:t>
      </w:r>
      <w:r w:rsidRPr="003D77A7">
        <w:rPr>
          <w:rFonts w:ascii="Cambria" w:eastAsia="Times New Roman" w:hAnsi="Cambria" w:cs="Times New Roman"/>
          <w:color w:val="000000" w:themeColor="text1"/>
          <w:spacing w:val="-7"/>
        </w:rPr>
        <w:t xml:space="preserve"> </w:t>
      </w:r>
      <w:r w:rsidRPr="003D77A7">
        <w:rPr>
          <w:rFonts w:ascii="Cambria" w:eastAsia="Times New Roman" w:hAnsi="Cambria" w:cs="Times New Roman"/>
          <w:color w:val="000000" w:themeColor="text1"/>
        </w:rPr>
        <w:t>seen</w:t>
      </w:r>
      <w:r w:rsidRPr="003D77A7">
        <w:rPr>
          <w:rFonts w:ascii="Cambria" w:eastAsia="Times New Roman" w:hAnsi="Cambria" w:cs="Times New Roman"/>
          <w:color w:val="000000" w:themeColor="text1"/>
          <w:spacing w:val="41"/>
        </w:rPr>
        <w:t xml:space="preserve"> </w:t>
      </w:r>
      <w:r w:rsidRPr="003D77A7">
        <w:rPr>
          <w:rFonts w:ascii="Cambria" w:eastAsia="Times New Roman" w:hAnsi="Cambria" w:cs="Times New Roman"/>
          <w:color w:val="000000" w:themeColor="text1"/>
        </w:rPr>
        <w:t>by</w:t>
      </w:r>
      <w:r w:rsidRPr="003D77A7">
        <w:rPr>
          <w:rFonts w:ascii="Cambria" w:eastAsia="Times New Roman" w:hAnsi="Cambria" w:cs="Times New Roman"/>
          <w:color w:val="000000" w:themeColor="text1"/>
          <w:spacing w:val="6"/>
        </w:rPr>
        <w:t xml:space="preserve"> </w:t>
      </w:r>
      <w:r w:rsidRPr="003D77A7">
        <w:rPr>
          <w:rFonts w:ascii="Cambria" w:eastAsia="Times New Roman" w:hAnsi="Cambria" w:cs="Times New Roman"/>
          <w:color w:val="000000" w:themeColor="text1"/>
        </w:rPr>
        <w:t>their</w:t>
      </w:r>
      <w:r w:rsidRPr="003D77A7">
        <w:rPr>
          <w:rFonts w:ascii="Cambria" w:eastAsia="Times New Roman" w:hAnsi="Cambria" w:cs="Times New Roman"/>
          <w:color w:val="000000" w:themeColor="text1"/>
          <w:spacing w:val="30"/>
        </w:rPr>
        <w:t xml:space="preserve"> </w:t>
      </w:r>
      <w:r w:rsidRPr="003D77A7">
        <w:rPr>
          <w:rFonts w:ascii="Cambria" w:eastAsia="Times New Roman" w:hAnsi="Cambria" w:cs="Times New Roman"/>
          <w:color w:val="000000" w:themeColor="text1"/>
        </w:rPr>
        <w:t>own</w:t>
      </w:r>
      <w:r w:rsidRPr="003D77A7">
        <w:rPr>
          <w:rFonts w:ascii="Cambria" w:eastAsia="Times New Roman" w:hAnsi="Cambria" w:cs="Times New Roman"/>
          <w:color w:val="000000" w:themeColor="text1"/>
          <w:spacing w:val="40"/>
        </w:rPr>
        <w:t xml:space="preserve"> </w:t>
      </w:r>
      <w:r w:rsidRPr="003D77A7">
        <w:rPr>
          <w:rFonts w:ascii="Cambria" w:eastAsia="Times New Roman" w:hAnsi="Cambria" w:cs="Times New Roman"/>
          <w:color w:val="000000" w:themeColor="text1"/>
        </w:rPr>
        <w:t>doctor</w:t>
      </w:r>
      <w:r w:rsidRPr="003D77A7">
        <w:rPr>
          <w:rFonts w:ascii="Cambria" w:eastAsia="Times New Roman" w:hAnsi="Cambria" w:cs="Times New Roman"/>
          <w:color w:val="000000" w:themeColor="text1"/>
          <w:spacing w:val="51"/>
        </w:rPr>
        <w:t xml:space="preserve"> </w:t>
      </w:r>
      <w:r w:rsidRPr="003D77A7">
        <w:rPr>
          <w:rFonts w:ascii="Cambria" w:eastAsia="Times New Roman" w:hAnsi="Cambria" w:cs="Times New Roman"/>
          <w:color w:val="000000" w:themeColor="text1"/>
        </w:rPr>
        <w:t>as</w:t>
      </w:r>
      <w:r w:rsidRPr="003D77A7">
        <w:rPr>
          <w:rFonts w:ascii="Cambria" w:eastAsia="Times New Roman" w:hAnsi="Cambria" w:cs="Times New Roman"/>
          <w:color w:val="000000" w:themeColor="text1"/>
          <w:spacing w:val="17"/>
        </w:rPr>
        <w:t xml:space="preserve"> </w:t>
      </w:r>
      <w:r w:rsidRPr="003D77A7">
        <w:rPr>
          <w:rFonts w:ascii="Cambria" w:eastAsia="Times New Roman" w:hAnsi="Cambria" w:cs="Times New Roman"/>
          <w:color w:val="000000" w:themeColor="text1"/>
        </w:rPr>
        <w:t>soon</w:t>
      </w:r>
      <w:r w:rsidRPr="003D77A7">
        <w:rPr>
          <w:rFonts w:ascii="Cambria" w:eastAsia="Times New Roman" w:hAnsi="Cambria" w:cs="Times New Roman"/>
          <w:color w:val="000000" w:themeColor="text1"/>
          <w:spacing w:val="39"/>
        </w:rPr>
        <w:t xml:space="preserve"> </w:t>
      </w:r>
      <w:r w:rsidRPr="003D77A7">
        <w:rPr>
          <w:rFonts w:ascii="Cambria" w:eastAsia="Times New Roman" w:hAnsi="Cambria" w:cs="Times New Roman"/>
          <w:color w:val="000000" w:themeColor="text1"/>
          <w:w w:val="106"/>
        </w:rPr>
        <w:t xml:space="preserve">as </w:t>
      </w:r>
      <w:r w:rsidRPr="003D77A7">
        <w:rPr>
          <w:rFonts w:ascii="Cambria" w:eastAsia="Times New Roman" w:hAnsi="Cambria" w:cs="Times New Roman"/>
          <w:color w:val="000000" w:themeColor="text1"/>
          <w:w w:val="104"/>
        </w:rPr>
        <w:t>possible.</w:t>
      </w:r>
    </w:p>
    <w:p w:rsidR="003D77A7" w:rsidRPr="003D77A7" w:rsidRDefault="003D77A7" w:rsidP="003D77A7">
      <w:pPr>
        <w:spacing w:before="5" w:after="0" w:line="360" w:lineRule="auto"/>
        <w:ind w:left="107"/>
        <w:jc w:val="both"/>
        <w:rPr>
          <w:rFonts w:ascii="Cambria" w:hAnsi="Cambria"/>
          <w:color w:val="000000" w:themeColor="text1"/>
        </w:rPr>
      </w:pPr>
    </w:p>
    <w:p w:rsidR="003D77A7" w:rsidRPr="003D77A7" w:rsidRDefault="003D77A7" w:rsidP="003D77A7">
      <w:pPr>
        <w:spacing w:after="0" w:line="360" w:lineRule="auto"/>
        <w:ind w:left="107"/>
        <w:jc w:val="both"/>
        <w:rPr>
          <w:rFonts w:ascii="Cambria" w:hAnsi="Cambria"/>
          <w:color w:val="000000" w:themeColor="text1"/>
        </w:rPr>
      </w:pPr>
    </w:p>
    <w:p w:rsidR="003D77A7" w:rsidRPr="003D77A7" w:rsidRDefault="003D77A7" w:rsidP="003D77A7">
      <w:pPr>
        <w:spacing w:after="0" w:line="360" w:lineRule="auto"/>
        <w:ind w:left="214" w:right="347"/>
        <w:jc w:val="both"/>
        <w:rPr>
          <w:rFonts w:ascii="Cambria" w:eastAsia="Times New Roman" w:hAnsi="Cambria" w:cs="Times New Roman"/>
          <w:color w:val="000000" w:themeColor="text1"/>
        </w:rPr>
      </w:pPr>
      <w:r w:rsidRPr="003D77A7">
        <w:rPr>
          <w:rFonts w:ascii="Cambria" w:eastAsia="Times New Roman" w:hAnsi="Cambria" w:cs="Times New Roman"/>
          <w:color w:val="000000" w:themeColor="text1"/>
        </w:rPr>
        <w:t>Please</w:t>
      </w:r>
      <w:r w:rsidRPr="003D77A7">
        <w:rPr>
          <w:rFonts w:ascii="Cambria" w:eastAsia="Times New Roman" w:hAnsi="Cambria" w:cs="Times New Roman"/>
          <w:color w:val="000000" w:themeColor="text1"/>
          <w:spacing w:val="17"/>
        </w:rPr>
        <w:t xml:space="preserve"> </w:t>
      </w:r>
      <w:r w:rsidRPr="003D77A7">
        <w:rPr>
          <w:rFonts w:ascii="Cambria" w:eastAsia="Times New Roman" w:hAnsi="Cambria" w:cs="Times New Roman"/>
          <w:color w:val="000000" w:themeColor="text1"/>
        </w:rPr>
        <w:t>can</w:t>
      </w:r>
      <w:r w:rsidRPr="003D77A7">
        <w:rPr>
          <w:rFonts w:ascii="Cambria" w:eastAsia="Times New Roman" w:hAnsi="Cambria" w:cs="Times New Roman"/>
          <w:color w:val="000000" w:themeColor="text1"/>
          <w:spacing w:val="30"/>
        </w:rPr>
        <w:t xml:space="preserve"> </w:t>
      </w:r>
      <w:r w:rsidRPr="003D77A7">
        <w:rPr>
          <w:rFonts w:ascii="Cambria" w:eastAsia="Times New Roman" w:hAnsi="Cambria" w:cs="Times New Roman"/>
          <w:color w:val="000000" w:themeColor="text1"/>
        </w:rPr>
        <w:t>you</w:t>
      </w:r>
      <w:r w:rsidRPr="003D77A7">
        <w:rPr>
          <w:rFonts w:ascii="Cambria" w:eastAsia="Times New Roman" w:hAnsi="Cambria" w:cs="Times New Roman"/>
          <w:color w:val="000000" w:themeColor="text1"/>
          <w:spacing w:val="16"/>
        </w:rPr>
        <w:t xml:space="preserve"> </w:t>
      </w:r>
      <w:r w:rsidRPr="003D77A7">
        <w:rPr>
          <w:rFonts w:ascii="Cambria" w:eastAsia="Times New Roman" w:hAnsi="Cambria" w:cs="Times New Roman"/>
          <w:color w:val="000000" w:themeColor="text1"/>
        </w:rPr>
        <w:t>ensu</w:t>
      </w:r>
      <w:r w:rsidRPr="003D77A7">
        <w:rPr>
          <w:rFonts w:ascii="Cambria" w:eastAsia="Times New Roman" w:hAnsi="Cambria" w:cs="Times New Roman"/>
          <w:color w:val="000000" w:themeColor="text1"/>
          <w:spacing w:val="-4"/>
        </w:rPr>
        <w:t>r</w:t>
      </w:r>
      <w:r w:rsidRPr="003D77A7">
        <w:rPr>
          <w:rFonts w:ascii="Cambria" w:eastAsia="Times New Roman" w:hAnsi="Cambria" w:cs="Times New Roman"/>
          <w:color w:val="000000" w:themeColor="text1"/>
        </w:rPr>
        <w:t>e</w:t>
      </w:r>
      <w:r w:rsidRPr="003D77A7">
        <w:rPr>
          <w:rFonts w:ascii="Cambria" w:eastAsia="Times New Roman" w:hAnsi="Cambria" w:cs="Times New Roman"/>
          <w:color w:val="000000" w:themeColor="text1"/>
          <w:spacing w:val="51"/>
        </w:rPr>
        <w:t xml:space="preserve"> </w:t>
      </w:r>
      <w:r w:rsidRPr="003D77A7">
        <w:rPr>
          <w:rFonts w:ascii="Cambria" w:eastAsia="Times New Roman" w:hAnsi="Cambria" w:cs="Times New Roman"/>
          <w:color w:val="000000" w:themeColor="text1"/>
        </w:rPr>
        <w:t>your</w:t>
      </w:r>
      <w:r w:rsidRPr="003D77A7">
        <w:rPr>
          <w:rFonts w:ascii="Cambria" w:eastAsia="Times New Roman" w:hAnsi="Cambria" w:cs="Times New Roman"/>
          <w:color w:val="000000" w:themeColor="text1"/>
          <w:spacing w:val="18"/>
        </w:rPr>
        <w:t xml:space="preserve"> </w:t>
      </w:r>
      <w:r w:rsidRPr="003D77A7">
        <w:rPr>
          <w:rFonts w:ascii="Cambria" w:eastAsia="Times New Roman" w:hAnsi="Cambria" w:cs="Times New Roman"/>
          <w:color w:val="000000" w:themeColor="text1"/>
        </w:rPr>
        <w:t>child</w:t>
      </w:r>
      <w:r w:rsidRPr="003D77A7">
        <w:rPr>
          <w:rFonts w:ascii="Cambria" w:eastAsia="Times New Roman" w:hAnsi="Cambria" w:cs="Times New Roman"/>
          <w:color w:val="000000" w:themeColor="text1"/>
          <w:spacing w:val="6"/>
        </w:rPr>
        <w:t xml:space="preserve"> </w:t>
      </w:r>
      <w:r w:rsidRPr="003D77A7">
        <w:rPr>
          <w:rFonts w:ascii="Cambria" w:eastAsia="Times New Roman" w:hAnsi="Cambria" w:cs="Times New Roman"/>
          <w:color w:val="000000" w:themeColor="text1"/>
        </w:rPr>
        <w:t>brings</w:t>
      </w:r>
      <w:r w:rsidRPr="003D77A7">
        <w:rPr>
          <w:rFonts w:ascii="Cambria" w:eastAsia="Times New Roman" w:hAnsi="Cambria" w:cs="Times New Roman"/>
          <w:color w:val="000000" w:themeColor="text1"/>
          <w:spacing w:val="28"/>
        </w:rPr>
        <w:t xml:space="preserve"> </w:t>
      </w:r>
      <w:r w:rsidRPr="003D77A7">
        <w:rPr>
          <w:rFonts w:ascii="Cambria" w:eastAsia="Times New Roman" w:hAnsi="Cambria" w:cs="Times New Roman"/>
          <w:color w:val="000000" w:themeColor="text1"/>
        </w:rPr>
        <w:t>in</w:t>
      </w:r>
      <w:r w:rsidRPr="003D77A7">
        <w:rPr>
          <w:rFonts w:ascii="Cambria" w:eastAsia="Times New Roman" w:hAnsi="Cambria" w:cs="Times New Roman"/>
          <w:color w:val="000000" w:themeColor="text1"/>
          <w:spacing w:val="6"/>
        </w:rPr>
        <w:t xml:space="preserve"> </w:t>
      </w:r>
      <w:r w:rsidRPr="003D77A7">
        <w:rPr>
          <w:rFonts w:ascii="Cambria" w:eastAsia="Times New Roman" w:hAnsi="Cambria" w:cs="Times New Roman"/>
          <w:color w:val="000000" w:themeColor="text1"/>
        </w:rPr>
        <w:t>an</w:t>
      </w:r>
      <w:r w:rsidRPr="003D77A7">
        <w:rPr>
          <w:rFonts w:ascii="Cambria" w:eastAsia="Times New Roman" w:hAnsi="Cambria" w:cs="Times New Roman"/>
          <w:color w:val="000000" w:themeColor="text1"/>
          <w:spacing w:val="18"/>
        </w:rPr>
        <w:t xml:space="preserve"> </w:t>
      </w:r>
      <w:r w:rsidRPr="003D77A7">
        <w:rPr>
          <w:rFonts w:ascii="Cambria" w:eastAsia="Times New Roman" w:hAnsi="Cambria" w:cs="Times New Roman"/>
          <w:color w:val="000000" w:themeColor="text1"/>
        </w:rPr>
        <w:t>unopened,</w:t>
      </w:r>
      <w:r w:rsidRPr="003D77A7">
        <w:rPr>
          <w:rFonts w:ascii="Cambria" w:eastAsia="Times New Roman" w:hAnsi="Cambria" w:cs="Times New Roman"/>
          <w:color w:val="000000" w:themeColor="text1"/>
          <w:spacing w:val="43"/>
        </w:rPr>
        <w:t xml:space="preserve"> </w:t>
      </w:r>
      <w:r w:rsidRPr="003D77A7">
        <w:rPr>
          <w:rFonts w:ascii="Cambria" w:eastAsia="Times New Roman" w:hAnsi="Cambria" w:cs="Times New Roman"/>
          <w:color w:val="000000" w:themeColor="text1"/>
        </w:rPr>
        <w:t>in-date</w:t>
      </w:r>
      <w:r w:rsidRPr="003D77A7">
        <w:rPr>
          <w:rFonts w:ascii="Cambria" w:eastAsia="Times New Roman" w:hAnsi="Cambria" w:cs="Times New Roman"/>
          <w:color w:val="000000" w:themeColor="text1"/>
          <w:spacing w:val="55"/>
        </w:rPr>
        <w:t xml:space="preserve"> </w:t>
      </w:r>
      <w:r w:rsidRPr="003D77A7">
        <w:rPr>
          <w:rFonts w:ascii="Cambria" w:eastAsia="Times New Roman" w:hAnsi="Cambria" w:cs="Times New Roman"/>
          <w:color w:val="000000" w:themeColor="text1"/>
        </w:rPr>
        <w:t>inhaler</w:t>
      </w:r>
      <w:r w:rsidRPr="003D77A7">
        <w:rPr>
          <w:rFonts w:ascii="Cambria" w:eastAsia="Times New Roman" w:hAnsi="Cambria" w:cs="Times New Roman"/>
          <w:color w:val="000000" w:themeColor="text1"/>
          <w:spacing w:val="30"/>
        </w:rPr>
        <w:t xml:space="preserve"> </w:t>
      </w:r>
      <w:r w:rsidRPr="003D77A7">
        <w:rPr>
          <w:rFonts w:ascii="Cambria" w:eastAsia="Times New Roman" w:hAnsi="Cambria" w:cs="Times New Roman"/>
          <w:color w:val="000000" w:themeColor="text1"/>
        </w:rPr>
        <w:t>and</w:t>
      </w:r>
      <w:r w:rsidRPr="003D77A7">
        <w:rPr>
          <w:rFonts w:ascii="Cambria" w:eastAsia="Times New Roman" w:hAnsi="Cambria" w:cs="Times New Roman"/>
          <w:color w:val="000000" w:themeColor="text1"/>
          <w:spacing w:val="41"/>
        </w:rPr>
        <w:t xml:space="preserve"> </w:t>
      </w:r>
      <w:r w:rsidRPr="003D77A7">
        <w:rPr>
          <w:rFonts w:ascii="Cambria" w:eastAsia="Times New Roman" w:hAnsi="Cambria" w:cs="Times New Roman"/>
          <w:color w:val="000000" w:themeColor="text1"/>
        </w:rPr>
        <w:t>spacer</w:t>
      </w:r>
      <w:r w:rsidRPr="003D77A7">
        <w:rPr>
          <w:rFonts w:ascii="Cambria" w:eastAsia="Times New Roman" w:hAnsi="Cambria" w:cs="Times New Roman"/>
          <w:color w:val="000000" w:themeColor="text1"/>
          <w:spacing w:val="40"/>
        </w:rPr>
        <w:t xml:space="preserve"> </w:t>
      </w:r>
      <w:r w:rsidRPr="003D77A7">
        <w:rPr>
          <w:rFonts w:ascii="Cambria" w:eastAsia="Times New Roman" w:hAnsi="Cambria" w:cs="Times New Roman"/>
          <w:color w:val="000000" w:themeColor="text1"/>
        </w:rPr>
        <w:t>for</w:t>
      </w:r>
      <w:r w:rsidRPr="003D77A7">
        <w:rPr>
          <w:rFonts w:ascii="Cambria" w:eastAsia="Times New Roman" w:hAnsi="Cambria" w:cs="Times New Roman"/>
          <w:color w:val="000000" w:themeColor="text1"/>
          <w:spacing w:val="16"/>
        </w:rPr>
        <w:t xml:space="preserve"> </w:t>
      </w:r>
      <w:r w:rsidRPr="003D77A7">
        <w:rPr>
          <w:rFonts w:ascii="Cambria" w:eastAsia="Times New Roman" w:hAnsi="Cambria" w:cs="Times New Roman"/>
          <w:color w:val="000000" w:themeColor="text1"/>
        </w:rPr>
        <w:t>use</w:t>
      </w:r>
      <w:r w:rsidRPr="003D77A7">
        <w:rPr>
          <w:rFonts w:ascii="Cambria" w:eastAsia="Times New Roman" w:hAnsi="Cambria" w:cs="Times New Roman"/>
          <w:color w:val="000000" w:themeColor="text1"/>
          <w:spacing w:val="29"/>
        </w:rPr>
        <w:t xml:space="preserve"> </w:t>
      </w:r>
      <w:r w:rsidRPr="003D77A7">
        <w:rPr>
          <w:rFonts w:ascii="Cambria" w:eastAsia="Times New Roman" w:hAnsi="Cambria" w:cs="Times New Roman"/>
          <w:color w:val="000000" w:themeColor="text1"/>
        </w:rPr>
        <w:t>in</w:t>
      </w:r>
      <w:r w:rsidRPr="003D77A7">
        <w:rPr>
          <w:rFonts w:ascii="Cambria" w:eastAsia="Times New Roman" w:hAnsi="Cambria" w:cs="Times New Roman"/>
          <w:color w:val="000000" w:themeColor="text1"/>
          <w:spacing w:val="6"/>
        </w:rPr>
        <w:t xml:space="preserve"> </w:t>
      </w:r>
      <w:r w:rsidRPr="003D77A7">
        <w:rPr>
          <w:rFonts w:ascii="Cambria" w:eastAsia="Times New Roman" w:hAnsi="Cambria" w:cs="Times New Roman"/>
          <w:color w:val="000000" w:themeColor="text1"/>
        </w:rPr>
        <w:t>school.</w:t>
      </w:r>
      <w:r w:rsidRPr="003D77A7">
        <w:rPr>
          <w:rFonts w:ascii="Cambria" w:eastAsia="Times New Roman" w:hAnsi="Cambria" w:cs="Times New Roman"/>
          <w:color w:val="000000" w:themeColor="text1"/>
          <w:spacing w:val="29"/>
        </w:rPr>
        <w:t xml:space="preserve"> </w:t>
      </w:r>
      <w:r w:rsidRPr="003D77A7">
        <w:rPr>
          <w:rFonts w:ascii="Cambria" w:eastAsia="Times New Roman" w:hAnsi="Cambria" w:cs="Times New Roman"/>
          <w:color w:val="000000" w:themeColor="text1"/>
        </w:rPr>
        <w:t>Both</w:t>
      </w:r>
      <w:r w:rsidRPr="003D77A7">
        <w:rPr>
          <w:rFonts w:ascii="Cambria" w:eastAsia="Times New Roman" w:hAnsi="Cambria" w:cs="Times New Roman"/>
          <w:color w:val="000000" w:themeColor="text1"/>
          <w:spacing w:val="53"/>
        </w:rPr>
        <w:t xml:space="preserve"> </w:t>
      </w:r>
      <w:r w:rsidRPr="003D77A7">
        <w:rPr>
          <w:rFonts w:ascii="Cambria" w:eastAsia="Times New Roman" w:hAnsi="Cambria" w:cs="Times New Roman"/>
          <w:color w:val="000000" w:themeColor="text1"/>
        </w:rPr>
        <w:t>should</w:t>
      </w:r>
      <w:r w:rsidRPr="003D77A7">
        <w:rPr>
          <w:rFonts w:ascii="Cambria" w:eastAsia="Times New Roman" w:hAnsi="Cambria" w:cs="Times New Roman"/>
          <w:color w:val="000000" w:themeColor="text1"/>
          <w:spacing w:val="41"/>
        </w:rPr>
        <w:t xml:space="preserve"> </w:t>
      </w:r>
      <w:r w:rsidRPr="003D77A7">
        <w:rPr>
          <w:rFonts w:ascii="Cambria" w:eastAsia="Times New Roman" w:hAnsi="Cambria" w:cs="Times New Roman"/>
          <w:color w:val="000000" w:themeColor="text1"/>
          <w:w w:val="111"/>
        </w:rPr>
        <w:t xml:space="preserve">be </w:t>
      </w:r>
      <w:r w:rsidRPr="003D77A7">
        <w:rPr>
          <w:rFonts w:ascii="Cambria" w:eastAsia="Times New Roman" w:hAnsi="Cambria" w:cs="Times New Roman"/>
          <w:color w:val="000000" w:themeColor="text1"/>
        </w:rPr>
        <w:t>clearly</w:t>
      </w:r>
      <w:r w:rsidRPr="003D77A7">
        <w:rPr>
          <w:rFonts w:ascii="Cambria" w:eastAsia="Times New Roman" w:hAnsi="Cambria" w:cs="Times New Roman"/>
          <w:color w:val="000000" w:themeColor="text1"/>
          <w:spacing w:val="-6"/>
        </w:rPr>
        <w:t xml:space="preserve"> </w:t>
      </w:r>
      <w:r w:rsidRPr="003D77A7">
        <w:rPr>
          <w:rFonts w:ascii="Cambria" w:eastAsia="Times New Roman" w:hAnsi="Cambria" w:cs="Times New Roman"/>
          <w:color w:val="000000" w:themeColor="text1"/>
        </w:rPr>
        <w:t>labelled</w:t>
      </w:r>
      <w:r w:rsidRPr="003D77A7">
        <w:rPr>
          <w:rFonts w:ascii="Cambria" w:eastAsia="Times New Roman" w:hAnsi="Cambria" w:cs="Times New Roman"/>
          <w:color w:val="000000" w:themeColor="text1"/>
          <w:spacing w:val="27"/>
        </w:rPr>
        <w:t xml:space="preserve"> </w:t>
      </w:r>
      <w:r w:rsidRPr="003D77A7">
        <w:rPr>
          <w:rFonts w:ascii="Cambria" w:eastAsia="Times New Roman" w:hAnsi="Cambria" w:cs="Times New Roman"/>
          <w:color w:val="000000" w:themeColor="text1"/>
        </w:rPr>
        <w:t>with</w:t>
      </w:r>
      <w:r w:rsidRPr="003D77A7">
        <w:rPr>
          <w:rFonts w:ascii="Cambria" w:eastAsia="Times New Roman" w:hAnsi="Cambria" w:cs="Times New Roman"/>
          <w:color w:val="000000" w:themeColor="text1"/>
          <w:spacing w:val="29"/>
        </w:rPr>
        <w:t xml:space="preserve"> </w:t>
      </w:r>
      <w:r w:rsidRPr="003D77A7">
        <w:rPr>
          <w:rFonts w:ascii="Cambria" w:eastAsia="Times New Roman" w:hAnsi="Cambria" w:cs="Times New Roman"/>
          <w:color w:val="000000" w:themeColor="text1"/>
        </w:rPr>
        <w:t>your</w:t>
      </w:r>
      <w:r w:rsidRPr="003D77A7">
        <w:rPr>
          <w:rFonts w:ascii="Cambria" w:eastAsia="Times New Roman" w:hAnsi="Cambria" w:cs="Times New Roman"/>
          <w:color w:val="000000" w:themeColor="text1"/>
          <w:spacing w:val="18"/>
        </w:rPr>
        <w:t xml:space="preserve"> </w:t>
      </w:r>
      <w:r w:rsidRPr="003D77A7">
        <w:rPr>
          <w:rFonts w:ascii="Cambria" w:eastAsia="Times New Roman" w:hAnsi="Cambria" w:cs="Times New Roman"/>
          <w:color w:val="000000" w:themeColor="text1"/>
          <w:w w:val="97"/>
        </w:rPr>
        <w:t>child</w:t>
      </w:r>
      <w:r w:rsidRPr="003D77A7">
        <w:rPr>
          <w:rFonts w:ascii="Cambria" w:eastAsia="Times New Roman" w:hAnsi="Cambria" w:cs="Times New Roman"/>
          <w:color w:val="000000" w:themeColor="text1"/>
          <w:spacing w:val="-23"/>
          <w:w w:val="97"/>
        </w:rPr>
        <w:t>’</w:t>
      </w:r>
      <w:r w:rsidRPr="003D77A7">
        <w:rPr>
          <w:rFonts w:ascii="Cambria" w:eastAsia="Times New Roman" w:hAnsi="Cambria" w:cs="Times New Roman"/>
          <w:color w:val="000000" w:themeColor="text1"/>
          <w:w w:val="97"/>
        </w:rPr>
        <w:t>s</w:t>
      </w:r>
      <w:r w:rsidRPr="003D77A7">
        <w:rPr>
          <w:rFonts w:ascii="Cambria" w:eastAsia="Times New Roman" w:hAnsi="Cambria" w:cs="Times New Roman"/>
          <w:color w:val="000000" w:themeColor="text1"/>
          <w:spacing w:val="12"/>
          <w:w w:val="97"/>
        </w:rPr>
        <w:t xml:space="preserve"> </w:t>
      </w:r>
      <w:r w:rsidRPr="003D77A7">
        <w:rPr>
          <w:rFonts w:ascii="Cambria" w:eastAsia="Times New Roman" w:hAnsi="Cambria" w:cs="Times New Roman"/>
          <w:color w:val="000000" w:themeColor="text1"/>
        </w:rPr>
        <w:t>name</w:t>
      </w:r>
      <w:r w:rsidRPr="003D77A7">
        <w:rPr>
          <w:rFonts w:ascii="Cambria" w:eastAsia="Times New Roman" w:hAnsi="Cambria" w:cs="Times New Roman"/>
          <w:color w:val="000000" w:themeColor="text1"/>
          <w:spacing w:val="54"/>
        </w:rPr>
        <w:t xml:space="preserve"> </w:t>
      </w:r>
      <w:r w:rsidRPr="003D77A7">
        <w:rPr>
          <w:rFonts w:ascii="Cambria" w:eastAsia="Times New Roman" w:hAnsi="Cambria" w:cs="Times New Roman"/>
          <w:color w:val="000000" w:themeColor="text1"/>
        </w:rPr>
        <w:t>and</w:t>
      </w:r>
      <w:r w:rsidRPr="003D77A7">
        <w:rPr>
          <w:rFonts w:ascii="Cambria" w:eastAsia="Times New Roman" w:hAnsi="Cambria" w:cs="Times New Roman"/>
          <w:color w:val="000000" w:themeColor="text1"/>
          <w:spacing w:val="41"/>
        </w:rPr>
        <w:t xml:space="preserve"> </w:t>
      </w:r>
      <w:r w:rsidRPr="003D77A7">
        <w:rPr>
          <w:rFonts w:ascii="Cambria" w:eastAsia="Times New Roman" w:hAnsi="Cambria" w:cs="Times New Roman"/>
          <w:color w:val="000000" w:themeColor="text1"/>
        </w:rPr>
        <w:t>date</w:t>
      </w:r>
      <w:r w:rsidRPr="003D77A7">
        <w:rPr>
          <w:rFonts w:ascii="Cambria" w:eastAsia="Times New Roman" w:hAnsi="Cambria" w:cs="Times New Roman"/>
          <w:color w:val="000000" w:themeColor="text1"/>
          <w:spacing w:val="54"/>
        </w:rPr>
        <w:t xml:space="preserve"> </w:t>
      </w:r>
      <w:r w:rsidRPr="003D77A7">
        <w:rPr>
          <w:rFonts w:ascii="Cambria" w:eastAsia="Times New Roman" w:hAnsi="Cambria" w:cs="Times New Roman"/>
          <w:color w:val="000000" w:themeColor="text1"/>
        </w:rPr>
        <w:t>of</w:t>
      </w:r>
      <w:r w:rsidRPr="003D77A7">
        <w:rPr>
          <w:rFonts w:ascii="Cambria" w:eastAsia="Times New Roman" w:hAnsi="Cambria" w:cs="Times New Roman"/>
          <w:color w:val="000000" w:themeColor="text1"/>
          <w:spacing w:val="17"/>
        </w:rPr>
        <w:t xml:space="preserve"> </w:t>
      </w:r>
      <w:r w:rsidRPr="003D77A7">
        <w:rPr>
          <w:rFonts w:ascii="Cambria" w:eastAsia="Times New Roman" w:hAnsi="Cambria" w:cs="Times New Roman"/>
          <w:color w:val="000000" w:themeColor="text1"/>
          <w:w w:val="106"/>
        </w:rPr>
        <w:t>birth.</w:t>
      </w:r>
    </w:p>
    <w:p w:rsidR="003D77A7" w:rsidRPr="00F574DA" w:rsidRDefault="003D77A7" w:rsidP="003D77A7">
      <w:pPr>
        <w:spacing w:after="0"/>
        <w:ind w:left="107"/>
        <w:rPr>
          <w:rFonts w:ascii="Cambria" w:hAnsi="Cambria"/>
        </w:rPr>
      </w:pPr>
    </w:p>
    <w:p w:rsidR="003D77A7" w:rsidRPr="00F574DA" w:rsidRDefault="003D77A7" w:rsidP="003D77A7">
      <w:pPr>
        <w:spacing w:after="0"/>
        <w:ind w:left="107"/>
        <w:rPr>
          <w:rFonts w:ascii="Cambria" w:hAnsi="Cambria"/>
        </w:rPr>
      </w:pPr>
    </w:p>
    <w:p w:rsidR="003D77A7" w:rsidRPr="00F574DA" w:rsidRDefault="003D77A7" w:rsidP="003D77A7">
      <w:pPr>
        <w:spacing w:before="6" w:after="0"/>
        <w:ind w:left="107"/>
        <w:rPr>
          <w:rFonts w:ascii="Cambria" w:hAnsi="Cambria"/>
        </w:rPr>
      </w:pPr>
    </w:p>
    <w:p w:rsidR="003D77A7" w:rsidRPr="00F574DA" w:rsidRDefault="003D77A7" w:rsidP="003D77A7">
      <w:pPr>
        <w:spacing w:after="0"/>
        <w:ind w:left="214" w:right="-20"/>
        <w:rPr>
          <w:rFonts w:ascii="Cambria" w:eastAsia="Times New Roman" w:hAnsi="Cambria" w:cs="Times New Roman"/>
        </w:rPr>
      </w:pPr>
      <w:r w:rsidRPr="00F574DA">
        <w:rPr>
          <w:rFonts w:ascii="Cambria" w:eastAsia="Times New Roman" w:hAnsi="Cambria" w:cs="Times New Roman"/>
          <w:color w:val="414042"/>
          <w:spacing w:val="-20"/>
        </w:rPr>
        <w:lastRenderedPageBreak/>
        <w:t>Y</w:t>
      </w:r>
      <w:r w:rsidRPr="00F574DA">
        <w:rPr>
          <w:rFonts w:ascii="Cambria" w:eastAsia="Times New Roman" w:hAnsi="Cambria" w:cs="Times New Roman"/>
          <w:color w:val="414042"/>
        </w:rPr>
        <w:t>ours</w:t>
      </w:r>
      <w:r w:rsidRPr="00F574DA">
        <w:rPr>
          <w:rFonts w:ascii="Cambria" w:eastAsia="Times New Roman" w:hAnsi="Cambria" w:cs="Times New Roman"/>
          <w:color w:val="414042"/>
          <w:spacing w:val="3"/>
        </w:rPr>
        <w:t xml:space="preserve"> </w:t>
      </w:r>
      <w:r w:rsidRPr="00F574DA">
        <w:rPr>
          <w:rFonts w:ascii="Cambria" w:eastAsia="Times New Roman" w:hAnsi="Cambria" w:cs="Times New Roman"/>
          <w:color w:val="414042"/>
          <w:w w:val="102"/>
        </w:rPr>
        <w:t>since</w:t>
      </w:r>
      <w:r w:rsidRPr="00F574DA">
        <w:rPr>
          <w:rFonts w:ascii="Cambria" w:eastAsia="Times New Roman" w:hAnsi="Cambria" w:cs="Times New Roman"/>
          <w:color w:val="414042"/>
          <w:spacing w:val="-4"/>
          <w:w w:val="102"/>
        </w:rPr>
        <w:t>r</w:t>
      </w:r>
      <w:r w:rsidRPr="00F574DA">
        <w:rPr>
          <w:rFonts w:ascii="Cambria" w:eastAsia="Times New Roman" w:hAnsi="Cambria" w:cs="Times New Roman"/>
          <w:color w:val="414042"/>
        </w:rPr>
        <w:t>el</w:t>
      </w:r>
      <w:r w:rsidRPr="00F574DA">
        <w:rPr>
          <w:rFonts w:ascii="Cambria" w:eastAsia="Times New Roman" w:hAnsi="Cambria" w:cs="Times New Roman"/>
          <w:color w:val="414042"/>
          <w:spacing w:val="-20"/>
          <w:w w:val="88"/>
        </w:rPr>
        <w:t>y</w:t>
      </w:r>
      <w:r w:rsidRPr="00F574DA">
        <w:rPr>
          <w:rFonts w:ascii="Cambria" w:eastAsia="Times New Roman" w:hAnsi="Cambria" w:cs="Times New Roman"/>
          <w:color w:val="414042"/>
          <w:w w:val="111"/>
        </w:rPr>
        <w:t>,</w:t>
      </w:r>
    </w:p>
    <w:p w:rsidR="007E3E6C" w:rsidRDefault="007E3E6C" w:rsidP="00EE0DED">
      <w:pPr>
        <w:rPr>
          <w:rFonts w:ascii="Cambria" w:hAnsi="Cambria"/>
        </w:rPr>
      </w:pPr>
    </w:p>
    <w:p w:rsidR="003D77A7" w:rsidRDefault="003D77A7">
      <w:pPr>
        <w:rPr>
          <w:rFonts w:ascii="Cambria" w:eastAsiaTheme="majorEastAsia" w:hAnsi="Cambria" w:cstheme="majorBidi"/>
          <w:color w:val="17365D" w:themeColor="text2" w:themeShade="BF"/>
          <w:spacing w:val="5"/>
          <w:kern w:val="28"/>
          <w:sz w:val="32"/>
          <w:szCs w:val="32"/>
        </w:rPr>
      </w:pPr>
      <w:r>
        <w:rPr>
          <w:rFonts w:ascii="Cambria" w:hAnsi="Cambria"/>
          <w:sz w:val="32"/>
          <w:szCs w:val="32"/>
        </w:rPr>
        <w:br w:type="page"/>
      </w:r>
    </w:p>
    <w:p w:rsidR="003D77A7" w:rsidRPr="00B90487" w:rsidRDefault="003D77A7" w:rsidP="003D77A7">
      <w:pPr>
        <w:pStyle w:val="Title"/>
        <w:rPr>
          <w:rFonts w:ascii="Cambria" w:hAnsi="Cambria"/>
          <w:sz w:val="32"/>
          <w:szCs w:val="32"/>
        </w:rPr>
      </w:pPr>
      <w:r w:rsidRPr="00B90487">
        <w:rPr>
          <w:rFonts w:ascii="Cambria" w:hAnsi="Cambria"/>
          <w:sz w:val="32"/>
          <w:szCs w:val="32"/>
        </w:rPr>
        <w:lastRenderedPageBreak/>
        <w:t xml:space="preserve">Appendix – </w:t>
      </w:r>
      <w:r w:rsidR="004A0A9E">
        <w:rPr>
          <w:rFonts w:ascii="Cambria" w:hAnsi="Cambria"/>
          <w:sz w:val="32"/>
          <w:szCs w:val="32"/>
        </w:rPr>
        <w:t>8</w:t>
      </w:r>
      <w:r w:rsidRPr="00B90487">
        <w:rPr>
          <w:rFonts w:ascii="Cambria" w:hAnsi="Cambria"/>
          <w:sz w:val="32"/>
          <w:szCs w:val="32"/>
        </w:rPr>
        <w:t xml:space="preserve"> Template</w:t>
      </w:r>
      <w:r w:rsidRPr="00B90487">
        <w:rPr>
          <w:rFonts w:ascii="Cambria" w:hAnsi="Cambria"/>
          <w:spacing w:val="114"/>
          <w:sz w:val="32"/>
          <w:szCs w:val="32"/>
        </w:rPr>
        <w:t xml:space="preserve"> </w:t>
      </w:r>
      <w:r w:rsidRPr="00B90487">
        <w:rPr>
          <w:rFonts w:ascii="Cambria" w:hAnsi="Cambria"/>
          <w:sz w:val="32"/>
          <w:szCs w:val="32"/>
        </w:rPr>
        <w:t>letter</w:t>
      </w:r>
      <w:r w:rsidRPr="00B90487">
        <w:rPr>
          <w:rFonts w:ascii="Cambria" w:hAnsi="Cambria"/>
          <w:spacing w:val="92"/>
          <w:sz w:val="32"/>
          <w:szCs w:val="32"/>
        </w:rPr>
        <w:t xml:space="preserve"> </w:t>
      </w:r>
      <w:r w:rsidRPr="00B90487">
        <w:rPr>
          <w:rFonts w:ascii="Cambria" w:hAnsi="Cambria"/>
          <w:sz w:val="32"/>
          <w:szCs w:val="32"/>
        </w:rPr>
        <w:t xml:space="preserve">to parents </w:t>
      </w:r>
      <w:r>
        <w:rPr>
          <w:rFonts w:ascii="Cambria" w:hAnsi="Cambria"/>
          <w:sz w:val="32"/>
          <w:szCs w:val="32"/>
        </w:rPr>
        <w:t>September asthma spike</w:t>
      </w:r>
    </w:p>
    <w:p w:rsidR="003D77A7" w:rsidRPr="00F574DA" w:rsidRDefault="003D77A7" w:rsidP="003D77A7">
      <w:pPr>
        <w:spacing w:before="24" w:after="0" w:line="240" w:lineRule="auto"/>
        <w:ind w:left="107" w:right="-20"/>
        <w:jc w:val="right"/>
        <w:rPr>
          <w:rFonts w:ascii="Cambria" w:eastAsia="Times New Roman" w:hAnsi="Cambria" w:cs="Times New Roman"/>
          <w:color w:val="C7247F"/>
          <w:sz w:val="28"/>
          <w:szCs w:val="28"/>
        </w:rPr>
      </w:pPr>
      <w:r w:rsidRPr="00F574DA">
        <w:rPr>
          <w:rFonts w:ascii="Cambria" w:eastAsia="Times New Roman" w:hAnsi="Cambria" w:cs="Times New Roman"/>
          <w:color w:val="C7247F"/>
          <w:sz w:val="28"/>
          <w:szCs w:val="28"/>
        </w:rPr>
        <w:t xml:space="preserve">    </w:t>
      </w:r>
      <w:r w:rsidRPr="00F574DA">
        <w:rPr>
          <w:rFonts w:ascii="Cambria" w:hAnsi="Cambria"/>
          <w:b/>
          <w:bCs/>
          <w:noProof/>
          <w:sz w:val="16"/>
          <w:szCs w:val="16"/>
        </w:rPr>
        <w:drawing>
          <wp:inline distT="0" distB="0" distL="0" distR="0" wp14:anchorId="683040FD" wp14:editId="1E3A094C">
            <wp:extent cx="967237" cy="599200"/>
            <wp:effectExtent l="0" t="0" r="0" b="0"/>
            <wp:docPr id="1134" name="Picture 113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 name="Bartshealth logo.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86837" cy="611342"/>
                    </a:xfrm>
                    <a:prstGeom prst="rect">
                      <a:avLst/>
                    </a:prstGeom>
                  </pic:spPr>
                </pic:pic>
              </a:graphicData>
            </a:graphic>
          </wp:inline>
        </w:drawing>
      </w:r>
      <w:r w:rsidRPr="00F574DA">
        <w:rPr>
          <w:rFonts w:ascii="Cambria" w:hAnsi="Cambria"/>
          <w:b/>
          <w:bCs/>
          <w:noProof/>
          <w:sz w:val="16"/>
          <w:szCs w:val="16"/>
        </w:rPr>
        <w:drawing>
          <wp:inline distT="0" distB="0" distL="0" distR="0" wp14:anchorId="3383733D" wp14:editId="54E8C1B4">
            <wp:extent cx="542691" cy="466679"/>
            <wp:effectExtent l="0" t="0" r="0"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 name="Tower Hamlets Together logo.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0695" cy="516559"/>
                    </a:xfrm>
                    <a:prstGeom prst="rect">
                      <a:avLst/>
                    </a:prstGeom>
                  </pic:spPr>
                </pic:pic>
              </a:graphicData>
            </a:graphic>
          </wp:inline>
        </w:drawing>
      </w:r>
    </w:p>
    <w:p w:rsidR="003D77A7" w:rsidRPr="00F574DA" w:rsidRDefault="003D77A7" w:rsidP="003D77A7">
      <w:pPr>
        <w:spacing w:line="240" w:lineRule="auto"/>
        <w:contextualSpacing/>
        <w:jc w:val="right"/>
        <w:rPr>
          <w:rFonts w:ascii="Cambria" w:hAnsi="Cambria"/>
          <w:b/>
          <w:bCs/>
          <w:noProof/>
          <w:sz w:val="16"/>
          <w:szCs w:val="16"/>
        </w:rPr>
      </w:pPr>
      <w:r w:rsidRPr="00F574DA">
        <w:rPr>
          <w:rFonts w:ascii="Cambria" w:hAnsi="Cambria"/>
          <w:b/>
          <w:bCs/>
          <w:noProof/>
          <w:sz w:val="16"/>
          <w:szCs w:val="16"/>
        </w:rPr>
        <w:t>Royal London Hospital Paediatric Respiratory Service &amp;</w:t>
      </w:r>
    </w:p>
    <w:p w:rsidR="003D77A7" w:rsidRPr="00F574DA" w:rsidRDefault="003D77A7" w:rsidP="003D77A7">
      <w:pPr>
        <w:spacing w:line="240" w:lineRule="auto"/>
        <w:contextualSpacing/>
        <w:jc w:val="right"/>
        <w:rPr>
          <w:rFonts w:ascii="Cambria" w:hAnsi="Cambria"/>
          <w:b/>
          <w:bCs/>
          <w:noProof/>
          <w:sz w:val="16"/>
          <w:szCs w:val="16"/>
        </w:rPr>
      </w:pPr>
      <w:r w:rsidRPr="00F574DA">
        <w:rPr>
          <w:rFonts w:ascii="Cambria" w:hAnsi="Cambria"/>
          <w:b/>
          <w:bCs/>
          <w:noProof/>
          <w:sz w:val="16"/>
          <w:szCs w:val="16"/>
        </w:rPr>
        <w:t>Tower Hamlets Children’s Community Nursing Team</w:t>
      </w:r>
    </w:p>
    <w:p w:rsidR="003D77A7" w:rsidRPr="00F574DA" w:rsidRDefault="003D77A7" w:rsidP="003D77A7">
      <w:pPr>
        <w:spacing w:line="240" w:lineRule="auto"/>
        <w:contextualSpacing/>
        <w:jc w:val="right"/>
        <w:rPr>
          <w:rFonts w:ascii="Cambria" w:hAnsi="Cambria"/>
          <w:noProof/>
          <w:sz w:val="16"/>
          <w:szCs w:val="16"/>
        </w:rPr>
      </w:pPr>
      <w:r w:rsidRPr="00F574DA">
        <w:rPr>
          <w:rFonts w:ascii="Cambria" w:hAnsi="Cambria"/>
          <w:noProof/>
          <w:sz w:val="16"/>
          <w:szCs w:val="16"/>
        </w:rPr>
        <w:t>Gerry Bennett Ward</w:t>
      </w:r>
    </w:p>
    <w:p w:rsidR="003D77A7" w:rsidRPr="00F574DA" w:rsidRDefault="003D77A7" w:rsidP="003D77A7">
      <w:pPr>
        <w:spacing w:line="240" w:lineRule="auto"/>
        <w:contextualSpacing/>
        <w:jc w:val="right"/>
        <w:rPr>
          <w:rFonts w:ascii="Cambria" w:hAnsi="Cambria"/>
          <w:noProof/>
          <w:sz w:val="16"/>
          <w:szCs w:val="16"/>
        </w:rPr>
      </w:pPr>
      <w:r w:rsidRPr="00F574DA">
        <w:rPr>
          <w:rFonts w:ascii="Cambria" w:hAnsi="Cambria"/>
          <w:noProof/>
          <w:sz w:val="16"/>
          <w:szCs w:val="16"/>
        </w:rPr>
        <w:t>Mile End Hospital</w:t>
      </w:r>
    </w:p>
    <w:p w:rsidR="003D77A7" w:rsidRPr="00F574DA" w:rsidRDefault="003D77A7" w:rsidP="003D77A7">
      <w:pPr>
        <w:spacing w:line="240" w:lineRule="auto"/>
        <w:contextualSpacing/>
        <w:jc w:val="right"/>
        <w:rPr>
          <w:rFonts w:ascii="Cambria" w:hAnsi="Cambria"/>
          <w:noProof/>
          <w:sz w:val="16"/>
          <w:szCs w:val="16"/>
        </w:rPr>
      </w:pPr>
      <w:r w:rsidRPr="00F574DA">
        <w:rPr>
          <w:rFonts w:ascii="Cambria" w:hAnsi="Cambria"/>
          <w:noProof/>
          <w:sz w:val="16"/>
          <w:szCs w:val="16"/>
        </w:rPr>
        <w:t>Bncroft Road</w:t>
      </w:r>
    </w:p>
    <w:p w:rsidR="003D77A7" w:rsidRPr="00F574DA" w:rsidRDefault="003D77A7" w:rsidP="003D77A7">
      <w:pPr>
        <w:spacing w:line="240" w:lineRule="auto"/>
        <w:contextualSpacing/>
        <w:jc w:val="right"/>
        <w:rPr>
          <w:rFonts w:ascii="Cambria" w:hAnsi="Cambria"/>
          <w:noProof/>
          <w:sz w:val="16"/>
          <w:szCs w:val="16"/>
        </w:rPr>
      </w:pPr>
      <w:r w:rsidRPr="00F574DA">
        <w:rPr>
          <w:rFonts w:ascii="Cambria" w:hAnsi="Cambria"/>
          <w:noProof/>
          <w:sz w:val="16"/>
          <w:szCs w:val="16"/>
        </w:rPr>
        <w:t>London, E1 4DG</w:t>
      </w:r>
    </w:p>
    <w:p w:rsidR="003D77A7" w:rsidRPr="00D84C1C" w:rsidRDefault="003D77A7" w:rsidP="003D77A7">
      <w:pPr>
        <w:spacing w:after="0" w:line="240" w:lineRule="auto"/>
        <w:ind w:left="107" w:right="-20"/>
        <w:jc w:val="right"/>
        <w:rPr>
          <w:rFonts w:ascii="Cambria" w:eastAsia="Calibri" w:hAnsi="Cambria" w:cs="Calibri"/>
          <w:sz w:val="24"/>
          <w:szCs w:val="24"/>
          <w:lang w:val="fr-FR"/>
        </w:rPr>
      </w:pPr>
      <w:r w:rsidRPr="00D84C1C">
        <w:rPr>
          <w:rFonts w:ascii="Cambria" w:hAnsi="Cambria"/>
          <w:noProof/>
          <w:sz w:val="16"/>
          <w:szCs w:val="16"/>
          <w:lang w:val="fr-FR"/>
        </w:rPr>
        <w:t>Th.paedasthmanurse@nhs.net</w:t>
      </w:r>
    </w:p>
    <w:p w:rsidR="003D77A7" w:rsidRPr="00D84C1C" w:rsidRDefault="003D77A7" w:rsidP="003D77A7">
      <w:pPr>
        <w:spacing w:after="0" w:line="240" w:lineRule="auto"/>
        <w:ind w:right="-20"/>
        <w:rPr>
          <w:rFonts w:ascii="Cambria" w:eastAsia="Times New Roman" w:hAnsi="Cambria" w:cs="Times New Roman"/>
          <w:color w:val="404040" w:themeColor="text1" w:themeTint="BF"/>
          <w:lang w:val="fr-FR"/>
        </w:rPr>
      </w:pPr>
      <w:proofErr w:type="spellStart"/>
      <w:r w:rsidRPr="00D84C1C">
        <w:rPr>
          <w:rFonts w:ascii="Cambria" w:eastAsia="Calibri" w:hAnsi="Cambria" w:cs="Calibri"/>
          <w:color w:val="404040" w:themeColor="text1" w:themeTint="BF"/>
          <w:lang w:val="fr-FR"/>
        </w:rPr>
        <w:t>Dear</w:t>
      </w:r>
      <w:proofErr w:type="spellEnd"/>
      <w:r w:rsidRPr="00D84C1C">
        <w:rPr>
          <w:rFonts w:ascii="Cambria" w:eastAsia="Calibri" w:hAnsi="Cambria" w:cs="Calibri"/>
          <w:color w:val="404040" w:themeColor="text1" w:themeTint="BF"/>
          <w:lang w:val="fr-FR"/>
        </w:rPr>
        <w:t xml:space="preserve"> Parent/</w:t>
      </w:r>
      <w:proofErr w:type="spellStart"/>
      <w:r w:rsidRPr="00D84C1C">
        <w:rPr>
          <w:rFonts w:ascii="Cambria" w:eastAsia="Calibri" w:hAnsi="Cambria" w:cs="Calibri"/>
          <w:color w:val="404040" w:themeColor="text1" w:themeTint="BF"/>
          <w:lang w:val="fr-FR"/>
        </w:rPr>
        <w:t>Carer</w:t>
      </w:r>
      <w:proofErr w:type="spellEnd"/>
      <w:r w:rsidRPr="00D84C1C">
        <w:rPr>
          <w:rFonts w:ascii="Cambria" w:eastAsia="Calibri" w:hAnsi="Cambria" w:cs="Calibri"/>
          <w:color w:val="404040" w:themeColor="text1" w:themeTint="BF"/>
          <w:lang w:val="fr-FR"/>
        </w:rPr>
        <w:t>,</w:t>
      </w:r>
    </w:p>
    <w:p w:rsidR="003D77A7" w:rsidRPr="00D84C1C" w:rsidRDefault="003D77A7" w:rsidP="003D77A7">
      <w:pPr>
        <w:spacing w:after="0" w:line="200" w:lineRule="exact"/>
        <w:rPr>
          <w:rFonts w:ascii="Cambria" w:hAnsi="Cambria"/>
          <w:color w:val="404040" w:themeColor="text1" w:themeTint="BF"/>
          <w:sz w:val="20"/>
          <w:szCs w:val="20"/>
          <w:lang w:val="fr-FR"/>
        </w:rPr>
      </w:pPr>
    </w:p>
    <w:p w:rsidR="003D77A7" w:rsidRPr="00D84C1C" w:rsidRDefault="003D77A7" w:rsidP="003D77A7">
      <w:pPr>
        <w:spacing w:after="0" w:line="200" w:lineRule="exact"/>
        <w:rPr>
          <w:rFonts w:ascii="Cambria" w:hAnsi="Cambria"/>
          <w:color w:val="404040" w:themeColor="text1" w:themeTint="BF"/>
          <w:sz w:val="20"/>
          <w:szCs w:val="20"/>
          <w:lang w:val="fr-FR"/>
        </w:rPr>
      </w:pPr>
    </w:p>
    <w:p w:rsidR="003D77A7" w:rsidRPr="00F574DA" w:rsidRDefault="003D77A7" w:rsidP="003D77A7">
      <w:pPr>
        <w:spacing w:after="0" w:line="240" w:lineRule="auto"/>
        <w:ind w:left="720" w:right="-20"/>
        <w:rPr>
          <w:rFonts w:ascii="Cambria" w:eastAsia="Calibri" w:hAnsi="Cambria" w:cs="Calibri"/>
          <w:color w:val="FF0000"/>
          <w:sz w:val="28"/>
          <w:szCs w:val="28"/>
        </w:rPr>
      </w:pPr>
      <w:r w:rsidRPr="00F574DA">
        <w:rPr>
          <w:rFonts w:ascii="Cambria" w:eastAsia="Calibri" w:hAnsi="Cambria" w:cs="Calibri"/>
          <w:b/>
          <w:bCs/>
          <w:color w:val="FF0000"/>
          <w:spacing w:val="1"/>
          <w:sz w:val="28"/>
          <w:szCs w:val="28"/>
        </w:rPr>
        <w:t>Ac</w:t>
      </w:r>
      <w:r w:rsidRPr="00F574DA">
        <w:rPr>
          <w:rFonts w:ascii="Cambria" w:eastAsia="Calibri" w:hAnsi="Cambria" w:cs="Calibri"/>
          <w:b/>
          <w:bCs/>
          <w:color w:val="FF0000"/>
          <w:sz w:val="28"/>
          <w:szCs w:val="28"/>
        </w:rPr>
        <w:t>ti</w:t>
      </w:r>
      <w:r w:rsidRPr="00F574DA">
        <w:rPr>
          <w:rFonts w:ascii="Cambria" w:eastAsia="Calibri" w:hAnsi="Cambria" w:cs="Calibri"/>
          <w:b/>
          <w:bCs/>
          <w:color w:val="FF0000"/>
          <w:spacing w:val="1"/>
          <w:sz w:val="28"/>
          <w:szCs w:val="28"/>
        </w:rPr>
        <w:t>o</w:t>
      </w:r>
      <w:r w:rsidRPr="00F574DA">
        <w:rPr>
          <w:rFonts w:ascii="Cambria" w:eastAsia="Calibri" w:hAnsi="Cambria" w:cs="Calibri"/>
          <w:b/>
          <w:bCs/>
          <w:color w:val="FF0000"/>
          <w:sz w:val="28"/>
          <w:szCs w:val="28"/>
        </w:rPr>
        <w:t>n</w:t>
      </w:r>
      <w:r w:rsidRPr="00F574DA">
        <w:rPr>
          <w:rFonts w:ascii="Cambria" w:eastAsia="Calibri" w:hAnsi="Cambria" w:cs="Calibri"/>
          <w:b/>
          <w:bCs/>
          <w:color w:val="FF0000"/>
          <w:spacing w:val="-7"/>
          <w:sz w:val="28"/>
          <w:szCs w:val="28"/>
        </w:rPr>
        <w:t xml:space="preserve"> </w:t>
      </w:r>
      <w:r w:rsidRPr="00F574DA">
        <w:rPr>
          <w:rFonts w:ascii="Cambria" w:eastAsia="Calibri" w:hAnsi="Cambria" w:cs="Calibri"/>
          <w:b/>
          <w:bCs/>
          <w:color w:val="FF0000"/>
          <w:spacing w:val="1"/>
          <w:sz w:val="28"/>
          <w:szCs w:val="28"/>
        </w:rPr>
        <w:t>Requ</w:t>
      </w:r>
      <w:r w:rsidRPr="00F574DA">
        <w:rPr>
          <w:rFonts w:ascii="Cambria" w:eastAsia="Calibri" w:hAnsi="Cambria" w:cs="Calibri"/>
          <w:b/>
          <w:bCs/>
          <w:color w:val="FF0000"/>
          <w:sz w:val="28"/>
          <w:szCs w:val="28"/>
        </w:rPr>
        <w:t>i</w:t>
      </w:r>
      <w:r w:rsidRPr="00F574DA">
        <w:rPr>
          <w:rFonts w:ascii="Cambria" w:eastAsia="Calibri" w:hAnsi="Cambria" w:cs="Calibri"/>
          <w:b/>
          <w:bCs/>
          <w:color w:val="FF0000"/>
          <w:spacing w:val="1"/>
          <w:sz w:val="28"/>
          <w:szCs w:val="28"/>
        </w:rPr>
        <w:t>re</w:t>
      </w:r>
      <w:r w:rsidRPr="00F574DA">
        <w:rPr>
          <w:rFonts w:ascii="Cambria" w:eastAsia="Calibri" w:hAnsi="Cambria" w:cs="Calibri"/>
          <w:b/>
          <w:bCs/>
          <w:color w:val="FF0000"/>
          <w:sz w:val="28"/>
          <w:szCs w:val="28"/>
        </w:rPr>
        <w:t>d</w:t>
      </w:r>
      <w:r w:rsidRPr="00F574DA">
        <w:rPr>
          <w:rFonts w:ascii="Cambria" w:eastAsia="Calibri" w:hAnsi="Cambria" w:cs="Calibri"/>
          <w:b/>
          <w:bCs/>
          <w:color w:val="FF0000"/>
          <w:spacing w:val="-10"/>
          <w:sz w:val="28"/>
          <w:szCs w:val="28"/>
        </w:rPr>
        <w:t xml:space="preserve"> </w:t>
      </w:r>
      <w:r w:rsidRPr="00F574DA">
        <w:rPr>
          <w:rFonts w:ascii="Cambria" w:eastAsia="Calibri" w:hAnsi="Cambria" w:cs="Calibri"/>
          <w:b/>
          <w:bCs/>
          <w:color w:val="FF0000"/>
          <w:sz w:val="28"/>
          <w:szCs w:val="28"/>
        </w:rPr>
        <w:t>–</w:t>
      </w:r>
      <w:r w:rsidRPr="00F574DA">
        <w:rPr>
          <w:rFonts w:ascii="Cambria" w:eastAsia="Calibri" w:hAnsi="Cambria" w:cs="Calibri"/>
          <w:b/>
          <w:bCs/>
          <w:color w:val="FF0000"/>
          <w:spacing w:val="-1"/>
          <w:sz w:val="28"/>
          <w:szCs w:val="28"/>
        </w:rPr>
        <w:t xml:space="preserve"> Wheeze and </w:t>
      </w:r>
      <w:r w:rsidRPr="00F574DA">
        <w:rPr>
          <w:rFonts w:ascii="Cambria" w:eastAsia="Calibri" w:hAnsi="Cambria" w:cs="Calibri"/>
          <w:b/>
          <w:bCs/>
          <w:color w:val="FF0000"/>
          <w:spacing w:val="1"/>
          <w:sz w:val="28"/>
          <w:szCs w:val="28"/>
        </w:rPr>
        <w:t>As</w:t>
      </w:r>
      <w:r w:rsidRPr="00F574DA">
        <w:rPr>
          <w:rFonts w:ascii="Cambria" w:eastAsia="Calibri" w:hAnsi="Cambria" w:cs="Calibri"/>
          <w:b/>
          <w:bCs/>
          <w:color w:val="FF0000"/>
          <w:sz w:val="28"/>
          <w:szCs w:val="28"/>
        </w:rPr>
        <w:t>t</w:t>
      </w:r>
      <w:r w:rsidRPr="00F574DA">
        <w:rPr>
          <w:rFonts w:ascii="Cambria" w:eastAsia="Calibri" w:hAnsi="Cambria" w:cs="Calibri"/>
          <w:b/>
          <w:bCs/>
          <w:color w:val="FF0000"/>
          <w:spacing w:val="1"/>
          <w:sz w:val="28"/>
          <w:szCs w:val="28"/>
        </w:rPr>
        <w:t>hm</w:t>
      </w:r>
      <w:r w:rsidRPr="00F574DA">
        <w:rPr>
          <w:rFonts w:ascii="Cambria" w:eastAsia="Calibri" w:hAnsi="Cambria" w:cs="Calibri"/>
          <w:b/>
          <w:bCs/>
          <w:color w:val="FF0000"/>
          <w:sz w:val="28"/>
          <w:szCs w:val="28"/>
        </w:rPr>
        <w:t>a</w:t>
      </w:r>
      <w:r w:rsidRPr="00F574DA">
        <w:rPr>
          <w:rFonts w:ascii="Cambria" w:eastAsia="Calibri" w:hAnsi="Cambria" w:cs="Calibri"/>
          <w:b/>
          <w:bCs/>
          <w:color w:val="FF0000"/>
          <w:spacing w:val="-8"/>
          <w:sz w:val="28"/>
          <w:szCs w:val="28"/>
        </w:rPr>
        <w:t xml:space="preserve"> </w:t>
      </w:r>
      <w:r w:rsidRPr="00F574DA">
        <w:rPr>
          <w:rFonts w:ascii="Cambria" w:eastAsia="Calibri" w:hAnsi="Cambria" w:cs="Calibri"/>
          <w:b/>
          <w:bCs/>
          <w:color w:val="FF0000"/>
          <w:spacing w:val="1"/>
          <w:sz w:val="28"/>
          <w:szCs w:val="28"/>
        </w:rPr>
        <w:t>A</w:t>
      </w:r>
      <w:r w:rsidRPr="00F574DA">
        <w:rPr>
          <w:rFonts w:ascii="Cambria" w:eastAsia="Calibri" w:hAnsi="Cambria" w:cs="Calibri"/>
          <w:b/>
          <w:bCs/>
          <w:color w:val="FF0000"/>
          <w:sz w:val="28"/>
          <w:szCs w:val="28"/>
        </w:rPr>
        <w:t>tt</w:t>
      </w:r>
      <w:r w:rsidRPr="00F574DA">
        <w:rPr>
          <w:rFonts w:ascii="Cambria" w:eastAsia="Calibri" w:hAnsi="Cambria" w:cs="Calibri"/>
          <w:b/>
          <w:bCs/>
          <w:color w:val="FF0000"/>
          <w:spacing w:val="1"/>
          <w:sz w:val="28"/>
          <w:szCs w:val="28"/>
        </w:rPr>
        <w:t>ack</w:t>
      </w:r>
      <w:r w:rsidRPr="00F574DA">
        <w:rPr>
          <w:rFonts w:ascii="Cambria" w:eastAsia="Calibri" w:hAnsi="Cambria" w:cs="Calibri"/>
          <w:b/>
          <w:bCs/>
          <w:color w:val="FF0000"/>
          <w:spacing w:val="-8"/>
          <w:sz w:val="28"/>
          <w:szCs w:val="28"/>
        </w:rPr>
        <w:t xml:space="preserve"> </w:t>
      </w:r>
      <w:r w:rsidRPr="00F574DA">
        <w:rPr>
          <w:rFonts w:ascii="Cambria" w:eastAsia="Calibri" w:hAnsi="Cambria" w:cs="Calibri"/>
          <w:b/>
          <w:bCs/>
          <w:color w:val="FF0000"/>
          <w:spacing w:val="1"/>
          <w:sz w:val="28"/>
          <w:szCs w:val="28"/>
        </w:rPr>
        <w:t>Sp</w:t>
      </w:r>
      <w:r w:rsidRPr="00F574DA">
        <w:rPr>
          <w:rFonts w:ascii="Cambria" w:eastAsia="Calibri" w:hAnsi="Cambria" w:cs="Calibri"/>
          <w:b/>
          <w:bCs/>
          <w:color w:val="FF0000"/>
          <w:sz w:val="28"/>
          <w:szCs w:val="28"/>
        </w:rPr>
        <w:t>i</w:t>
      </w:r>
      <w:r w:rsidRPr="00F574DA">
        <w:rPr>
          <w:rFonts w:ascii="Cambria" w:eastAsia="Calibri" w:hAnsi="Cambria" w:cs="Calibri"/>
          <w:b/>
          <w:bCs/>
          <w:color w:val="FF0000"/>
          <w:spacing w:val="1"/>
          <w:sz w:val="28"/>
          <w:szCs w:val="28"/>
        </w:rPr>
        <w:t>k</w:t>
      </w:r>
      <w:r w:rsidRPr="00F574DA">
        <w:rPr>
          <w:rFonts w:ascii="Cambria" w:eastAsia="Calibri" w:hAnsi="Cambria" w:cs="Calibri"/>
          <w:b/>
          <w:bCs/>
          <w:color w:val="FF0000"/>
          <w:sz w:val="28"/>
          <w:szCs w:val="28"/>
        </w:rPr>
        <w:t>e</w:t>
      </w:r>
      <w:r w:rsidRPr="00F574DA">
        <w:rPr>
          <w:rFonts w:ascii="Cambria" w:eastAsia="Calibri" w:hAnsi="Cambria" w:cs="Calibri"/>
          <w:b/>
          <w:bCs/>
          <w:color w:val="FF0000"/>
          <w:spacing w:val="-5"/>
          <w:sz w:val="28"/>
          <w:szCs w:val="28"/>
        </w:rPr>
        <w:t xml:space="preserve"> </w:t>
      </w:r>
      <w:r w:rsidRPr="00F574DA">
        <w:rPr>
          <w:rFonts w:ascii="Cambria" w:eastAsia="Calibri" w:hAnsi="Cambria" w:cs="Calibri"/>
          <w:b/>
          <w:bCs/>
          <w:color w:val="FF0000"/>
          <w:sz w:val="28"/>
          <w:szCs w:val="28"/>
        </w:rPr>
        <w:t>in</w:t>
      </w:r>
      <w:r w:rsidRPr="00F574DA">
        <w:rPr>
          <w:rFonts w:ascii="Cambria" w:eastAsia="Calibri" w:hAnsi="Cambria" w:cs="Calibri"/>
          <w:b/>
          <w:bCs/>
          <w:color w:val="FF0000"/>
          <w:spacing w:val="-1"/>
          <w:sz w:val="28"/>
          <w:szCs w:val="28"/>
        </w:rPr>
        <w:t xml:space="preserve"> </w:t>
      </w:r>
      <w:r w:rsidRPr="00F574DA">
        <w:rPr>
          <w:rFonts w:ascii="Cambria" w:eastAsia="Calibri" w:hAnsi="Cambria" w:cs="Calibri"/>
          <w:b/>
          <w:bCs/>
          <w:color w:val="FF0000"/>
          <w:spacing w:val="1"/>
          <w:sz w:val="28"/>
          <w:szCs w:val="28"/>
        </w:rPr>
        <w:t>Sep</w:t>
      </w:r>
      <w:r w:rsidRPr="00F574DA">
        <w:rPr>
          <w:rFonts w:ascii="Cambria" w:eastAsia="Calibri" w:hAnsi="Cambria" w:cs="Calibri"/>
          <w:b/>
          <w:bCs/>
          <w:color w:val="FF0000"/>
          <w:sz w:val="28"/>
          <w:szCs w:val="28"/>
        </w:rPr>
        <w:t>t</w:t>
      </w:r>
      <w:r w:rsidRPr="00F574DA">
        <w:rPr>
          <w:rFonts w:ascii="Cambria" w:eastAsia="Calibri" w:hAnsi="Cambria" w:cs="Calibri"/>
          <w:b/>
          <w:bCs/>
          <w:color w:val="FF0000"/>
          <w:spacing w:val="1"/>
          <w:sz w:val="28"/>
          <w:szCs w:val="28"/>
        </w:rPr>
        <w:t>ember</w:t>
      </w:r>
    </w:p>
    <w:p w:rsidR="003D77A7" w:rsidRPr="00F574DA" w:rsidRDefault="003D77A7" w:rsidP="003D77A7">
      <w:pPr>
        <w:spacing w:after="0" w:line="200" w:lineRule="exact"/>
        <w:rPr>
          <w:rFonts w:ascii="Cambria" w:hAnsi="Cambria"/>
          <w:color w:val="404040" w:themeColor="text1" w:themeTint="BF"/>
          <w:sz w:val="20"/>
          <w:szCs w:val="20"/>
        </w:rPr>
      </w:pPr>
    </w:p>
    <w:p w:rsidR="003D77A7" w:rsidRPr="00F574DA" w:rsidRDefault="003D77A7" w:rsidP="003D77A7">
      <w:pPr>
        <w:spacing w:after="0" w:line="200" w:lineRule="exact"/>
        <w:rPr>
          <w:rFonts w:ascii="Cambria" w:hAnsi="Cambria"/>
          <w:color w:val="404040" w:themeColor="text1" w:themeTint="BF"/>
          <w:sz w:val="20"/>
          <w:szCs w:val="20"/>
        </w:rPr>
      </w:pPr>
    </w:p>
    <w:p w:rsidR="003D77A7" w:rsidRPr="00F574DA" w:rsidRDefault="003D77A7" w:rsidP="003D77A7">
      <w:pPr>
        <w:spacing w:after="0"/>
        <w:ind w:right="45"/>
        <w:jc w:val="both"/>
        <w:rPr>
          <w:rFonts w:ascii="Cambria" w:eastAsia="Calibri" w:hAnsi="Cambria" w:cs="Calibri"/>
          <w:color w:val="404040" w:themeColor="text1" w:themeTint="BF"/>
        </w:rPr>
      </w:pPr>
      <w:r w:rsidRPr="00F574DA">
        <w:rPr>
          <w:rFonts w:ascii="Cambria" w:eastAsia="Calibri" w:hAnsi="Cambria" w:cs="Calibri"/>
          <w:color w:val="404040" w:themeColor="text1" w:themeTint="BF"/>
        </w:rPr>
        <w:t>As</w:t>
      </w:r>
      <w:r w:rsidRPr="00F574DA">
        <w:rPr>
          <w:rFonts w:ascii="Cambria" w:eastAsia="Calibri" w:hAnsi="Cambria" w:cs="Calibri"/>
          <w:color w:val="404040" w:themeColor="text1" w:themeTint="BF"/>
          <w:spacing w:val="-6"/>
        </w:rPr>
        <w:t xml:space="preserve"> </w:t>
      </w:r>
      <w:r w:rsidRPr="00F574DA">
        <w:rPr>
          <w:rFonts w:ascii="Cambria" w:eastAsia="Calibri" w:hAnsi="Cambria" w:cs="Calibri"/>
          <w:color w:val="404040" w:themeColor="text1" w:themeTint="BF"/>
        </w:rPr>
        <w:t>part</w:t>
      </w:r>
      <w:r w:rsidRPr="00F574DA">
        <w:rPr>
          <w:rFonts w:ascii="Cambria" w:eastAsia="Calibri" w:hAnsi="Cambria" w:cs="Calibri"/>
          <w:color w:val="404040" w:themeColor="text1" w:themeTint="BF"/>
          <w:spacing w:val="-6"/>
        </w:rPr>
        <w:t xml:space="preserve"> </w:t>
      </w:r>
      <w:r w:rsidRPr="00F574DA">
        <w:rPr>
          <w:rFonts w:ascii="Cambria" w:eastAsia="Calibri" w:hAnsi="Cambria" w:cs="Calibri"/>
          <w:color w:val="404040" w:themeColor="text1" w:themeTint="BF"/>
        </w:rPr>
        <w:t>of</w:t>
      </w:r>
      <w:r w:rsidRPr="00F574DA">
        <w:rPr>
          <w:rFonts w:ascii="Cambria" w:eastAsia="Calibri" w:hAnsi="Cambria" w:cs="Calibri"/>
          <w:color w:val="404040" w:themeColor="text1" w:themeTint="BF"/>
          <w:spacing w:val="-6"/>
        </w:rPr>
        <w:t xml:space="preserve"> </w:t>
      </w:r>
      <w:r w:rsidRPr="00F574DA">
        <w:rPr>
          <w:rFonts w:ascii="Cambria" w:eastAsia="Calibri" w:hAnsi="Cambria" w:cs="Calibri"/>
          <w:color w:val="404040" w:themeColor="text1" w:themeTint="BF"/>
        </w:rPr>
        <w:t>our</w:t>
      </w:r>
      <w:r w:rsidRPr="00F574DA">
        <w:rPr>
          <w:rFonts w:ascii="Cambria" w:eastAsia="Calibri" w:hAnsi="Cambria" w:cs="Calibri"/>
          <w:color w:val="404040" w:themeColor="text1" w:themeTint="BF"/>
          <w:spacing w:val="-6"/>
        </w:rPr>
        <w:t xml:space="preserve"> </w:t>
      </w:r>
      <w:r w:rsidRPr="00F574DA">
        <w:rPr>
          <w:rFonts w:ascii="Cambria" w:eastAsia="Calibri" w:hAnsi="Cambria" w:cs="Calibri"/>
          <w:color w:val="404040" w:themeColor="text1" w:themeTint="BF"/>
        </w:rPr>
        <w:t>school</w:t>
      </w:r>
      <w:r w:rsidRPr="00F574DA">
        <w:rPr>
          <w:rFonts w:ascii="Cambria" w:eastAsia="Calibri" w:hAnsi="Cambria" w:cs="Calibri"/>
          <w:color w:val="404040" w:themeColor="text1" w:themeTint="BF"/>
          <w:spacing w:val="-7"/>
        </w:rPr>
        <w:t xml:space="preserve"> </w:t>
      </w:r>
      <w:r w:rsidRPr="00F574DA">
        <w:rPr>
          <w:rFonts w:ascii="Cambria" w:eastAsia="Calibri" w:hAnsi="Cambria" w:cs="Calibri"/>
          <w:color w:val="404040" w:themeColor="text1" w:themeTint="BF"/>
        </w:rPr>
        <w:t>asthma</w:t>
      </w:r>
      <w:r w:rsidRPr="00F574DA">
        <w:rPr>
          <w:rFonts w:ascii="Cambria" w:eastAsia="Calibri" w:hAnsi="Cambria" w:cs="Calibri"/>
          <w:color w:val="404040" w:themeColor="text1" w:themeTint="BF"/>
          <w:spacing w:val="-6"/>
        </w:rPr>
        <w:t xml:space="preserve"> </w:t>
      </w:r>
      <w:r w:rsidRPr="00F574DA">
        <w:rPr>
          <w:rFonts w:ascii="Cambria" w:eastAsia="Calibri" w:hAnsi="Cambria" w:cs="Calibri"/>
          <w:color w:val="404040" w:themeColor="text1" w:themeTint="BF"/>
        </w:rPr>
        <w:t>policy,</w:t>
      </w:r>
      <w:r w:rsidRPr="00F574DA">
        <w:rPr>
          <w:rFonts w:ascii="Cambria" w:eastAsia="Calibri" w:hAnsi="Cambria" w:cs="Calibri"/>
          <w:color w:val="404040" w:themeColor="text1" w:themeTint="BF"/>
          <w:spacing w:val="-7"/>
        </w:rPr>
        <w:t xml:space="preserve"> </w:t>
      </w:r>
      <w:r w:rsidRPr="00F574DA">
        <w:rPr>
          <w:rFonts w:ascii="Cambria" w:eastAsia="Calibri" w:hAnsi="Cambria" w:cs="Calibri"/>
          <w:color w:val="404040" w:themeColor="text1" w:themeTint="BF"/>
        </w:rPr>
        <w:t>we</w:t>
      </w:r>
      <w:r w:rsidRPr="00F574DA">
        <w:rPr>
          <w:rFonts w:ascii="Cambria" w:eastAsia="Calibri" w:hAnsi="Cambria" w:cs="Calibri"/>
          <w:color w:val="404040" w:themeColor="text1" w:themeTint="BF"/>
          <w:spacing w:val="-6"/>
        </w:rPr>
        <w:t xml:space="preserve"> </w:t>
      </w:r>
      <w:r w:rsidRPr="00F574DA">
        <w:rPr>
          <w:rFonts w:ascii="Cambria" w:eastAsia="Calibri" w:hAnsi="Cambria" w:cs="Calibri"/>
          <w:color w:val="404040" w:themeColor="text1" w:themeTint="BF"/>
        </w:rPr>
        <w:t>would</w:t>
      </w:r>
      <w:r w:rsidRPr="00F574DA">
        <w:rPr>
          <w:rFonts w:ascii="Cambria" w:eastAsia="Calibri" w:hAnsi="Cambria" w:cs="Calibri"/>
          <w:color w:val="404040" w:themeColor="text1" w:themeTint="BF"/>
          <w:spacing w:val="-7"/>
        </w:rPr>
        <w:t xml:space="preserve"> </w:t>
      </w:r>
      <w:r w:rsidRPr="00F574DA">
        <w:rPr>
          <w:rFonts w:ascii="Cambria" w:eastAsia="Calibri" w:hAnsi="Cambria" w:cs="Calibri"/>
          <w:color w:val="404040" w:themeColor="text1" w:themeTint="BF"/>
        </w:rPr>
        <w:t>like</w:t>
      </w:r>
      <w:r w:rsidRPr="00F574DA">
        <w:rPr>
          <w:rFonts w:ascii="Cambria" w:eastAsia="Calibri" w:hAnsi="Cambria" w:cs="Calibri"/>
          <w:color w:val="404040" w:themeColor="text1" w:themeTint="BF"/>
          <w:spacing w:val="-6"/>
        </w:rPr>
        <w:t xml:space="preserve"> </w:t>
      </w:r>
      <w:r w:rsidRPr="00F574DA">
        <w:rPr>
          <w:rFonts w:ascii="Cambria" w:eastAsia="Calibri" w:hAnsi="Cambria" w:cs="Calibri"/>
          <w:color w:val="404040" w:themeColor="text1" w:themeTint="BF"/>
        </w:rPr>
        <w:t>to</w:t>
      </w:r>
      <w:r w:rsidRPr="00F574DA">
        <w:rPr>
          <w:rFonts w:ascii="Cambria" w:eastAsia="Calibri" w:hAnsi="Cambria" w:cs="Calibri"/>
          <w:color w:val="404040" w:themeColor="text1" w:themeTint="BF"/>
          <w:spacing w:val="-6"/>
        </w:rPr>
        <w:t xml:space="preserve"> </w:t>
      </w:r>
      <w:r w:rsidRPr="00F574DA">
        <w:rPr>
          <w:rFonts w:ascii="Cambria" w:eastAsia="Calibri" w:hAnsi="Cambria" w:cs="Calibri"/>
          <w:color w:val="404040" w:themeColor="text1" w:themeTint="BF"/>
        </w:rPr>
        <w:t>ensure</w:t>
      </w:r>
      <w:r w:rsidRPr="00F574DA">
        <w:rPr>
          <w:rFonts w:ascii="Cambria" w:eastAsia="Calibri" w:hAnsi="Cambria" w:cs="Calibri"/>
          <w:color w:val="404040" w:themeColor="text1" w:themeTint="BF"/>
          <w:spacing w:val="-6"/>
        </w:rPr>
        <w:t xml:space="preserve"> </w:t>
      </w:r>
      <w:r w:rsidRPr="00F574DA">
        <w:rPr>
          <w:rFonts w:ascii="Cambria" w:eastAsia="Calibri" w:hAnsi="Cambria" w:cs="Calibri"/>
          <w:color w:val="404040" w:themeColor="text1" w:themeTint="BF"/>
        </w:rPr>
        <w:t>that</w:t>
      </w:r>
      <w:r w:rsidRPr="00F574DA">
        <w:rPr>
          <w:rFonts w:ascii="Cambria" w:eastAsia="Calibri" w:hAnsi="Cambria" w:cs="Calibri"/>
          <w:color w:val="404040" w:themeColor="text1" w:themeTint="BF"/>
          <w:spacing w:val="-6"/>
        </w:rPr>
        <w:t xml:space="preserve"> </w:t>
      </w:r>
      <w:r w:rsidRPr="00F574DA">
        <w:rPr>
          <w:rFonts w:ascii="Cambria" w:eastAsia="Calibri" w:hAnsi="Cambria" w:cs="Calibri"/>
          <w:color w:val="404040" w:themeColor="text1" w:themeTint="BF"/>
        </w:rPr>
        <w:t>all</w:t>
      </w:r>
      <w:r w:rsidRPr="00F574DA">
        <w:rPr>
          <w:rFonts w:ascii="Cambria" w:eastAsia="Calibri" w:hAnsi="Cambria" w:cs="Calibri"/>
          <w:color w:val="404040" w:themeColor="text1" w:themeTint="BF"/>
          <w:spacing w:val="-6"/>
        </w:rPr>
        <w:t xml:space="preserve"> </w:t>
      </w:r>
      <w:r w:rsidRPr="00F574DA">
        <w:rPr>
          <w:rFonts w:ascii="Cambria" w:eastAsia="Calibri" w:hAnsi="Cambria" w:cs="Calibri"/>
          <w:color w:val="404040" w:themeColor="text1" w:themeTint="BF"/>
        </w:rPr>
        <w:t>our</w:t>
      </w:r>
      <w:r w:rsidRPr="00F574DA">
        <w:rPr>
          <w:rFonts w:ascii="Cambria" w:eastAsia="Calibri" w:hAnsi="Cambria" w:cs="Calibri"/>
          <w:color w:val="404040" w:themeColor="text1" w:themeTint="BF"/>
          <w:spacing w:val="-6"/>
        </w:rPr>
        <w:t xml:space="preserve"> </w:t>
      </w:r>
      <w:r w:rsidRPr="00F574DA">
        <w:rPr>
          <w:rFonts w:ascii="Cambria" w:eastAsia="Calibri" w:hAnsi="Cambria" w:cs="Calibri"/>
          <w:color w:val="404040" w:themeColor="text1" w:themeTint="BF"/>
        </w:rPr>
        <w:t>children</w:t>
      </w:r>
      <w:r w:rsidRPr="00F574DA">
        <w:rPr>
          <w:rFonts w:ascii="Cambria" w:eastAsia="Calibri" w:hAnsi="Cambria" w:cs="Calibri"/>
          <w:color w:val="404040" w:themeColor="text1" w:themeTint="BF"/>
          <w:spacing w:val="-7"/>
        </w:rPr>
        <w:t xml:space="preserve"> </w:t>
      </w:r>
      <w:r w:rsidRPr="00F574DA">
        <w:rPr>
          <w:rFonts w:ascii="Cambria" w:eastAsia="Calibri" w:hAnsi="Cambria" w:cs="Calibri"/>
          <w:color w:val="404040" w:themeColor="text1" w:themeTint="BF"/>
        </w:rPr>
        <w:t>with</w:t>
      </w:r>
      <w:r w:rsidRPr="00F574DA">
        <w:rPr>
          <w:rFonts w:ascii="Cambria" w:eastAsia="Calibri" w:hAnsi="Cambria" w:cs="Calibri"/>
          <w:color w:val="404040" w:themeColor="text1" w:themeTint="BF"/>
          <w:spacing w:val="-4"/>
        </w:rPr>
        <w:t xml:space="preserve"> </w:t>
      </w:r>
      <w:r w:rsidRPr="00F574DA">
        <w:rPr>
          <w:rFonts w:ascii="Cambria" w:eastAsia="Calibri" w:hAnsi="Cambria" w:cs="Calibri"/>
          <w:color w:val="404040" w:themeColor="text1" w:themeTint="BF"/>
        </w:rPr>
        <w:t xml:space="preserve">wheeze and/or asthma have a </w:t>
      </w:r>
      <w:r w:rsidRPr="00F574DA">
        <w:rPr>
          <w:rFonts w:ascii="Cambria" w:eastAsia="Calibri" w:hAnsi="Cambria" w:cs="Calibri"/>
          <w:b/>
          <w:bCs/>
          <w:color w:val="404040" w:themeColor="text1" w:themeTint="BF"/>
        </w:rPr>
        <w:t xml:space="preserve">personal wheeze/asthma action plan </w:t>
      </w:r>
      <w:r w:rsidRPr="00F574DA">
        <w:rPr>
          <w:rFonts w:ascii="Cambria" w:eastAsia="Calibri" w:hAnsi="Cambria" w:cs="Calibri"/>
          <w:color w:val="404040" w:themeColor="text1" w:themeTint="BF"/>
        </w:rPr>
        <w:t>in school. This allows us to support</w:t>
      </w:r>
      <w:r w:rsidRPr="00F574DA">
        <w:rPr>
          <w:rFonts w:ascii="Cambria" w:eastAsia="Calibri" w:hAnsi="Cambria" w:cs="Calibri"/>
          <w:color w:val="404040" w:themeColor="text1" w:themeTint="BF"/>
          <w:spacing w:val="-3"/>
        </w:rPr>
        <w:t xml:space="preserve"> </w:t>
      </w:r>
      <w:r w:rsidRPr="00F574DA">
        <w:rPr>
          <w:rFonts w:ascii="Cambria" w:eastAsia="Calibri" w:hAnsi="Cambria" w:cs="Calibri"/>
          <w:color w:val="404040" w:themeColor="text1" w:themeTint="BF"/>
        </w:rPr>
        <w:t>your</w:t>
      </w:r>
      <w:r w:rsidRPr="00F574DA">
        <w:rPr>
          <w:rFonts w:ascii="Cambria" w:eastAsia="Calibri" w:hAnsi="Cambria" w:cs="Calibri"/>
          <w:color w:val="404040" w:themeColor="text1" w:themeTint="BF"/>
          <w:spacing w:val="-3"/>
        </w:rPr>
        <w:t xml:space="preserve"> </w:t>
      </w:r>
      <w:r w:rsidRPr="00F574DA">
        <w:rPr>
          <w:rFonts w:ascii="Cambria" w:eastAsia="Calibri" w:hAnsi="Cambria" w:cs="Calibri"/>
          <w:color w:val="404040" w:themeColor="text1" w:themeTint="BF"/>
        </w:rPr>
        <w:t>child</w:t>
      </w:r>
      <w:r w:rsidRPr="00F574DA">
        <w:rPr>
          <w:rFonts w:ascii="Cambria" w:eastAsia="Calibri" w:hAnsi="Cambria" w:cs="Calibri"/>
          <w:color w:val="404040" w:themeColor="text1" w:themeTint="BF"/>
          <w:spacing w:val="-3"/>
        </w:rPr>
        <w:t xml:space="preserve"> </w:t>
      </w:r>
      <w:r w:rsidRPr="00F574DA">
        <w:rPr>
          <w:rFonts w:ascii="Cambria" w:eastAsia="Calibri" w:hAnsi="Cambria" w:cs="Calibri"/>
          <w:color w:val="404040" w:themeColor="text1" w:themeTint="BF"/>
        </w:rPr>
        <w:t>with</w:t>
      </w:r>
      <w:r w:rsidRPr="00F574DA">
        <w:rPr>
          <w:rFonts w:ascii="Cambria" w:eastAsia="Calibri" w:hAnsi="Cambria" w:cs="Calibri"/>
          <w:color w:val="404040" w:themeColor="text1" w:themeTint="BF"/>
          <w:spacing w:val="-3"/>
        </w:rPr>
        <w:t xml:space="preserve"> </w:t>
      </w:r>
      <w:r w:rsidRPr="00F574DA">
        <w:rPr>
          <w:rFonts w:ascii="Cambria" w:eastAsia="Calibri" w:hAnsi="Cambria" w:cs="Calibri"/>
          <w:color w:val="404040" w:themeColor="text1" w:themeTint="BF"/>
        </w:rPr>
        <w:t>their</w:t>
      </w:r>
      <w:r w:rsidRPr="00F574DA">
        <w:rPr>
          <w:rFonts w:ascii="Cambria" w:eastAsia="Calibri" w:hAnsi="Cambria" w:cs="Calibri"/>
          <w:color w:val="404040" w:themeColor="text1" w:themeTint="BF"/>
          <w:spacing w:val="-1"/>
        </w:rPr>
        <w:t xml:space="preserve"> </w:t>
      </w:r>
      <w:r w:rsidRPr="00F574DA">
        <w:rPr>
          <w:rFonts w:ascii="Cambria" w:eastAsia="Calibri" w:hAnsi="Cambria" w:cs="Calibri"/>
          <w:color w:val="404040" w:themeColor="text1" w:themeTint="BF"/>
        </w:rPr>
        <w:t>wheeze/asthma</w:t>
      </w:r>
      <w:r w:rsidRPr="00F574DA">
        <w:rPr>
          <w:rFonts w:ascii="Cambria" w:eastAsia="Calibri" w:hAnsi="Cambria" w:cs="Calibri"/>
          <w:color w:val="404040" w:themeColor="text1" w:themeTint="BF"/>
          <w:spacing w:val="-3"/>
        </w:rPr>
        <w:t xml:space="preserve"> </w:t>
      </w:r>
      <w:r w:rsidRPr="00F574DA">
        <w:rPr>
          <w:rFonts w:ascii="Cambria" w:eastAsia="Calibri" w:hAnsi="Cambria" w:cs="Calibri"/>
          <w:color w:val="404040" w:themeColor="text1" w:themeTint="BF"/>
        </w:rPr>
        <w:t>in</w:t>
      </w:r>
      <w:r w:rsidRPr="00F574DA">
        <w:rPr>
          <w:rFonts w:ascii="Cambria" w:eastAsia="Calibri" w:hAnsi="Cambria" w:cs="Calibri"/>
          <w:color w:val="404040" w:themeColor="text1" w:themeTint="BF"/>
          <w:spacing w:val="-3"/>
        </w:rPr>
        <w:t xml:space="preserve"> </w:t>
      </w:r>
      <w:r w:rsidRPr="00F574DA">
        <w:rPr>
          <w:rFonts w:ascii="Cambria" w:eastAsia="Calibri" w:hAnsi="Cambria" w:cs="Calibri"/>
          <w:color w:val="404040" w:themeColor="text1" w:themeTint="BF"/>
        </w:rPr>
        <w:t>school</w:t>
      </w:r>
      <w:r w:rsidRPr="00F574DA">
        <w:rPr>
          <w:rFonts w:ascii="Cambria" w:eastAsia="Calibri" w:hAnsi="Cambria" w:cs="Calibri"/>
          <w:color w:val="404040" w:themeColor="text1" w:themeTint="BF"/>
          <w:spacing w:val="-3"/>
        </w:rPr>
        <w:t xml:space="preserve"> </w:t>
      </w:r>
      <w:r w:rsidRPr="00F574DA">
        <w:rPr>
          <w:rFonts w:ascii="Cambria" w:eastAsia="Calibri" w:hAnsi="Cambria" w:cs="Calibri"/>
          <w:color w:val="404040" w:themeColor="text1" w:themeTint="BF"/>
        </w:rPr>
        <w:t>and</w:t>
      </w:r>
      <w:r w:rsidRPr="00F574DA">
        <w:rPr>
          <w:rFonts w:ascii="Cambria" w:eastAsia="Calibri" w:hAnsi="Cambria" w:cs="Calibri"/>
          <w:color w:val="404040" w:themeColor="text1" w:themeTint="BF"/>
          <w:spacing w:val="-2"/>
        </w:rPr>
        <w:t xml:space="preserve"> </w:t>
      </w:r>
      <w:r w:rsidRPr="00F574DA">
        <w:rPr>
          <w:rFonts w:ascii="Cambria" w:eastAsia="Calibri" w:hAnsi="Cambria" w:cs="Calibri"/>
          <w:color w:val="404040" w:themeColor="text1" w:themeTint="BF"/>
        </w:rPr>
        <w:t>will</w:t>
      </w:r>
      <w:r w:rsidRPr="00F574DA">
        <w:rPr>
          <w:rFonts w:ascii="Cambria" w:eastAsia="Calibri" w:hAnsi="Cambria" w:cs="Calibri"/>
          <w:color w:val="404040" w:themeColor="text1" w:themeTint="BF"/>
          <w:spacing w:val="-3"/>
        </w:rPr>
        <w:t xml:space="preserve"> </w:t>
      </w:r>
      <w:r w:rsidRPr="00F574DA">
        <w:rPr>
          <w:rFonts w:ascii="Cambria" w:eastAsia="Calibri" w:hAnsi="Cambria" w:cs="Calibri"/>
          <w:color w:val="404040" w:themeColor="text1" w:themeTint="BF"/>
        </w:rPr>
        <w:t>keep</w:t>
      </w:r>
      <w:r w:rsidRPr="00F574DA">
        <w:rPr>
          <w:rFonts w:ascii="Cambria" w:eastAsia="Calibri" w:hAnsi="Cambria" w:cs="Calibri"/>
          <w:color w:val="404040" w:themeColor="text1" w:themeTint="BF"/>
          <w:spacing w:val="-2"/>
        </w:rPr>
        <w:t xml:space="preserve"> </w:t>
      </w:r>
      <w:r w:rsidRPr="00F574DA">
        <w:rPr>
          <w:rFonts w:ascii="Cambria" w:eastAsia="Calibri" w:hAnsi="Cambria" w:cs="Calibri"/>
          <w:color w:val="404040" w:themeColor="text1" w:themeTint="BF"/>
        </w:rPr>
        <w:t>them</w:t>
      </w:r>
      <w:r w:rsidRPr="00F574DA">
        <w:rPr>
          <w:rFonts w:ascii="Cambria" w:eastAsia="Calibri" w:hAnsi="Cambria" w:cs="Calibri"/>
          <w:color w:val="404040" w:themeColor="text1" w:themeTint="BF"/>
          <w:spacing w:val="-3"/>
        </w:rPr>
        <w:t xml:space="preserve"> </w:t>
      </w:r>
      <w:r w:rsidRPr="00F574DA">
        <w:rPr>
          <w:rFonts w:ascii="Cambria" w:eastAsia="Calibri" w:hAnsi="Cambria" w:cs="Calibri"/>
          <w:color w:val="404040" w:themeColor="text1" w:themeTint="BF"/>
        </w:rPr>
        <w:t>safe</w:t>
      </w:r>
      <w:r w:rsidRPr="00F574DA">
        <w:rPr>
          <w:rFonts w:ascii="Cambria" w:eastAsia="Calibri" w:hAnsi="Cambria" w:cs="Calibri"/>
          <w:color w:val="404040" w:themeColor="text1" w:themeTint="BF"/>
          <w:spacing w:val="-2"/>
        </w:rPr>
        <w:t xml:space="preserve"> </w:t>
      </w:r>
      <w:r w:rsidRPr="00F574DA">
        <w:rPr>
          <w:rFonts w:ascii="Cambria" w:eastAsia="Calibri" w:hAnsi="Cambria" w:cs="Calibri"/>
          <w:color w:val="404040" w:themeColor="text1" w:themeTint="BF"/>
        </w:rPr>
        <w:t>during</w:t>
      </w:r>
      <w:r w:rsidRPr="00F574DA">
        <w:rPr>
          <w:rFonts w:ascii="Cambria" w:eastAsia="Calibri" w:hAnsi="Cambria" w:cs="Calibri"/>
          <w:color w:val="404040" w:themeColor="text1" w:themeTint="BF"/>
          <w:spacing w:val="-3"/>
        </w:rPr>
        <w:t xml:space="preserve"> </w:t>
      </w:r>
      <w:r w:rsidRPr="00F574DA">
        <w:rPr>
          <w:rFonts w:ascii="Cambria" w:eastAsia="Calibri" w:hAnsi="Cambria" w:cs="Calibri"/>
          <w:color w:val="404040" w:themeColor="text1" w:themeTint="BF"/>
        </w:rPr>
        <w:t>school hours.</w:t>
      </w:r>
    </w:p>
    <w:p w:rsidR="003D77A7" w:rsidRPr="00F574DA" w:rsidRDefault="003D77A7" w:rsidP="003D77A7">
      <w:pPr>
        <w:spacing w:before="5" w:after="0" w:line="190" w:lineRule="exact"/>
        <w:rPr>
          <w:rFonts w:ascii="Cambria" w:hAnsi="Cambria"/>
          <w:color w:val="404040" w:themeColor="text1" w:themeTint="BF"/>
        </w:rPr>
      </w:pPr>
    </w:p>
    <w:p w:rsidR="003D77A7" w:rsidRPr="00F574DA" w:rsidRDefault="003D77A7" w:rsidP="003D77A7">
      <w:pPr>
        <w:spacing w:after="0" w:line="279" w:lineRule="auto"/>
        <w:ind w:left="110" w:right="326"/>
        <w:rPr>
          <w:rFonts w:ascii="Cambria" w:eastAsia="Calibri" w:hAnsi="Cambria" w:cs="Calibri"/>
          <w:color w:val="404040" w:themeColor="text1" w:themeTint="BF"/>
        </w:rPr>
      </w:pPr>
      <w:r w:rsidRPr="00F574DA">
        <w:rPr>
          <w:rFonts w:ascii="Cambria" w:eastAsia="Calibri" w:hAnsi="Cambria" w:cs="Calibri"/>
          <w:color w:val="404040" w:themeColor="text1" w:themeTint="BF"/>
        </w:rPr>
        <w:t>If your child has not had a wheeze / asthma review in the last 12 months, please could we ask that:</w:t>
      </w:r>
    </w:p>
    <w:p w:rsidR="003D77A7" w:rsidRPr="00F574DA" w:rsidRDefault="003D77A7" w:rsidP="003D77A7">
      <w:pPr>
        <w:spacing w:before="7" w:after="0" w:line="190" w:lineRule="exact"/>
        <w:rPr>
          <w:rFonts w:ascii="Cambria" w:hAnsi="Cambria"/>
          <w:color w:val="404040" w:themeColor="text1" w:themeTint="BF"/>
        </w:rPr>
      </w:pPr>
    </w:p>
    <w:p w:rsidR="003D77A7" w:rsidRPr="00F574DA" w:rsidRDefault="003D77A7" w:rsidP="003D77A7">
      <w:pPr>
        <w:spacing w:after="0" w:line="240" w:lineRule="auto"/>
        <w:ind w:left="470" w:right="-20"/>
        <w:rPr>
          <w:rFonts w:ascii="Cambria" w:eastAsia="Calibri" w:hAnsi="Cambria" w:cs="Calibri"/>
          <w:color w:val="404040" w:themeColor="text1" w:themeTint="BF"/>
        </w:rPr>
      </w:pPr>
      <w:r w:rsidRPr="00F574DA">
        <w:rPr>
          <w:rFonts w:ascii="Cambria" w:eastAsia="Calibri" w:hAnsi="Cambria" w:cs="Calibri"/>
          <w:color w:val="404040" w:themeColor="text1" w:themeTint="BF"/>
        </w:rPr>
        <w:t xml:space="preserve">a)  </w:t>
      </w:r>
      <w:r w:rsidRPr="00F574DA">
        <w:rPr>
          <w:rFonts w:ascii="Cambria" w:eastAsia="Calibri" w:hAnsi="Cambria" w:cs="Calibri"/>
          <w:color w:val="404040" w:themeColor="text1" w:themeTint="BF"/>
          <w:spacing w:val="10"/>
        </w:rPr>
        <w:t xml:space="preserve"> </w:t>
      </w:r>
      <w:r w:rsidRPr="00F574DA">
        <w:rPr>
          <w:rFonts w:ascii="Cambria" w:eastAsia="Calibri" w:hAnsi="Cambria" w:cs="Calibri"/>
          <w:color w:val="404040" w:themeColor="text1" w:themeTint="BF"/>
        </w:rPr>
        <w:t xml:space="preserve">you </w:t>
      </w:r>
      <w:r w:rsidRPr="00F574DA">
        <w:rPr>
          <w:rFonts w:ascii="Cambria" w:eastAsia="Calibri" w:hAnsi="Cambria" w:cs="Calibri"/>
          <w:b/>
          <w:bCs/>
          <w:color w:val="404040" w:themeColor="text1" w:themeTint="BF"/>
        </w:rPr>
        <w:t>make an appointment</w:t>
      </w:r>
      <w:r w:rsidRPr="00F574DA">
        <w:rPr>
          <w:rFonts w:ascii="Cambria" w:eastAsia="Calibri" w:hAnsi="Cambria" w:cs="Calibri"/>
          <w:b/>
          <w:bCs/>
          <w:color w:val="404040" w:themeColor="text1" w:themeTint="BF"/>
          <w:spacing w:val="1"/>
        </w:rPr>
        <w:t xml:space="preserve"> </w:t>
      </w:r>
      <w:r w:rsidRPr="00F574DA">
        <w:rPr>
          <w:rFonts w:ascii="Cambria" w:eastAsia="Calibri" w:hAnsi="Cambria" w:cs="Calibri"/>
          <w:b/>
          <w:bCs/>
          <w:color w:val="404040" w:themeColor="text1" w:themeTint="BF"/>
        </w:rPr>
        <w:t xml:space="preserve">with their GP </w:t>
      </w:r>
      <w:r w:rsidRPr="00F574DA">
        <w:rPr>
          <w:rFonts w:ascii="Cambria" w:eastAsia="Calibri" w:hAnsi="Cambria" w:cs="Calibri"/>
          <w:color w:val="404040" w:themeColor="text1" w:themeTint="BF"/>
        </w:rPr>
        <w:t>for their annual asthma review.</w:t>
      </w:r>
    </w:p>
    <w:p w:rsidR="003D77A7" w:rsidRPr="00F574DA" w:rsidRDefault="003D77A7" w:rsidP="003D77A7">
      <w:pPr>
        <w:spacing w:before="43" w:after="0" w:line="240" w:lineRule="auto"/>
        <w:ind w:left="470" w:right="-20"/>
        <w:rPr>
          <w:rFonts w:ascii="Cambria" w:eastAsia="Calibri" w:hAnsi="Cambria" w:cs="Calibri"/>
          <w:color w:val="404040" w:themeColor="text1" w:themeTint="BF"/>
        </w:rPr>
      </w:pPr>
      <w:r w:rsidRPr="00F574DA">
        <w:rPr>
          <w:rFonts w:ascii="Cambria" w:eastAsia="Calibri" w:hAnsi="Cambria" w:cs="Calibri"/>
          <w:color w:val="404040" w:themeColor="text1" w:themeTint="BF"/>
        </w:rPr>
        <w:t xml:space="preserve">b) </w:t>
      </w:r>
      <w:r w:rsidRPr="00F574DA">
        <w:rPr>
          <w:rFonts w:ascii="Cambria" w:eastAsia="Calibri" w:hAnsi="Cambria" w:cs="Calibri"/>
          <w:color w:val="404040" w:themeColor="text1" w:themeTint="BF"/>
          <w:spacing w:val="52"/>
        </w:rPr>
        <w:t xml:space="preserve"> </w:t>
      </w:r>
      <w:r w:rsidRPr="00F574DA">
        <w:rPr>
          <w:rFonts w:ascii="Cambria" w:eastAsia="Calibri" w:hAnsi="Cambria" w:cs="Calibri"/>
          <w:b/>
          <w:bCs/>
          <w:color w:val="404040" w:themeColor="text1" w:themeTint="BF"/>
        </w:rPr>
        <w:t>ask the GP to complete a ‘personalis</w:t>
      </w:r>
      <w:r w:rsidRPr="00F574DA">
        <w:rPr>
          <w:rFonts w:ascii="Cambria" w:eastAsia="Calibri" w:hAnsi="Cambria" w:cs="Calibri"/>
          <w:b/>
          <w:bCs/>
          <w:color w:val="404040" w:themeColor="text1" w:themeTint="BF"/>
          <w:spacing w:val="1"/>
        </w:rPr>
        <w:t>e</w:t>
      </w:r>
      <w:r w:rsidRPr="00F574DA">
        <w:rPr>
          <w:rFonts w:ascii="Cambria" w:eastAsia="Calibri" w:hAnsi="Cambria" w:cs="Calibri"/>
          <w:b/>
          <w:bCs/>
          <w:color w:val="404040" w:themeColor="text1" w:themeTint="BF"/>
        </w:rPr>
        <w:t xml:space="preserve">d wheeze/asthma action plan’ </w:t>
      </w:r>
      <w:r w:rsidRPr="00F574DA">
        <w:rPr>
          <w:rFonts w:ascii="Cambria" w:eastAsia="Calibri" w:hAnsi="Cambria" w:cs="Calibri"/>
          <w:color w:val="404040" w:themeColor="text1" w:themeTint="BF"/>
        </w:rPr>
        <w:t>for your child.</w:t>
      </w:r>
    </w:p>
    <w:p w:rsidR="003D77A7" w:rsidRPr="00F574DA" w:rsidRDefault="003D77A7" w:rsidP="003D77A7">
      <w:pPr>
        <w:spacing w:before="43" w:after="0" w:line="275" w:lineRule="auto"/>
        <w:ind w:left="830" w:right="159" w:hanging="360"/>
        <w:rPr>
          <w:rFonts w:ascii="Cambria" w:eastAsia="Calibri" w:hAnsi="Cambria" w:cs="Calibri"/>
          <w:color w:val="404040" w:themeColor="text1" w:themeTint="BF"/>
        </w:rPr>
      </w:pPr>
      <w:r w:rsidRPr="00F574DA">
        <w:rPr>
          <w:rFonts w:ascii="Cambria" w:eastAsia="Calibri" w:hAnsi="Cambria" w:cs="Calibri"/>
          <w:b/>
          <w:bCs/>
          <w:color w:val="404040" w:themeColor="text1" w:themeTint="BF"/>
        </w:rPr>
        <w:t xml:space="preserve">c)  </w:t>
      </w:r>
      <w:r w:rsidRPr="00F574DA">
        <w:rPr>
          <w:rFonts w:ascii="Cambria" w:eastAsia="Calibri" w:hAnsi="Cambria" w:cs="Calibri"/>
          <w:b/>
          <w:bCs/>
          <w:color w:val="404040" w:themeColor="text1" w:themeTint="BF"/>
          <w:spacing w:val="22"/>
        </w:rPr>
        <w:t xml:space="preserve"> </w:t>
      </w:r>
      <w:r w:rsidRPr="00F574DA">
        <w:rPr>
          <w:rFonts w:ascii="Cambria" w:eastAsia="Calibri" w:hAnsi="Cambria" w:cs="Calibri"/>
          <w:color w:val="404040" w:themeColor="text1" w:themeTint="BF"/>
        </w:rPr>
        <w:t xml:space="preserve">ask your GP for an </w:t>
      </w:r>
      <w:r w:rsidRPr="00F574DA">
        <w:rPr>
          <w:rFonts w:ascii="Cambria" w:eastAsia="Calibri" w:hAnsi="Cambria" w:cs="Calibri"/>
          <w:b/>
          <w:bCs/>
          <w:color w:val="404040" w:themeColor="text1" w:themeTint="BF"/>
        </w:rPr>
        <w:t>extra salbutamol inhaler and spacer</w:t>
      </w:r>
      <w:r w:rsidRPr="00F574DA">
        <w:rPr>
          <w:rFonts w:ascii="Cambria" w:eastAsia="Calibri" w:hAnsi="Cambria" w:cs="Calibri"/>
          <w:b/>
          <w:bCs/>
          <w:color w:val="404040" w:themeColor="text1" w:themeTint="BF"/>
          <w:spacing w:val="1"/>
        </w:rPr>
        <w:t xml:space="preserve"> </w:t>
      </w:r>
      <w:r w:rsidRPr="00F574DA">
        <w:rPr>
          <w:rFonts w:ascii="Cambria" w:eastAsia="Calibri" w:hAnsi="Cambria" w:cs="Calibri"/>
          <w:b/>
          <w:bCs/>
          <w:color w:val="404040" w:themeColor="text1" w:themeTint="BF"/>
          <w:u w:val="single" w:color="000000"/>
        </w:rPr>
        <w:t>with</w:t>
      </w:r>
      <w:r w:rsidRPr="00F574DA">
        <w:rPr>
          <w:rFonts w:ascii="Cambria" w:eastAsia="Times New Roman" w:hAnsi="Cambria" w:cs="Times New Roman"/>
          <w:color w:val="404040" w:themeColor="text1" w:themeTint="BF"/>
          <w:spacing w:val="-6"/>
          <w:u w:val="single" w:color="000000"/>
        </w:rPr>
        <w:t xml:space="preserve"> </w:t>
      </w:r>
      <w:r w:rsidRPr="00F574DA">
        <w:rPr>
          <w:rFonts w:ascii="Cambria" w:eastAsia="Calibri" w:hAnsi="Cambria" w:cs="Calibri"/>
          <w:b/>
          <w:bCs/>
          <w:color w:val="404040" w:themeColor="text1" w:themeTint="BF"/>
          <w:u w:val="single" w:color="000000"/>
        </w:rPr>
        <w:t>mouthpiece</w:t>
      </w:r>
      <w:r w:rsidR="00B3553C">
        <w:rPr>
          <w:rFonts w:ascii="Cambria" w:eastAsia="Calibri" w:hAnsi="Cambria" w:cs="Calibri"/>
          <w:b/>
          <w:bCs/>
          <w:color w:val="404040" w:themeColor="text1" w:themeTint="BF"/>
          <w:u w:val="single" w:color="000000"/>
        </w:rPr>
        <w:t xml:space="preserve"> rather than mask if school age</w:t>
      </w:r>
      <w:r w:rsidRPr="00F574DA">
        <w:rPr>
          <w:rFonts w:ascii="Cambria" w:eastAsia="Calibri" w:hAnsi="Cambria" w:cs="Calibri"/>
          <w:b/>
          <w:bCs/>
          <w:color w:val="404040" w:themeColor="text1" w:themeTint="BF"/>
          <w:spacing w:val="1"/>
        </w:rPr>
        <w:t xml:space="preserve"> </w:t>
      </w:r>
      <w:r w:rsidRPr="00F574DA">
        <w:rPr>
          <w:rFonts w:ascii="Cambria" w:eastAsia="Calibri" w:hAnsi="Cambria" w:cs="Calibri"/>
          <w:b/>
          <w:bCs/>
          <w:color w:val="404040" w:themeColor="text1" w:themeTint="BF"/>
        </w:rPr>
        <w:t>to remain in school.</w:t>
      </w:r>
    </w:p>
    <w:p w:rsidR="003D77A7" w:rsidRPr="00F574DA" w:rsidRDefault="003D77A7" w:rsidP="003D77A7">
      <w:pPr>
        <w:spacing w:after="0" w:line="275" w:lineRule="auto"/>
        <w:ind w:left="830" w:right="90" w:hanging="360"/>
        <w:rPr>
          <w:rFonts w:ascii="Cambria" w:eastAsia="Calibri" w:hAnsi="Cambria" w:cs="Calibri"/>
          <w:color w:val="404040" w:themeColor="text1" w:themeTint="BF"/>
        </w:rPr>
      </w:pPr>
      <w:r w:rsidRPr="00F574DA">
        <w:rPr>
          <w:rFonts w:ascii="Cambria" w:eastAsia="Calibri" w:hAnsi="Cambria" w:cs="Calibri"/>
          <w:color w:val="404040" w:themeColor="text1" w:themeTint="BF"/>
        </w:rPr>
        <w:t xml:space="preserve">d) </w:t>
      </w:r>
      <w:r w:rsidRPr="00F574DA">
        <w:rPr>
          <w:rFonts w:ascii="Cambria" w:eastAsia="Calibri" w:hAnsi="Cambria" w:cs="Calibri"/>
          <w:color w:val="404040" w:themeColor="text1" w:themeTint="BF"/>
          <w:spacing w:val="52"/>
        </w:rPr>
        <w:t xml:space="preserve"> </w:t>
      </w:r>
      <w:r w:rsidRPr="00F574DA">
        <w:rPr>
          <w:rFonts w:ascii="Cambria" w:eastAsia="Calibri" w:hAnsi="Cambria" w:cs="Calibri"/>
          <w:color w:val="404040" w:themeColor="text1" w:themeTint="BF"/>
        </w:rPr>
        <w:t>Bring the Salbutamol</w:t>
      </w:r>
      <w:r w:rsidRPr="00F574DA">
        <w:rPr>
          <w:rFonts w:ascii="Cambria" w:eastAsia="Calibri" w:hAnsi="Cambria" w:cs="Calibri"/>
          <w:color w:val="404040" w:themeColor="text1" w:themeTint="BF"/>
          <w:spacing w:val="-1"/>
        </w:rPr>
        <w:t xml:space="preserve"> </w:t>
      </w:r>
      <w:r w:rsidRPr="00F574DA">
        <w:rPr>
          <w:rFonts w:ascii="Cambria" w:eastAsia="Calibri" w:hAnsi="Cambria" w:cs="Calibri"/>
          <w:color w:val="404040" w:themeColor="text1" w:themeTint="BF"/>
        </w:rPr>
        <w:t>inhaler, the spacer and your child</w:t>
      </w:r>
      <w:r w:rsidRPr="00F574DA">
        <w:rPr>
          <w:rFonts w:ascii="Cambria" w:eastAsia="Calibri" w:hAnsi="Cambria" w:cs="Calibri"/>
          <w:color w:val="404040" w:themeColor="text1" w:themeTint="BF"/>
          <w:spacing w:val="-1"/>
        </w:rPr>
        <w:t>’</w:t>
      </w:r>
      <w:r w:rsidRPr="00F574DA">
        <w:rPr>
          <w:rFonts w:ascii="Cambria" w:eastAsia="Calibri" w:hAnsi="Cambria" w:cs="Calibri"/>
          <w:color w:val="404040" w:themeColor="text1" w:themeTint="BF"/>
        </w:rPr>
        <w:t>s personalised wheeze</w:t>
      </w:r>
      <w:r w:rsidR="006D1139">
        <w:rPr>
          <w:rFonts w:ascii="Cambria" w:eastAsia="Calibri" w:hAnsi="Cambria" w:cs="Calibri"/>
          <w:color w:val="404040" w:themeColor="text1" w:themeTint="BF"/>
        </w:rPr>
        <w:t>/asthma</w:t>
      </w:r>
      <w:r w:rsidRPr="00F574DA">
        <w:rPr>
          <w:rFonts w:ascii="Cambria" w:eastAsia="Calibri" w:hAnsi="Cambria" w:cs="Calibri"/>
          <w:color w:val="404040" w:themeColor="text1" w:themeTint="BF"/>
        </w:rPr>
        <w:t xml:space="preserve"> action plan </w:t>
      </w:r>
      <w:r w:rsidRPr="00F574DA">
        <w:rPr>
          <w:rFonts w:ascii="Cambria" w:eastAsia="Calibri" w:hAnsi="Cambria" w:cs="Calibri"/>
          <w:b/>
          <w:bCs/>
          <w:color w:val="404040" w:themeColor="text1" w:themeTint="BF"/>
        </w:rPr>
        <w:t>to the school office at the start of the new term</w:t>
      </w:r>
      <w:r w:rsidRPr="00F574DA">
        <w:rPr>
          <w:rFonts w:ascii="Cambria" w:eastAsia="Calibri" w:hAnsi="Cambria" w:cs="Calibri"/>
          <w:color w:val="404040" w:themeColor="text1" w:themeTint="BF"/>
        </w:rPr>
        <w:t>.</w:t>
      </w:r>
    </w:p>
    <w:p w:rsidR="003D77A7" w:rsidRPr="00F574DA" w:rsidRDefault="003D77A7" w:rsidP="003D77A7">
      <w:pPr>
        <w:spacing w:before="2" w:after="0" w:line="200" w:lineRule="exact"/>
        <w:rPr>
          <w:rFonts w:ascii="Cambria" w:hAnsi="Cambria"/>
          <w:color w:val="404040" w:themeColor="text1" w:themeTint="BF"/>
        </w:rPr>
      </w:pPr>
    </w:p>
    <w:p w:rsidR="003D77A7" w:rsidRPr="00F574DA" w:rsidRDefault="003D77A7" w:rsidP="003D77A7">
      <w:pPr>
        <w:spacing w:after="0" w:line="277" w:lineRule="auto"/>
        <w:ind w:left="110" w:right="349"/>
        <w:rPr>
          <w:rFonts w:ascii="Cambria" w:eastAsia="Calibri" w:hAnsi="Cambria" w:cs="Calibri"/>
          <w:color w:val="404040" w:themeColor="text1" w:themeTint="BF"/>
        </w:rPr>
      </w:pPr>
      <w:r w:rsidRPr="00F574DA">
        <w:rPr>
          <w:rFonts w:ascii="Cambria" w:eastAsia="Calibri" w:hAnsi="Cambria" w:cs="Calibri"/>
          <w:color w:val="404040" w:themeColor="text1" w:themeTint="BF"/>
        </w:rPr>
        <w:t>Every year in September there is a peak in asthma attacks, due to weather changes and viruses going around. Hospital admissions</w:t>
      </w:r>
      <w:r w:rsidRPr="00F574DA">
        <w:rPr>
          <w:rFonts w:ascii="Cambria" w:eastAsia="Calibri" w:hAnsi="Cambria" w:cs="Calibri"/>
          <w:color w:val="404040" w:themeColor="text1" w:themeTint="BF"/>
          <w:spacing w:val="-1"/>
        </w:rPr>
        <w:t xml:space="preserve"> </w:t>
      </w:r>
      <w:r w:rsidRPr="00F574DA">
        <w:rPr>
          <w:rFonts w:ascii="Cambria" w:eastAsia="Calibri" w:hAnsi="Cambria" w:cs="Calibri"/>
          <w:color w:val="404040" w:themeColor="text1" w:themeTint="BF"/>
        </w:rPr>
        <w:t>are stressful for children and can potentially be dangerous and/or life threat</w:t>
      </w:r>
      <w:r w:rsidRPr="00F574DA">
        <w:rPr>
          <w:rFonts w:ascii="Cambria" w:eastAsia="Calibri" w:hAnsi="Cambria" w:cs="Calibri"/>
          <w:color w:val="404040" w:themeColor="text1" w:themeTint="BF"/>
          <w:spacing w:val="1"/>
        </w:rPr>
        <w:t>e</w:t>
      </w:r>
      <w:r w:rsidRPr="00F574DA">
        <w:rPr>
          <w:rFonts w:ascii="Cambria" w:eastAsia="Calibri" w:hAnsi="Cambria" w:cs="Calibri"/>
          <w:color w:val="404040" w:themeColor="text1" w:themeTint="BF"/>
        </w:rPr>
        <w:t>ning.</w:t>
      </w:r>
    </w:p>
    <w:p w:rsidR="003D77A7" w:rsidRPr="00F574DA" w:rsidRDefault="003D77A7" w:rsidP="003D77A7">
      <w:pPr>
        <w:spacing w:before="10" w:after="0" w:line="190" w:lineRule="exact"/>
        <w:rPr>
          <w:rFonts w:ascii="Cambria" w:hAnsi="Cambria"/>
          <w:color w:val="404040" w:themeColor="text1" w:themeTint="BF"/>
          <w:sz w:val="19"/>
          <w:szCs w:val="19"/>
        </w:rPr>
      </w:pPr>
    </w:p>
    <w:p w:rsidR="003D77A7" w:rsidRPr="00F574DA" w:rsidRDefault="003D77A7" w:rsidP="003D77A7">
      <w:pPr>
        <w:spacing w:after="0" w:line="271" w:lineRule="auto"/>
        <w:ind w:left="110" w:right="353"/>
        <w:rPr>
          <w:rFonts w:ascii="Cambria" w:eastAsia="Calibri" w:hAnsi="Cambria" w:cs="Calibri"/>
          <w:color w:val="FF0000"/>
          <w:sz w:val="32"/>
          <w:szCs w:val="32"/>
        </w:rPr>
      </w:pPr>
      <w:r w:rsidRPr="00F574DA">
        <w:rPr>
          <w:rFonts w:ascii="Cambria" w:eastAsia="Calibri" w:hAnsi="Cambria" w:cs="Calibri"/>
          <w:color w:val="FF0000"/>
          <w:sz w:val="32"/>
          <w:szCs w:val="32"/>
        </w:rPr>
        <w:t xml:space="preserve">If </w:t>
      </w:r>
      <w:r w:rsidRPr="00F574DA">
        <w:rPr>
          <w:rFonts w:ascii="Cambria" w:eastAsia="Calibri" w:hAnsi="Cambria" w:cs="Calibri"/>
          <w:color w:val="FF0000"/>
          <w:spacing w:val="-1"/>
          <w:sz w:val="32"/>
          <w:szCs w:val="32"/>
        </w:rPr>
        <w:t>ch</w:t>
      </w:r>
      <w:r w:rsidRPr="00F574DA">
        <w:rPr>
          <w:rFonts w:ascii="Cambria" w:eastAsia="Calibri" w:hAnsi="Cambria" w:cs="Calibri"/>
          <w:color w:val="FF0000"/>
          <w:sz w:val="32"/>
          <w:szCs w:val="32"/>
        </w:rPr>
        <w:t>il</w:t>
      </w:r>
      <w:r w:rsidRPr="00F574DA">
        <w:rPr>
          <w:rFonts w:ascii="Cambria" w:eastAsia="Calibri" w:hAnsi="Cambria" w:cs="Calibri"/>
          <w:color w:val="FF0000"/>
          <w:spacing w:val="-1"/>
          <w:sz w:val="32"/>
          <w:szCs w:val="32"/>
        </w:rPr>
        <w:t>dre</w:t>
      </w:r>
      <w:r w:rsidRPr="00F574DA">
        <w:rPr>
          <w:rFonts w:ascii="Cambria" w:eastAsia="Calibri" w:hAnsi="Cambria" w:cs="Calibri"/>
          <w:color w:val="FF0000"/>
          <w:sz w:val="32"/>
          <w:szCs w:val="32"/>
        </w:rPr>
        <w:t>n</w:t>
      </w:r>
      <w:r w:rsidRPr="00F574DA">
        <w:rPr>
          <w:rFonts w:ascii="Cambria" w:eastAsia="Calibri" w:hAnsi="Cambria" w:cs="Calibri"/>
          <w:color w:val="FF0000"/>
          <w:spacing w:val="-1"/>
          <w:sz w:val="32"/>
          <w:szCs w:val="32"/>
        </w:rPr>
        <w:t xml:space="preserve"> w</w:t>
      </w:r>
      <w:r w:rsidRPr="00F574DA">
        <w:rPr>
          <w:rFonts w:ascii="Cambria" w:eastAsia="Calibri" w:hAnsi="Cambria" w:cs="Calibri"/>
          <w:color w:val="FF0000"/>
          <w:sz w:val="32"/>
          <w:szCs w:val="32"/>
        </w:rPr>
        <w:t>ith</w:t>
      </w:r>
      <w:r w:rsidRPr="00F574DA">
        <w:rPr>
          <w:rFonts w:ascii="Cambria" w:eastAsia="Calibri" w:hAnsi="Cambria" w:cs="Calibri"/>
          <w:color w:val="FF0000"/>
          <w:spacing w:val="-1"/>
          <w:sz w:val="32"/>
          <w:szCs w:val="32"/>
        </w:rPr>
        <w:t xml:space="preserve"> wheeze/as</w:t>
      </w:r>
      <w:r w:rsidRPr="00F574DA">
        <w:rPr>
          <w:rFonts w:ascii="Cambria" w:eastAsia="Calibri" w:hAnsi="Cambria" w:cs="Calibri"/>
          <w:color w:val="FF0000"/>
          <w:sz w:val="32"/>
          <w:szCs w:val="32"/>
        </w:rPr>
        <w:t>t</w:t>
      </w:r>
      <w:r w:rsidRPr="00F574DA">
        <w:rPr>
          <w:rFonts w:ascii="Cambria" w:eastAsia="Calibri" w:hAnsi="Cambria" w:cs="Calibri"/>
          <w:color w:val="FF0000"/>
          <w:spacing w:val="-1"/>
          <w:sz w:val="32"/>
          <w:szCs w:val="32"/>
        </w:rPr>
        <w:t>hm</w:t>
      </w:r>
      <w:r w:rsidRPr="00F574DA">
        <w:rPr>
          <w:rFonts w:ascii="Cambria" w:eastAsia="Calibri" w:hAnsi="Cambria" w:cs="Calibri"/>
          <w:color w:val="FF0000"/>
          <w:sz w:val="32"/>
          <w:szCs w:val="32"/>
        </w:rPr>
        <w:t>a</w:t>
      </w:r>
      <w:r w:rsidRPr="00F574DA">
        <w:rPr>
          <w:rFonts w:ascii="Cambria" w:eastAsia="Calibri" w:hAnsi="Cambria" w:cs="Calibri"/>
          <w:color w:val="FF0000"/>
          <w:spacing w:val="-1"/>
          <w:sz w:val="32"/>
          <w:szCs w:val="32"/>
        </w:rPr>
        <w:t xml:space="preserve"> re</w:t>
      </w:r>
      <w:r w:rsidRPr="00F574DA">
        <w:rPr>
          <w:rFonts w:ascii="Cambria" w:eastAsia="Calibri" w:hAnsi="Cambria" w:cs="Calibri"/>
          <w:color w:val="FF0000"/>
          <w:sz w:val="32"/>
          <w:szCs w:val="32"/>
        </w:rPr>
        <w:t>t</w:t>
      </w:r>
      <w:r w:rsidRPr="00F574DA">
        <w:rPr>
          <w:rFonts w:ascii="Cambria" w:eastAsia="Calibri" w:hAnsi="Cambria" w:cs="Calibri"/>
          <w:color w:val="FF0000"/>
          <w:spacing w:val="-1"/>
          <w:sz w:val="32"/>
          <w:szCs w:val="32"/>
        </w:rPr>
        <w:t>ur</w:t>
      </w:r>
      <w:r w:rsidRPr="00F574DA">
        <w:rPr>
          <w:rFonts w:ascii="Cambria" w:eastAsia="Calibri" w:hAnsi="Cambria" w:cs="Calibri"/>
          <w:color w:val="FF0000"/>
          <w:sz w:val="32"/>
          <w:szCs w:val="32"/>
        </w:rPr>
        <w:t>n</w:t>
      </w:r>
      <w:r w:rsidRPr="00F574DA">
        <w:rPr>
          <w:rFonts w:ascii="Cambria" w:eastAsia="Calibri" w:hAnsi="Cambria" w:cs="Calibri"/>
          <w:color w:val="FF0000"/>
          <w:spacing w:val="-1"/>
          <w:sz w:val="32"/>
          <w:szCs w:val="32"/>
        </w:rPr>
        <w:t xml:space="preserve"> </w:t>
      </w:r>
      <w:r w:rsidRPr="00F574DA">
        <w:rPr>
          <w:rFonts w:ascii="Cambria" w:eastAsia="Calibri" w:hAnsi="Cambria" w:cs="Calibri"/>
          <w:color w:val="FF0000"/>
          <w:sz w:val="32"/>
          <w:szCs w:val="32"/>
        </w:rPr>
        <w:t>to</w:t>
      </w:r>
      <w:r w:rsidRPr="00F574DA">
        <w:rPr>
          <w:rFonts w:ascii="Cambria" w:eastAsia="Calibri" w:hAnsi="Cambria" w:cs="Calibri"/>
          <w:color w:val="FF0000"/>
          <w:spacing w:val="-1"/>
          <w:sz w:val="32"/>
          <w:szCs w:val="32"/>
        </w:rPr>
        <w:t xml:space="preserve"> schoo</w:t>
      </w:r>
      <w:r w:rsidRPr="00F574DA">
        <w:rPr>
          <w:rFonts w:ascii="Cambria" w:eastAsia="Calibri" w:hAnsi="Cambria" w:cs="Calibri"/>
          <w:color w:val="FF0000"/>
          <w:sz w:val="32"/>
          <w:szCs w:val="32"/>
        </w:rPr>
        <w:t xml:space="preserve">l </w:t>
      </w:r>
      <w:r w:rsidRPr="00F574DA">
        <w:rPr>
          <w:rFonts w:ascii="Cambria" w:eastAsia="Calibri" w:hAnsi="Cambria" w:cs="Calibri"/>
          <w:color w:val="FF0000"/>
          <w:spacing w:val="-1"/>
          <w:sz w:val="32"/>
          <w:szCs w:val="32"/>
        </w:rPr>
        <w:t>w</w:t>
      </w:r>
      <w:r w:rsidRPr="00F574DA">
        <w:rPr>
          <w:rFonts w:ascii="Cambria" w:eastAsia="Calibri" w:hAnsi="Cambria" w:cs="Calibri"/>
          <w:color w:val="FF0000"/>
          <w:sz w:val="32"/>
          <w:szCs w:val="32"/>
        </w:rPr>
        <w:t>ith</w:t>
      </w:r>
      <w:r w:rsidRPr="00F574DA">
        <w:rPr>
          <w:rFonts w:ascii="Cambria" w:eastAsia="Calibri" w:hAnsi="Cambria" w:cs="Calibri"/>
          <w:color w:val="FF0000"/>
          <w:spacing w:val="-1"/>
          <w:sz w:val="32"/>
          <w:szCs w:val="32"/>
        </w:rPr>
        <w:t xml:space="preserve"> </w:t>
      </w:r>
      <w:r w:rsidRPr="00F574DA">
        <w:rPr>
          <w:rFonts w:ascii="Cambria" w:eastAsia="Calibri" w:hAnsi="Cambria" w:cs="Calibri"/>
          <w:color w:val="FF0000"/>
          <w:sz w:val="32"/>
          <w:szCs w:val="32"/>
        </w:rPr>
        <w:t>t</w:t>
      </w:r>
      <w:r w:rsidRPr="00F574DA">
        <w:rPr>
          <w:rFonts w:ascii="Cambria" w:eastAsia="Calibri" w:hAnsi="Cambria" w:cs="Calibri"/>
          <w:color w:val="FF0000"/>
          <w:spacing w:val="-1"/>
          <w:sz w:val="32"/>
          <w:szCs w:val="32"/>
        </w:rPr>
        <w:t>he</w:t>
      </w:r>
      <w:r w:rsidRPr="00F574DA">
        <w:rPr>
          <w:rFonts w:ascii="Cambria" w:eastAsia="Calibri" w:hAnsi="Cambria" w:cs="Calibri"/>
          <w:color w:val="FF0000"/>
          <w:sz w:val="32"/>
          <w:szCs w:val="32"/>
        </w:rPr>
        <w:t>ir l</w:t>
      </w:r>
      <w:r w:rsidRPr="00F574DA">
        <w:rPr>
          <w:rFonts w:ascii="Cambria" w:eastAsia="Calibri" w:hAnsi="Cambria" w:cs="Calibri"/>
          <w:color w:val="FF0000"/>
          <w:spacing w:val="-1"/>
          <w:sz w:val="32"/>
          <w:szCs w:val="32"/>
        </w:rPr>
        <w:t>ung</w:t>
      </w:r>
      <w:r w:rsidRPr="00F574DA">
        <w:rPr>
          <w:rFonts w:ascii="Cambria" w:eastAsia="Calibri" w:hAnsi="Cambria" w:cs="Calibri"/>
          <w:color w:val="FF0000"/>
          <w:sz w:val="32"/>
          <w:szCs w:val="32"/>
        </w:rPr>
        <w:t>s</w:t>
      </w:r>
      <w:r w:rsidRPr="00F574DA">
        <w:rPr>
          <w:rFonts w:ascii="Cambria" w:eastAsia="Calibri" w:hAnsi="Cambria" w:cs="Calibri"/>
          <w:color w:val="FF0000"/>
          <w:spacing w:val="-1"/>
          <w:sz w:val="32"/>
          <w:szCs w:val="32"/>
        </w:rPr>
        <w:t xml:space="preserve"> </w:t>
      </w:r>
      <w:r w:rsidRPr="00F574DA">
        <w:rPr>
          <w:rFonts w:ascii="Cambria" w:eastAsia="Calibri" w:hAnsi="Cambria" w:cs="Calibri"/>
          <w:color w:val="FF0000"/>
          <w:sz w:val="32"/>
          <w:szCs w:val="32"/>
        </w:rPr>
        <w:t>in</w:t>
      </w:r>
      <w:r w:rsidRPr="00F574DA">
        <w:rPr>
          <w:rFonts w:ascii="Cambria" w:eastAsia="Calibri" w:hAnsi="Cambria" w:cs="Calibri"/>
          <w:color w:val="FF0000"/>
          <w:spacing w:val="-1"/>
          <w:sz w:val="32"/>
          <w:szCs w:val="32"/>
        </w:rPr>
        <w:t xml:space="preserve"> </w:t>
      </w:r>
      <w:r w:rsidRPr="00F574DA">
        <w:rPr>
          <w:rFonts w:ascii="Cambria" w:eastAsia="Calibri" w:hAnsi="Cambria" w:cs="Calibri"/>
          <w:color w:val="FF0000"/>
          <w:sz w:val="32"/>
          <w:szCs w:val="32"/>
        </w:rPr>
        <w:t>t</w:t>
      </w:r>
      <w:r w:rsidRPr="00F574DA">
        <w:rPr>
          <w:rFonts w:ascii="Cambria" w:eastAsia="Calibri" w:hAnsi="Cambria" w:cs="Calibri"/>
          <w:color w:val="FF0000"/>
          <w:spacing w:val="-1"/>
          <w:sz w:val="32"/>
          <w:szCs w:val="32"/>
        </w:rPr>
        <w:t>h</w:t>
      </w:r>
      <w:r w:rsidRPr="00F574DA">
        <w:rPr>
          <w:rFonts w:ascii="Cambria" w:eastAsia="Calibri" w:hAnsi="Cambria" w:cs="Calibri"/>
          <w:color w:val="FF0000"/>
          <w:sz w:val="32"/>
          <w:szCs w:val="32"/>
        </w:rPr>
        <w:t>e</w:t>
      </w:r>
      <w:r w:rsidRPr="00F574DA">
        <w:rPr>
          <w:rFonts w:ascii="Cambria" w:eastAsia="Calibri" w:hAnsi="Cambria" w:cs="Calibri"/>
          <w:color w:val="FF0000"/>
          <w:spacing w:val="-1"/>
          <w:sz w:val="32"/>
          <w:szCs w:val="32"/>
        </w:rPr>
        <w:t xml:space="preserve"> bes</w:t>
      </w:r>
      <w:r w:rsidRPr="00F574DA">
        <w:rPr>
          <w:rFonts w:ascii="Cambria" w:eastAsia="Calibri" w:hAnsi="Cambria" w:cs="Calibri"/>
          <w:color w:val="FF0000"/>
          <w:sz w:val="32"/>
          <w:szCs w:val="32"/>
        </w:rPr>
        <w:t xml:space="preserve">t </w:t>
      </w:r>
      <w:r w:rsidRPr="00F574DA">
        <w:rPr>
          <w:rFonts w:ascii="Cambria" w:eastAsia="Calibri" w:hAnsi="Cambria" w:cs="Calibri"/>
          <w:color w:val="FF0000"/>
          <w:spacing w:val="-1"/>
          <w:sz w:val="32"/>
          <w:szCs w:val="32"/>
        </w:rPr>
        <w:t>possib</w:t>
      </w:r>
      <w:r w:rsidRPr="00F574DA">
        <w:rPr>
          <w:rFonts w:ascii="Cambria" w:eastAsia="Calibri" w:hAnsi="Cambria" w:cs="Calibri"/>
          <w:color w:val="FF0000"/>
          <w:sz w:val="32"/>
          <w:szCs w:val="32"/>
        </w:rPr>
        <w:t>le</w:t>
      </w:r>
      <w:r w:rsidRPr="00F574DA">
        <w:rPr>
          <w:rFonts w:ascii="Cambria" w:eastAsia="Calibri" w:hAnsi="Cambria" w:cs="Calibri"/>
          <w:color w:val="FF0000"/>
          <w:spacing w:val="-1"/>
          <w:sz w:val="32"/>
          <w:szCs w:val="32"/>
        </w:rPr>
        <w:t xml:space="preserve"> condi</w:t>
      </w:r>
      <w:r w:rsidRPr="00F574DA">
        <w:rPr>
          <w:rFonts w:ascii="Cambria" w:eastAsia="Calibri" w:hAnsi="Cambria" w:cs="Calibri"/>
          <w:color w:val="FF0000"/>
          <w:sz w:val="32"/>
          <w:szCs w:val="32"/>
        </w:rPr>
        <w:t>ti</w:t>
      </w:r>
      <w:r w:rsidRPr="00F574DA">
        <w:rPr>
          <w:rFonts w:ascii="Cambria" w:eastAsia="Calibri" w:hAnsi="Cambria" w:cs="Calibri"/>
          <w:color w:val="FF0000"/>
          <w:spacing w:val="-1"/>
          <w:sz w:val="32"/>
          <w:szCs w:val="32"/>
        </w:rPr>
        <w:t>on</w:t>
      </w:r>
      <w:r w:rsidRPr="00F574DA">
        <w:rPr>
          <w:rFonts w:ascii="Cambria" w:eastAsia="Calibri" w:hAnsi="Cambria" w:cs="Calibri"/>
          <w:color w:val="FF0000"/>
          <w:sz w:val="32"/>
          <w:szCs w:val="32"/>
        </w:rPr>
        <w:t>, t</w:t>
      </w:r>
      <w:r w:rsidRPr="00F574DA">
        <w:rPr>
          <w:rFonts w:ascii="Cambria" w:eastAsia="Calibri" w:hAnsi="Cambria" w:cs="Calibri"/>
          <w:color w:val="FF0000"/>
          <w:spacing w:val="-1"/>
          <w:sz w:val="32"/>
          <w:szCs w:val="32"/>
        </w:rPr>
        <w:t>he</w:t>
      </w:r>
      <w:r w:rsidRPr="00F574DA">
        <w:rPr>
          <w:rFonts w:ascii="Cambria" w:eastAsia="Calibri" w:hAnsi="Cambria" w:cs="Calibri"/>
          <w:color w:val="FF0000"/>
          <w:sz w:val="32"/>
          <w:szCs w:val="32"/>
        </w:rPr>
        <w:t>n</w:t>
      </w:r>
      <w:r w:rsidRPr="00F574DA">
        <w:rPr>
          <w:rFonts w:ascii="Cambria" w:eastAsia="Calibri" w:hAnsi="Cambria" w:cs="Calibri"/>
          <w:color w:val="FF0000"/>
          <w:spacing w:val="-1"/>
          <w:sz w:val="32"/>
          <w:szCs w:val="32"/>
        </w:rPr>
        <w:t xml:space="preserve"> a</w:t>
      </w:r>
      <w:r w:rsidRPr="00F574DA">
        <w:rPr>
          <w:rFonts w:ascii="Cambria" w:eastAsia="Calibri" w:hAnsi="Cambria" w:cs="Calibri"/>
          <w:color w:val="FF0000"/>
          <w:sz w:val="32"/>
          <w:szCs w:val="32"/>
        </w:rPr>
        <w:t xml:space="preserve"> wheeze/</w:t>
      </w:r>
      <w:r w:rsidRPr="00F574DA">
        <w:rPr>
          <w:rFonts w:ascii="Cambria" w:eastAsia="Calibri" w:hAnsi="Cambria" w:cs="Calibri"/>
          <w:color w:val="FF0000"/>
          <w:spacing w:val="-1"/>
          <w:sz w:val="32"/>
          <w:szCs w:val="32"/>
        </w:rPr>
        <w:t>as</w:t>
      </w:r>
      <w:r w:rsidRPr="00F574DA">
        <w:rPr>
          <w:rFonts w:ascii="Cambria" w:eastAsia="Calibri" w:hAnsi="Cambria" w:cs="Calibri"/>
          <w:color w:val="FF0000"/>
          <w:sz w:val="32"/>
          <w:szCs w:val="32"/>
        </w:rPr>
        <w:t>t</w:t>
      </w:r>
      <w:r w:rsidRPr="00F574DA">
        <w:rPr>
          <w:rFonts w:ascii="Cambria" w:eastAsia="Calibri" w:hAnsi="Cambria" w:cs="Calibri"/>
          <w:color w:val="FF0000"/>
          <w:spacing w:val="-1"/>
          <w:sz w:val="32"/>
          <w:szCs w:val="32"/>
        </w:rPr>
        <w:t>hm</w:t>
      </w:r>
      <w:r w:rsidRPr="00F574DA">
        <w:rPr>
          <w:rFonts w:ascii="Cambria" w:eastAsia="Calibri" w:hAnsi="Cambria" w:cs="Calibri"/>
          <w:color w:val="FF0000"/>
          <w:sz w:val="32"/>
          <w:szCs w:val="32"/>
        </w:rPr>
        <w:t>a</w:t>
      </w:r>
      <w:r w:rsidRPr="00F574DA">
        <w:rPr>
          <w:rFonts w:ascii="Cambria" w:eastAsia="Calibri" w:hAnsi="Cambria" w:cs="Calibri"/>
          <w:color w:val="FF0000"/>
          <w:spacing w:val="-1"/>
          <w:sz w:val="32"/>
          <w:szCs w:val="32"/>
        </w:rPr>
        <w:t xml:space="preserve"> a</w:t>
      </w:r>
      <w:r w:rsidRPr="00F574DA">
        <w:rPr>
          <w:rFonts w:ascii="Cambria" w:eastAsia="Calibri" w:hAnsi="Cambria" w:cs="Calibri"/>
          <w:color w:val="FF0000"/>
          <w:sz w:val="32"/>
          <w:szCs w:val="32"/>
        </w:rPr>
        <w:t>tt</w:t>
      </w:r>
      <w:r w:rsidRPr="00F574DA">
        <w:rPr>
          <w:rFonts w:ascii="Cambria" w:eastAsia="Calibri" w:hAnsi="Cambria" w:cs="Calibri"/>
          <w:color w:val="FF0000"/>
          <w:spacing w:val="-1"/>
          <w:sz w:val="32"/>
          <w:szCs w:val="32"/>
        </w:rPr>
        <w:t>ac</w:t>
      </w:r>
      <w:r w:rsidRPr="00F574DA">
        <w:rPr>
          <w:rFonts w:ascii="Cambria" w:eastAsia="Calibri" w:hAnsi="Cambria" w:cs="Calibri"/>
          <w:color w:val="FF0000"/>
          <w:sz w:val="32"/>
          <w:szCs w:val="32"/>
        </w:rPr>
        <w:t>k</w:t>
      </w:r>
      <w:r w:rsidRPr="00F574DA">
        <w:rPr>
          <w:rFonts w:ascii="Cambria" w:eastAsia="Calibri" w:hAnsi="Cambria" w:cs="Calibri"/>
          <w:color w:val="FF0000"/>
          <w:spacing w:val="-1"/>
          <w:sz w:val="32"/>
          <w:szCs w:val="32"/>
        </w:rPr>
        <w:t xml:space="preserve"> mayb</w:t>
      </w:r>
      <w:r w:rsidRPr="00F574DA">
        <w:rPr>
          <w:rFonts w:ascii="Cambria" w:eastAsia="Calibri" w:hAnsi="Cambria" w:cs="Calibri"/>
          <w:color w:val="FF0000"/>
          <w:sz w:val="32"/>
          <w:szCs w:val="32"/>
        </w:rPr>
        <w:t>e</w:t>
      </w:r>
      <w:r w:rsidRPr="00F574DA">
        <w:rPr>
          <w:rFonts w:ascii="Cambria" w:eastAsia="Calibri" w:hAnsi="Cambria" w:cs="Calibri"/>
          <w:color w:val="FF0000"/>
          <w:spacing w:val="-1"/>
          <w:sz w:val="32"/>
          <w:szCs w:val="32"/>
        </w:rPr>
        <w:t xml:space="preserve"> preven</w:t>
      </w:r>
      <w:r w:rsidRPr="00F574DA">
        <w:rPr>
          <w:rFonts w:ascii="Cambria" w:eastAsia="Calibri" w:hAnsi="Cambria" w:cs="Calibri"/>
          <w:color w:val="FF0000"/>
          <w:sz w:val="32"/>
          <w:szCs w:val="32"/>
        </w:rPr>
        <w:t>t</w:t>
      </w:r>
      <w:r w:rsidRPr="00F574DA">
        <w:rPr>
          <w:rFonts w:ascii="Cambria" w:eastAsia="Calibri" w:hAnsi="Cambria" w:cs="Calibri"/>
          <w:color w:val="FF0000"/>
          <w:spacing w:val="-1"/>
          <w:sz w:val="32"/>
          <w:szCs w:val="32"/>
        </w:rPr>
        <w:t>ed.</w:t>
      </w:r>
    </w:p>
    <w:p w:rsidR="003D77A7" w:rsidRPr="00F574DA" w:rsidRDefault="003D77A7" w:rsidP="003D77A7">
      <w:pPr>
        <w:spacing w:before="11" w:after="0" w:line="200" w:lineRule="exact"/>
        <w:rPr>
          <w:rFonts w:ascii="Cambria" w:hAnsi="Cambria"/>
          <w:color w:val="404040" w:themeColor="text1" w:themeTint="BF"/>
          <w:sz w:val="20"/>
          <w:szCs w:val="20"/>
        </w:rPr>
      </w:pPr>
    </w:p>
    <w:p w:rsidR="003D77A7" w:rsidRPr="00F574DA" w:rsidRDefault="003D77A7" w:rsidP="003D77A7">
      <w:pPr>
        <w:spacing w:after="0" w:line="279" w:lineRule="auto"/>
        <w:ind w:left="110" w:right="360"/>
        <w:rPr>
          <w:rFonts w:ascii="Cambria" w:eastAsia="Calibri" w:hAnsi="Cambria" w:cs="Calibri"/>
          <w:color w:val="404040" w:themeColor="text1" w:themeTint="BF"/>
        </w:rPr>
      </w:pPr>
      <w:r w:rsidRPr="00F574DA">
        <w:rPr>
          <w:rFonts w:ascii="Cambria" w:eastAsia="Calibri" w:hAnsi="Cambria" w:cs="Calibri"/>
          <w:color w:val="404040" w:themeColor="text1" w:themeTint="BF"/>
        </w:rPr>
        <w:lastRenderedPageBreak/>
        <w:t xml:space="preserve">Please also check the asthma UK website on </w:t>
      </w:r>
      <w:hyperlink r:id="rId29" w:history="1">
        <w:r w:rsidRPr="00F574DA">
          <w:rPr>
            <w:rStyle w:val="Hyperlink"/>
            <w:rFonts w:ascii="Cambria" w:eastAsia="Calibri" w:hAnsi="Cambria" w:cs="Calibri"/>
          </w:rPr>
          <w:t>https://www.asthma.org.uk/advice/manage-your-asthma/</w:t>
        </w:r>
      </w:hyperlink>
      <w:r w:rsidRPr="00F574DA">
        <w:rPr>
          <w:rFonts w:ascii="Cambria" w:eastAsia="Calibri" w:hAnsi="Cambria" w:cs="Calibri"/>
          <w:color w:val="404040" w:themeColor="text1" w:themeTint="BF"/>
        </w:rPr>
        <w:t xml:space="preserve"> for tips of how to manage your child’s asthma at home.</w:t>
      </w:r>
    </w:p>
    <w:p w:rsidR="003D77A7" w:rsidRPr="00F574DA" w:rsidRDefault="003D77A7" w:rsidP="003D77A7">
      <w:pPr>
        <w:spacing w:after="0" w:line="279" w:lineRule="auto"/>
        <w:ind w:left="110" w:right="360"/>
        <w:rPr>
          <w:rFonts w:ascii="Cambria" w:eastAsia="Calibri" w:hAnsi="Cambria" w:cs="Calibri"/>
          <w:color w:val="404040" w:themeColor="text1" w:themeTint="BF"/>
        </w:rPr>
      </w:pPr>
    </w:p>
    <w:p w:rsidR="003D77A7" w:rsidRPr="00F574DA" w:rsidRDefault="003D77A7" w:rsidP="003D77A7">
      <w:pPr>
        <w:spacing w:before="2" w:after="0" w:line="190" w:lineRule="exact"/>
        <w:rPr>
          <w:rFonts w:ascii="Cambria" w:hAnsi="Cambria"/>
          <w:color w:val="404040" w:themeColor="text1" w:themeTint="BF"/>
        </w:rPr>
      </w:pPr>
    </w:p>
    <w:p w:rsidR="003D77A7" w:rsidRPr="00F574DA" w:rsidRDefault="003D77A7" w:rsidP="003D77A7">
      <w:pPr>
        <w:spacing w:after="0" w:line="880" w:lineRule="auto"/>
        <w:ind w:left="110" w:right="5924"/>
        <w:rPr>
          <w:rFonts w:ascii="Cambria" w:eastAsia="Calibri" w:hAnsi="Cambria" w:cs="Calibri"/>
          <w:color w:val="404040" w:themeColor="text1" w:themeTint="BF"/>
        </w:rPr>
      </w:pPr>
      <w:r w:rsidRPr="00F574DA">
        <w:rPr>
          <w:rFonts w:ascii="Cambria" w:eastAsia="Calibri" w:hAnsi="Cambria" w:cs="Calibri"/>
          <w:color w:val="404040" w:themeColor="text1" w:themeTint="BF"/>
        </w:rPr>
        <w:t>Thank you for your cooperation.</w:t>
      </w:r>
    </w:p>
    <w:p w:rsidR="003D77A7" w:rsidRDefault="003D77A7" w:rsidP="003D77A7">
      <w:pPr>
        <w:spacing w:after="0" w:line="880" w:lineRule="auto"/>
        <w:ind w:left="110" w:right="5924"/>
        <w:rPr>
          <w:rFonts w:ascii="Cambria" w:eastAsia="Calibri" w:hAnsi="Cambria" w:cs="Calibri"/>
          <w:color w:val="404040" w:themeColor="text1" w:themeTint="BF"/>
        </w:rPr>
      </w:pPr>
      <w:r w:rsidRPr="00F574DA">
        <w:rPr>
          <w:rFonts w:ascii="Cambria" w:eastAsia="Calibri" w:hAnsi="Cambria" w:cs="Calibri"/>
          <w:color w:val="404040" w:themeColor="text1" w:themeTint="BF"/>
        </w:rPr>
        <w:t>Yours sincerely,</w:t>
      </w:r>
    </w:p>
    <w:p w:rsidR="00335000" w:rsidRPr="00F574DA" w:rsidRDefault="00335000" w:rsidP="003D77A7">
      <w:pPr>
        <w:spacing w:after="0" w:line="880" w:lineRule="auto"/>
        <w:ind w:left="110" w:right="5924"/>
        <w:rPr>
          <w:rFonts w:ascii="Cambria" w:eastAsia="Calibri" w:hAnsi="Cambria" w:cs="Calibri"/>
          <w:color w:val="404040" w:themeColor="text1" w:themeTint="BF"/>
        </w:rPr>
      </w:pPr>
    </w:p>
    <w:p w:rsidR="003D77A7" w:rsidRPr="00B90487" w:rsidRDefault="003D77A7" w:rsidP="003D77A7">
      <w:pPr>
        <w:pStyle w:val="Title"/>
        <w:rPr>
          <w:rFonts w:ascii="Cambria" w:hAnsi="Cambria"/>
          <w:sz w:val="32"/>
          <w:szCs w:val="32"/>
        </w:rPr>
      </w:pPr>
      <w:r w:rsidRPr="00B90487">
        <w:rPr>
          <w:rFonts w:ascii="Cambria" w:hAnsi="Cambria"/>
          <w:sz w:val="32"/>
          <w:szCs w:val="32"/>
        </w:rPr>
        <w:t xml:space="preserve">Appendix </w:t>
      </w:r>
      <w:r w:rsidR="004A0A9E">
        <w:rPr>
          <w:rFonts w:ascii="Cambria" w:hAnsi="Cambria"/>
          <w:sz w:val="32"/>
          <w:szCs w:val="32"/>
        </w:rPr>
        <w:t>9</w:t>
      </w:r>
      <w:r w:rsidR="004A0A9E" w:rsidRPr="00B90487">
        <w:rPr>
          <w:rFonts w:ascii="Cambria" w:hAnsi="Cambria"/>
          <w:sz w:val="32"/>
          <w:szCs w:val="32"/>
        </w:rPr>
        <w:t xml:space="preserve"> </w:t>
      </w:r>
      <w:r w:rsidRPr="00B90487">
        <w:rPr>
          <w:rFonts w:ascii="Cambria" w:hAnsi="Cambria"/>
          <w:sz w:val="32"/>
          <w:szCs w:val="32"/>
        </w:rPr>
        <w:t>– Emergency poster Asthma</w:t>
      </w:r>
    </w:p>
    <w:p w:rsidR="003D77A7" w:rsidRDefault="00335000" w:rsidP="003D77A7">
      <w:pPr>
        <w:spacing w:after="0"/>
        <w:rPr>
          <w:rFonts w:ascii="Cambria" w:hAnsi="Cambria"/>
        </w:rPr>
      </w:pPr>
      <w:r>
        <w:rPr>
          <w:noProof/>
        </w:rPr>
        <w:lastRenderedPageBreak/>
        <w:drawing>
          <wp:inline distT="0" distB="0" distL="0" distR="0" wp14:anchorId="69F7A6ED" wp14:editId="5CCBB60D">
            <wp:extent cx="6217920" cy="87519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223109" cy="8759239"/>
                    </a:xfrm>
                    <a:prstGeom prst="rect">
                      <a:avLst/>
                    </a:prstGeom>
                  </pic:spPr>
                </pic:pic>
              </a:graphicData>
            </a:graphic>
          </wp:inline>
        </w:drawing>
      </w:r>
    </w:p>
    <w:p w:rsidR="00236DC0" w:rsidRPr="00B90487" w:rsidRDefault="00236DC0" w:rsidP="00236DC0">
      <w:pPr>
        <w:pStyle w:val="Title"/>
        <w:rPr>
          <w:rFonts w:ascii="Cambria" w:hAnsi="Cambria"/>
          <w:sz w:val="32"/>
          <w:szCs w:val="32"/>
        </w:rPr>
      </w:pPr>
      <w:r w:rsidRPr="00B90487">
        <w:rPr>
          <w:rFonts w:ascii="Cambria" w:hAnsi="Cambria"/>
          <w:sz w:val="32"/>
          <w:szCs w:val="32"/>
        </w:rPr>
        <w:t>Appendix 1</w:t>
      </w:r>
      <w:r w:rsidR="004A0A9E">
        <w:rPr>
          <w:rFonts w:ascii="Cambria" w:hAnsi="Cambria"/>
          <w:sz w:val="32"/>
          <w:szCs w:val="32"/>
        </w:rPr>
        <w:t>0</w:t>
      </w:r>
      <w:r w:rsidRPr="00B90487">
        <w:rPr>
          <w:rFonts w:ascii="Cambria" w:hAnsi="Cambria"/>
          <w:sz w:val="32"/>
          <w:szCs w:val="32"/>
        </w:rPr>
        <w:t xml:space="preserve"> </w:t>
      </w:r>
      <w:r>
        <w:rPr>
          <w:rFonts w:ascii="Cambria" w:hAnsi="Cambria"/>
          <w:sz w:val="32"/>
          <w:szCs w:val="32"/>
        </w:rPr>
        <w:t xml:space="preserve">- </w:t>
      </w:r>
      <w:r w:rsidRPr="00B90487">
        <w:rPr>
          <w:rFonts w:ascii="Cambria" w:hAnsi="Cambria"/>
          <w:sz w:val="32"/>
          <w:szCs w:val="32"/>
        </w:rPr>
        <w:t>Emergency Poster Allergic Reaction (DOH)</w:t>
      </w:r>
    </w:p>
    <w:p w:rsidR="00236DC0" w:rsidRPr="00B25651" w:rsidRDefault="00236DC0" w:rsidP="00236DC0">
      <w:r>
        <w:rPr>
          <w:noProof/>
        </w:rPr>
        <w:lastRenderedPageBreak/>
        <w:drawing>
          <wp:inline distT="0" distB="0" distL="0" distR="0" wp14:anchorId="268BD116" wp14:editId="08B838C4">
            <wp:extent cx="7272134" cy="7974418"/>
            <wp:effectExtent l="0" t="0" r="0" b="0"/>
            <wp:docPr id="61" name="Picture 61" descr="/Users/Janneke/Desktop/Pages from Adrenaline_auto_injectors_in_school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Janneke/Desktop/Pages from Adrenaline_auto_injectors_in_schools.pd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87392" cy="7991150"/>
                    </a:xfrm>
                    <a:prstGeom prst="rect">
                      <a:avLst/>
                    </a:prstGeom>
                    <a:noFill/>
                    <a:ln>
                      <a:noFill/>
                    </a:ln>
                  </pic:spPr>
                </pic:pic>
              </a:graphicData>
            </a:graphic>
          </wp:inline>
        </w:drawing>
      </w:r>
    </w:p>
    <w:p w:rsidR="00EF6186" w:rsidRDefault="00EF6186" w:rsidP="00236DC0">
      <w:pPr>
        <w:pStyle w:val="Title"/>
        <w:rPr>
          <w:rFonts w:ascii="Cambria" w:hAnsi="Cambria"/>
          <w:sz w:val="32"/>
          <w:szCs w:val="32"/>
        </w:rPr>
      </w:pPr>
    </w:p>
    <w:p w:rsidR="00EF6186" w:rsidRDefault="00EF6186" w:rsidP="00236DC0">
      <w:pPr>
        <w:pStyle w:val="Title"/>
        <w:rPr>
          <w:rFonts w:ascii="Cambria" w:hAnsi="Cambria"/>
          <w:sz w:val="32"/>
          <w:szCs w:val="32"/>
        </w:rPr>
      </w:pPr>
    </w:p>
    <w:p w:rsidR="00236DC0" w:rsidRPr="00B90487" w:rsidRDefault="00236DC0" w:rsidP="00236DC0">
      <w:pPr>
        <w:pStyle w:val="Title"/>
        <w:rPr>
          <w:rFonts w:ascii="Cambria" w:hAnsi="Cambria" w:cs="Arial"/>
          <w:b/>
          <w:sz w:val="32"/>
          <w:szCs w:val="32"/>
        </w:rPr>
      </w:pPr>
      <w:r w:rsidRPr="00B90487">
        <w:rPr>
          <w:rFonts w:ascii="Cambria" w:hAnsi="Cambria"/>
          <w:sz w:val="32"/>
          <w:szCs w:val="32"/>
        </w:rPr>
        <w:t>Appendix 1</w:t>
      </w:r>
      <w:r w:rsidR="004A0A9E">
        <w:rPr>
          <w:rFonts w:ascii="Cambria" w:hAnsi="Cambria"/>
          <w:sz w:val="32"/>
          <w:szCs w:val="32"/>
        </w:rPr>
        <w:t>1</w:t>
      </w:r>
      <w:r w:rsidRPr="00B90487">
        <w:rPr>
          <w:rFonts w:ascii="Cambria" w:hAnsi="Cambria"/>
          <w:sz w:val="32"/>
          <w:szCs w:val="32"/>
        </w:rPr>
        <w:t xml:space="preserve"> - </w:t>
      </w:r>
      <w:r>
        <w:rPr>
          <w:rFonts w:ascii="Cambria" w:hAnsi="Cambria"/>
          <w:sz w:val="32"/>
          <w:szCs w:val="32"/>
        </w:rPr>
        <w:t>Pharmacy order</w:t>
      </w:r>
      <w:r w:rsidRPr="00B90487">
        <w:rPr>
          <w:rFonts w:ascii="Cambria" w:hAnsi="Cambria"/>
          <w:sz w:val="32"/>
          <w:szCs w:val="32"/>
        </w:rPr>
        <w:t xml:space="preserve"> </w:t>
      </w:r>
      <w:r>
        <w:rPr>
          <w:rFonts w:ascii="Cambria" w:hAnsi="Cambria"/>
          <w:sz w:val="32"/>
          <w:szCs w:val="32"/>
        </w:rPr>
        <w:t>template</w:t>
      </w:r>
      <w:r w:rsidRPr="00B90487">
        <w:rPr>
          <w:rFonts w:ascii="Cambria" w:hAnsi="Cambria"/>
          <w:sz w:val="32"/>
          <w:szCs w:val="32"/>
        </w:rPr>
        <w:t xml:space="preserve"> </w:t>
      </w:r>
      <w:r>
        <w:rPr>
          <w:rFonts w:ascii="Cambria" w:hAnsi="Cambria"/>
          <w:sz w:val="32"/>
          <w:szCs w:val="32"/>
        </w:rPr>
        <w:t>inhalers and spacers</w:t>
      </w:r>
    </w:p>
    <w:p w:rsidR="00236DC0" w:rsidRPr="00F574DA" w:rsidRDefault="00236DC0" w:rsidP="00236DC0">
      <w:pPr>
        <w:rPr>
          <w:rFonts w:ascii="Cambria" w:hAnsi="Cambria" w:cs="Arial"/>
        </w:rPr>
      </w:pPr>
      <w:r w:rsidRPr="00F574DA">
        <w:rPr>
          <w:rFonts w:ascii="Cambria" w:hAnsi="Cambria" w:cs="Arial"/>
        </w:rPr>
        <w:t>Dear Pharmacist,</w:t>
      </w:r>
    </w:p>
    <w:p w:rsidR="00236DC0" w:rsidRPr="00F574DA" w:rsidRDefault="00236DC0" w:rsidP="00236DC0">
      <w:pPr>
        <w:rPr>
          <w:rFonts w:ascii="Cambria" w:hAnsi="Cambria"/>
        </w:rPr>
      </w:pPr>
      <w:r w:rsidRPr="00F574DA">
        <w:rPr>
          <w:rFonts w:ascii="Cambria" w:hAnsi="Cambria"/>
        </w:rPr>
        <w:t xml:space="preserve">We are an asthma friendly school and as such have appropriate policies in place for the use, maintenance and disposal of emergency salbutamol inhalers and spacers.  </w:t>
      </w:r>
    </w:p>
    <w:p w:rsidR="00236DC0" w:rsidRPr="00F574DA" w:rsidRDefault="00236DC0" w:rsidP="00236DC0">
      <w:pPr>
        <w:spacing w:line="240" w:lineRule="auto"/>
        <w:rPr>
          <w:rFonts w:ascii="Cambria" w:hAnsi="Cambria"/>
          <w:b/>
          <w:bCs/>
        </w:rPr>
      </w:pPr>
      <w:r w:rsidRPr="00F574DA">
        <w:rPr>
          <w:rFonts w:ascii="Cambria" w:hAnsi="Cambria"/>
          <w:b/>
          <w:bCs/>
        </w:rPr>
        <w:t>We will ensure that the emergency salbutamol inhaler is only used by children</w:t>
      </w:r>
      <w:r w:rsidR="006D1139">
        <w:rPr>
          <w:rFonts w:ascii="Cambria" w:hAnsi="Cambria"/>
          <w:b/>
          <w:bCs/>
        </w:rPr>
        <w:t xml:space="preserve"> &gt; 5 years old</w:t>
      </w:r>
      <w:r w:rsidRPr="00F574DA">
        <w:rPr>
          <w:rFonts w:ascii="Cambria" w:hAnsi="Cambria"/>
          <w:b/>
          <w:bCs/>
        </w:rPr>
        <w:t xml:space="preserve"> who:</w:t>
      </w:r>
    </w:p>
    <w:p w:rsidR="00236DC0" w:rsidRPr="00F574DA" w:rsidRDefault="00236DC0" w:rsidP="00236DC0">
      <w:pPr>
        <w:pStyle w:val="ListParagraph"/>
        <w:numPr>
          <w:ilvl w:val="0"/>
          <w:numId w:val="30"/>
        </w:numPr>
        <w:spacing w:line="240" w:lineRule="auto"/>
        <w:rPr>
          <w:rFonts w:ascii="Cambria" w:hAnsi="Cambria"/>
          <w:b/>
          <w:bCs/>
        </w:rPr>
      </w:pPr>
      <w:r w:rsidRPr="00F574DA">
        <w:rPr>
          <w:rFonts w:ascii="Cambria" w:hAnsi="Cambria"/>
          <w:b/>
          <w:bCs/>
        </w:rPr>
        <w:t>Have asthma or who have been prescribed a Salbutamol inhaler in the last 12 months AND</w:t>
      </w:r>
    </w:p>
    <w:p w:rsidR="00236DC0" w:rsidRPr="00F574DA" w:rsidRDefault="00236DC0" w:rsidP="00236DC0">
      <w:pPr>
        <w:pStyle w:val="ListParagraph"/>
        <w:numPr>
          <w:ilvl w:val="0"/>
          <w:numId w:val="30"/>
        </w:numPr>
        <w:spacing w:line="240" w:lineRule="auto"/>
        <w:rPr>
          <w:rFonts w:ascii="Cambria" w:hAnsi="Cambria"/>
          <w:b/>
          <w:bCs/>
        </w:rPr>
      </w:pPr>
      <w:r w:rsidRPr="00F574DA">
        <w:rPr>
          <w:rFonts w:ascii="Cambria" w:hAnsi="Cambria"/>
          <w:b/>
          <w:bCs/>
        </w:rPr>
        <w:lastRenderedPageBreak/>
        <w:t>For whom written parental consent has been given.</w:t>
      </w:r>
    </w:p>
    <w:p w:rsidR="00236DC0" w:rsidRPr="00F574DA" w:rsidRDefault="00236DC0" w:rsidP="00236DC0">
      <w:pPr>
        <w:rPr>
          <w:rFonts w:ascii="Cambria" w:hAnsi="Cambria"/>
        </w:rPr>
      </w:pPr>
      <w:r w:rsidRPr="00F574DA">
        <w:rPr>
          <w:rFonts w:ascii="Cambria" w:hAnsi="Cambria"/>
        </w:rPr>
        <w:t xml:space="preserve">In line with the legislation as stated in ‘The use of emergency salbutamol inhalers in schools’, from the Department of Health (2015), we would like to order: </w:t>
      </w:r>
    </w:p>
    <w:tbl>
      <w:tblPr>
        <w:tblStyle w:val="TableGrid"/>
        <w:tblW w:w="9634" w:type="dxa"/>
        <w:shd w:val="clear" w:color="auto" w:fill="C6D9F1" w:themeFill="text2" w:themeFillTint="33"/>
        <w:tblLook w:val="04A0" w:firstRow="1" w:lastRow="0" w:firstColumn="1" w:lastColumn="0" w:noHBand="0" w:noVBand="1"/>
      </w:tblPr>
      <w:tblGrid>
        <w:gridCol w:w="6658"/>
        <w:gridCol w:w="2976"/>
      </w:tblGrid>
      <w:tr w:rsidR="00236DC0" w:rsidRPr="00F574DA" w:rsidTr="00D86DAB">
        <w:trPr>
          <w:trHeight w:val="142"/>
        </w:trPr>
        <w:tc>
          <w:tcPr>
            <w:tcW w:w="6658" w:type="dxa"/>
            <w:shd w:val="clear" w:color="auto" w:fill="C6D9F1" w:themeFill="text2" w:themeFillTint="33"/>
            <w:vAlign w:val="center"/>
          </w:tcPr>
          <w:p w:rsidR="00236DC0" w:rsidRPr="00F574DA" w:rsidRDefault="00236DC0" w:rsidP="00D86DAB">
            <w:pPr>
              <w:jc w:val="center"/>
              <w:rPr>
                <w:rFonts w:ascii="Cambria" w:hAnsi="Cambria" w:cs="Arial"/>
                <w:b/>
                <w:sz w:val="28"/>
                <w:szCs w:val="28"/>
              </w:rPr>
            </w:pPr>
            <w:r w:rsidRPr="00F574DA">
              <w:rPr>
                <w:rFonts w:ascii="Cambria" w:hAnsi="Cambria" w:cs="Arial"/>
                <w:b/>
                <w:sz w:val="28"/>
                <w:szCs w:val="28"/>
              </w:rPr>
              <w:t>ITEM</w:t>
            </w:r>
          </w:p>
        </w:tc>
        <w:tc>
          <w:tcPr>
            <w:tcW w:w="2976" w:type="dxa"/>
            <w:shd w:val="clear" w:color="auto" w:fill="C6D9F1" w:themeFill="text2" w:themeFillTint="33"/>
            <w:vAlign w:val="center"/>
          </w:tcPr>
          <w:p w:rsidR="00236DC0" w:rsidRPr="00F574DA" w:rsidRDefault="00236DC0" w:rsidP="00D86DAB">
            <w:pPr>
              <w:jc w:val="center"/>
              <w:rPr>
                <w:rFonts w:ascii="Cambria" w:hAnsi="Cambria" w:cs="Arial"/>
                <w:b/>
                <w:sz w:val="28"/>
                <w:szCs w:val="28"/>
              </w:rPr>
            </w:pPr>
            <w:r w:rsidRPr="00F574DA">
              <w:rPr>
                <w:rFonts w:ascii="Cambria" w:hAnsi="Cambria" w:cs="Arial"/>
                <w:b/>
                <w:sz w:val="28"/>
                <w:szCs w:val="28"/>
              </w:rPr>
              <w:t>QUANTITY</w:t>
            </w:r>
          </w:p>
        </w:tc>
      </w:tr>
    </w:tbl>
    <w:tbl>
      <w:tblPr>
        <w:tblStyle w:val="TableGrid"/>
        <w:tblpPr w:leftFromText="180" w:rightFromText="180" w:vertAnchor="text" w:horzAnchor="margin" w:tblpY="7"/>
        <w:tblW w:w="9634" w:type="dxa"/>
        <w:tblLook w:val="04A0" w:firstRow="1" w:lastRow="0" w:firstColumn="1" w:lastColumn="0" w:noHBand="0" w:noVBand="1"/>
      </w:tblPr>
      <w:tblGrid>
        <w:gridCol w:w="6658"/>
        <w:gridCol w:w="2976"/>
      </w:tblGrid>
      <w:tr w:rsidR="00236DC0" w:rsidRPr="00F574DA" w:rsidTr="00D86DAB">
        <w:trPr>
          <w:trHeight w:val="699"/>
        </w:trPr>
        <w:tc>
          <w:tcPr>
            <w:tcW w:w="6658" w:type="dxa"/>
            <w:tcBorders>
              <w:bottom w:val="single" w:sz="4" w:space="0" w:color="auto"/>
            </w:tcBorders>
            <w:vAlign w:val="center"/>
          </w:tcPr>
          <w:p w:rsidR="00236DC0" w:rsidRPr="00F574DA" w:rsidRDefault="00236DC0" w:rsidP="00D86DAB">
            <w:pPr>
              <w:rPr>
                <w:rFonts w:ascii="Cambria" w:hAnsi="Cambria" w:cs="Arial"/>
                <w:bCs/>
                <w:sz w:val="28"/>
                <w:szCs w:val="28"/>
              </w:rPr>
            </w:pPr>
            <w:r w:rsidRPr="00F574DA">
              <w:rPr>
                <w:rFonts w:ascii="Cambria" w:hAnsi="Cambria" w:cs="Arial"/>
                <w:bCs/>
                <w:sz w:val="28"/>
                <w:szCs w:val="28"/>
              </w:rPr>
              <w:t>Salbutamol MDI Inhaler</w:t>
            </w:r>
          </w:p>
        </w:tc>
        <w:tc>
          <w:tcPr>
            <w:tcW w:w="2976" w:type="dxa"/>
            <w:tcBorders>
              <w:bottom w:val="single" w:sz="4" w:space="0" w:color="auto"/>
            </w:tcBorders>
          </w:tcPr>
          <w:p w:rsidR="00236DC0" w:rsidRPr="00F574DA" w:rsidRDefault="00236DC0" w:rsidP="00D86DAB">
            <w:pPr>
              <w:rPr>
                <w:rFonts w:ascii="Cambria" w:hAnsi="Cambria" w:cs="Arial"/>
              </w:rPr>
            </w:pPr>
          </w:p>
        </w:tc>
      </w:tr>
      <w:tr w:rsidR="00236DC0" w:rsidRPr="00F574DA" w:rsidTr="00D86DAB">
        <w:trPr>
          <w:trHeight w:val="951"/>
        </w:trPr>
        <w:tc>
          <w:tcPr>
            <w:tcW w:w="6658" w:type="dxa"/>
            <w:shd w:val="clear" w:color="auto" w:fill="C6D9F1" w:themeFill="text2" w:themeFillTint="33"/>
            <w:vAlign w:val="center"/>
          </w:tcPr>
          <w:p w:rsidR="00236DC0" w:rsidRPr="00F574DA" w:rsidRDefault="00236DC0" w:rsidP="00D86DAB">
            <w:pPr>
              <w:pStyle w:val="NoSpacing"/>
              <w:jc w:val="center"/>
              <w:rPr>
                <w:rFonts w:ascii="Cambria" w:hAnsi="Cambria"/>
                <w:b/>
                <w:bCs/>
                <w:sz w:val="28"/>
                <w:szCs w:val="28"/>
              </w:rPr>
            </w:pPr>
            <w:r w:rsidRPr="00F574DA">
              <w:rPr>
                <w:rFonts w:ascii="Cambria" w:hAnsi="Cambria"/>
                <w:b/>
                <w:bCs/>
                <w:sz w:val="28"/>
                <w:szCs w:val="28"/>
              </w:rPr>
              <w:t xml:space="preserve">SUITABLE SPACERS </w:t>
            </w:r>
            <w:r w:rsidRPr="00F574DA">
              <w:rPr>
                <w:rFonts w:ascii="Cambria" w:hAnsi="Cambria"/>
                <w:b/>
                <w:bCs/>
                <w:sz w:val="28"/>
                <w:szCs w:val="28"/>
                <w:u w:val="single"/>
              </w:rPr>
              <w:t>WITH MOUTHPIECE</w:t>
            </w:r>
            <w:r w:rsidRPr="00F574DA">
              <w:rPr>
                <w:rFonts w:ascii="Cambria" w:hAnsi="Cambria"/>
                <w:b/>
                <w:bCs/>
                <w:sz w:val="28"/>
                <w:szCs w:val="28"/>
              </w:rPr>
              <w:t xml:space="preserve"> </w:t>
            </w:r>
          </w:p>
          <w:p w:rsidR="00236DC0" w:rsidRPr="00F574DA" w:rsidRDefault="00236DC0" w:rsidP="00D86DAB">
            <w:pPr>
              <w:pStyle w:val="NoSpacing"/>
              <w:jc w:val="center"/>
              <w:rPr>
                <w:rFonts w:ascii="Cambria" w:hAnsi="Cambria"/>
                <w:b/>
                <w:bCs/>
                <w:sz w:val="28"/>
                <w:szCs w:val="28"/>
              </w:rPr>
            </w:pPr>
            <w:r w:rsidRPr="00F574DA">
              <w:rPr>
                <w:rFonts w:ascii="Cambria" w:hAnsi="Cambria"/>
                <w:b/>
                <w:bCs/>
                <w:sz w:val="28"/>
                <w:szCs w:val="28"/>
              </w:rPr>
              <w:t>(choose 1 type for the whole school)</w:t>
            </w:r>
          </w:p>
        </w:tc>
        <w:tc>
          <w:tcPr>
            <w:tcW w:w="2976" w:type="dxa"/>
            <w:shd w:val="clear" w:color="auto" w:fill="C6D9F1" w:themeFill="text2" w:themeFillTint="33"/>
          </w:tcPr>
          <w:p w:rsidR="00236DC0" w:rsidRPr="00F574DA" w:rsidRDefault="00236DC0" w:rsidP="00D86DAB">
            <w:pPr>
              <w:rPr>
                <w:rFonts w:ascii="Cambria" w:hAnsi="Cambria" w:cs="Arial"/>
              </w:rPr>
            </w:pPr>
          </w:p>
        </w:tc>
      </w:tr>
      <w:tr w:rsidR="00236DC0" w:rsidRPr="00F574DA" w:rsidTr="00D86DAB">
        <w:trPr>
          <w:trHeight w:val="951"/>
        </w:trPr>
        <w:tc>
          <w:tcPr>
            <w:tcW w:w="6658" w:type="dxa"/>
            <w:vAlign w:val="center"/>
          </w:tcPr>
          <w:p w:rsidR="00236DC0" w:rsidRPr="00F574DA" w:rsidRDefault="00236DC0" w:rsidP="00D86DAB">
            <w:pPr>
              <w:rPr>
                <w:rFonts w:ascii="Cambria" w:hAnsi="Cambria"/>
                <w:sz w:val="28"/>
                <w:szCs w:val="28"/>
              </w:rPr>
            </w:pPr>
            <w:proofErr w:type="spellStart"/>
            <w:r w:rsidRPr="00F574DA">
              <w:rPr>
                <w:rFonts w:ascii="Cambria" w:hAnsi="Cambria"/>
                <w:sz w:val="28"/>
                <w:szCs w:val="28"/>
              </w:rPr>
              <w:t>AeroChamber</w:t>
            </w:r>
            <w:proofErr w:type="spellEnd"/>
            <w:r w:rsidRPr="00F574DA">
              <w:rPr>
                <w:rFonts w:ascii="Cambria" w:hAnsi="Cambria"/>
                <w:sz w:val="28"/>
                <w:szCs w:val="28"/>
              </w:rPr>
              <w:t xml:space="preserve"> Plus Flow-Vu Anti-Static youth 5+ years (</w:t>
            </w:r>
            <w:proofErr w:type="spellStart"/>
            <w:r w:rsidRPr="00F574DA">
              <w:rPr>
                <w:rFonts w:ascii="Cambria" w:hAnsi="Cambria"/>
                <w:sz w:val="28"/>
                <w:szCs w:val="28"/>
              </w:rPr>
              <w:t>Trudell</w:t>
            </w:r>
            <w:proofErr w:type="spellEnd"/>
            <w:r w:rsidRPr="00F574DA">
              <w:rPr>
                <w:rFonts w:ascii="Cambria" w:hAnsi="Cambria"/>
                <w:sz w:val="28"/>
                <w:szCs w:val="28"/>
              </w:rPr>
              <w:t xml:space="preserve"> Medical UK Ltd)</w:t>
            </w:r>
          </w:p>
        </w:tc>
        <w:tc>
          <w:tcPr>
            <w:tcW w:w="2976" w:type="dxa"/>
          </w:tcPr>
          <w:p w:rsidR="00236DC0" w:rsidRPr="00F574DA" w:rsidRDefault="00236DC0" w:rsidP="00D86DAB">
            <w:pPr>
              <w:rPr>
                <w:rFonts w:ascii="Cambria" w:hAnsi="Cambria" w:cs="Arial"/>
              </w:rPr>
            </w:pPr>
          </w:p>
        </w:tc>
      </w:tr>
      <w:tr w:rsidR="00236DC0" w:rsidRPr="00F574DA" w:rsidTr="00D86DAB">
        <w:trPr>
          <w:trHeight w:val="428"/>
        </w:trPr>
        <w:tc>
          <w:tcPr>
            <w:tcW w:w="6658" w:type="dxa"/>
            <w:vAlign w:val="center"/>
          </w:tcPr>
          <w:p w:rsidR="00236DC0" w:rsidRPr="00F574DA" w:rsidRDefault="00236DC0" w:rsidP="00D86DAB">
            <w:pPr>
              <w:rPr>
                <w:rFonts w:ascii="Cambria" w:hAnsi="Cambria"/>
                <w:sz w:val="28"/>
                <w:szCs w:val="28"/>
              </w:rPr>
            </w:pPr>
            <w:r w:rsidRPr="00F574DA">
              <w:rPr>
                <w:rFonts w:ascii="Cambria" w:hAnsi="Cambria"/>
                <w:sz w:val="28"/>
                <w:szCs w:val="28"/>
              </w:rPr>
              <w:t>Able 2 Spacer (Clement Clarke International Ltd)</w:t>
            </w:r>
          </w:p>
        </w:tc>
        <w:tc>
          <w:tcPr>
            <w:tcW w:w="2976" w:type="dxa"/>
          </w:tcPr>
          <w:p w:rsidR="00236DC0" w:rsidRPr="00F574DA" w:rsidRDefault="00236DC0" w:rsidP="00D86DAB">
            <w:pPr>
              <w:rPr>
                <w:rFonts w:ascii="Cambria" w:hAnsi="Cambria" w:cs="Arial"/>
              </w:rPr>
            </w:pPr>
          </w:p>
        </w:tc>
      </w:tr>
      <w:tr w:rsidR="00236DC0" w:rsidRPr="00F574DA" w:rsidTr="00D86DAB">
        <w:trPr>
          <w:trHeight w:val="428"/>
        </w:trPr>
        <w:tc>
          <w:tcPr>
            <w:tcW w:w="6658" w:type="dxa"/>
          </w:tcPr>
          <w:p w:rsidR="00236DC0" w:rsidRPr="00F574DA" w:rsidRDefault="00236DC0" w:rsidP="00D86DAB">
            <w:pPr>
              <w:rPr>
                <w:rFonts w:ascii="Cambria" w:hAnsi="Cambria" w:cs="Arial"/>
                <w:sz w:val="28"/>
                <w:szCs w:val="28"/>
              </w:rPr>
            </w:pPr>
            <w:r w:rsidRPr="00F574DA">
              <w:rPr>
                <w:rFonts w:ascii="Cambria" w:hAnsi="Cambria" w:cs="Calibri"/>
                <w:color w:val="000000" w:themeColor="text1"/>
                <w:sz w:val="28"/>
                <w:szCs w:val="28"/>
              </w:rPr>
              <w:t>Volumatic Spacer (GlaxoSmithKline UK Ltd)</w:t>
            </w:r>
          </w:p>
        </w:tc>
        <w:tc>
          <w:tcPr>
            <w:tcW w:w="2976" w:type="dxa"/>
          </w:tcPr>
          <w:p w:rsidR="00236DC0" w:rsidRPr="00F574DA" w:rsidRDefault="00236DC0" w:rsidP="00D86DAB">
            <w:pPr>
              <w:rPr>
                <w:rFonts w:ascii="Cambria" w:hAnsi="Cambria" w:cs="Arial"/>
              </w:rPr>
            </w:pPr>
          </w:p>
        </w:tc>
      </w:tr>
      <w:tr w:rsidR="00FC5B09" w:rsidRPr="00F574DA" w:rsidTr="00D86DAB">
        <w:trPr>
          <w:trHeight w:val="428"/>
        </w:trPr>
        <w:tc>
          <w:tcPr>
            <w:tcW w:w="6658" w:type="dxa"/>
          </w:tcPr>
          <w:p w:rsidR="00FC5B09" w:rsidRPr="00F574DA" w:rsidRDefault="00E536B4" w:rsidP="00D86DAB">
            <w:pPr>
              <w:rPr>
                <w:rFonts w:ascii="Cambria" w:hAnsi="Cambria" w:cs="Calibri"/>
                <w:color w:val="000000" w:themeColor="text1"/>
                <w:sz w:val="28"/>
                <w:szCs w:val="28"/>
              </w:rPr>
            </w:pPr>
            <w:r w:rsidRPr="00E536B4">
              <w:rPr>
                <w:rFonts w:ascii="Cambria" w:hAnsi="Cambria" w:cs="Calibri"/>
                <w:color w:val="000000" w:themeColor="text1"/>
                <w:sz w:val="28"/>
                <w:szCs w:val="28"/>
              </w:rPr>
              <w:t>Disposable Able Spacer Pack x 10</w:t>
            </w:r>
            <w:r w:rsidR="00CA2F0E">
              <w:rPr>
                <w:rFonts w:ascii="Cambria" w:hAnsi="Cambria" w:cs="Calibri"/>
                <w:color w:val="000000" w:themeColor="text1"/>
                <w:sz w:val="28"/>
                <w:szCs w:val="28"/>
              </w:rPr>
              <w:t xml:space="preserve"> (Clement Clarke)</w:t>
            </w:r>
          </w:p>
        </w:tc>
        <w:tc>
          <w:tcPr>
            <w:tcW w:w="2976" w:type="dxa"/>
          </w:tcPr>
          <w:p w:rsidR="00FC5B09" w:rsidRPr="00F574DA" w:rsidRDefault="00FC5B09" w:rsidP="00D86DAB">
            <w:pPr>
              <w:rPr>
                <w:rFonts w:ascii="Cambria" w:hAnsi="Cambria" w:cs="Arial"/>
              </w:rPr>
            </w:pPr>
          </w:p>
        </w:tc>
      </w:tr>
    </w:tbl>
    <w:p w:rsidR="00236DC0" w:rsidRPr="00F574DA" w:rsidRDefault="00236DC0" w:rsidP="00236DC0">
      <w:pPr>
        <w:spacing w:line="240" w:lineRule="auto"/>
        <w:rPr>
          <w:rFonts w:ascii="Cambria" w:hAnsi="Cambria" w:cs="Arial"/>
          <w:bCs/>
        </w:rPr>
      </w:pPr>
    </w:p>
    <w:p w:rsidR="00236DC0" w:rsidRPr="00F574DA" w:rsidRDefault="00236DC0" w:rsidP="00236DC0">
      <w:pPr>
        <w:spacing w:line="240" w:lineRule="auto"/>
        <w:rPr>
          <w:rFonts w:ascii="Cambria" w:hAnsi="Cambria" w:cs="Arial"/>
          <w:bCs/>
        </w:rPr>
      </w:pPr>
      <w:r w:rsidRPr="00F574DA">
        <w:rPr>
          <w:rFonts w:ascii="Cambria" w:hAnsi="Cambria" w:cs="Arial"/>
          <w:bCs/>
        </w:rPr>
        <w:t>Name of School:</w:t>
      </w:r>
    </w:p>
    <w:p w:rsidR="00236DC0" w:rsidRPr="00F574DA" w:rsidRDefault="00236DC0" w:rsidP="00236DC0">
      <w:pPr>
        <w:spacing w:line="240" w:lineRule="auto"/>
        <w:rPr>
          <w:rFonts w:ascii="Cambria" w:hAnsi="Cambria" w:cs="Arial"/>
          <w:bCs/>
        </w:rPr>
      </w:pPr>
      <w:r w:rsidRPr="00F574DA">
        <w:rPr>
          <w:rFonts w:ascii="Cambria" w:hAnsi="Cambria" w:cs="Arial"/>
          <w:bCs/>
        </w:rPr>
        <w:t>School postal address:</w:t>
      </w:r>
    </w:p>
    <w:p w:rsidR="00236DC0" w:rsidRPr="00F574DA" w:rsidRDefault="00236DC0" w:rsidP="00236DC0">
      <w:pPr>
        <w:spacing w:line="240" w:lineRule="auto"/>
        <w:rPr>
          <w:rFonts w:ascii="Cambria" w:hAnsi="Cambria" w:cs="Arial"/>
          <w:bCs/>
        </w:rPr>
      </w:pPr>
      <w:r w:rsidRPr="00F574DA">
        <w:rPr>
          <w:rFonts w:ascii="Cambria" w:hAnsi="Cambria" w:cs="Arial"/>
          <w:bCs/>
        </w:rPr>
        <w:t>Phone number:</w:t>
      </w:r>
    </w:p>
    <w:p w:rsidR="00236DC0" w:rsidRPr="00F574DA" w:rsidRDefault="00236DC0" w:rsidP="00236DC0">
      <w:pPr>
        <w:spacing w:line="240" w:lineRule="auto"/>
        <w:rPr>
          <w:rFonts w:ascii="Cambria" w:hAnsi="Cambria" w:cs="Arial"/>
          <w:bCs/>
        </w:rPr>
      </w:pPr>
      <w:r w:rsidRPr="00F574DA">
        <w:rPr>
          <w:rFonts w:ascii="Cambria" w:hAnsi="Cambria" w:cs="Arial"/>
          <w:bCs/>
        </w:rPr>
        <w:t xml:space="preserve">Head Teacher’s Full Name: </w:t>
      </w:r>
    </w:p>
    <w:p w:rsidR="00236DC0" w:rsidRPr="00F574DA" w:rsidRDefault="00236DC0" w:rsidP="00236DC0">
      <w:pPr>
        <w:spacing w:line="240" w:lineRule="auto"/>
        <w:rPr>
          <w:rFonts w:ascii="Cambria" w:hAnsi="Cambria" w:cs="Arial"/>
          <w:bCs/>
        </w:rPr>
      </w:pPr>
    </w:p>
    <w:p w:rsidR="005506B9" w:rsidRDefault="00236DC0" w:rsidP="00236DC0">
      <w:pPr>
        <w:rPr>
          <w:rFonts w:ascii="Cambria" w:hAnsi="Cambria"/>
        </w:rPr>
      </w:pPr>
      <w:r w:rsidRPr="00F574DA">
        <w:rPr>
          <w:rFonts w:ascii="Cambria" w:hAnsi="Cambria"/>
          <w:bCs/>
        </w:rPr>
        <w:t>Head Teacher’s Signature</w:t>
      </w:r>
    </w:p>
    <w:p w:rsidR="005506B9" w:rsidRDefault="005506B9" w:rsidP="00EE0DED">
      <w:pPr>
        <w:rPr>
          <w:rFonts w:ascii="Cambria" w:hAnsi="Cambria"/>
        </w:rPr>
      </w:pPr>
    </w:p>
    <w:p w:rsidR="00236DC0" w:rsidRDefault="00236DC0">
      <w:pPr>
        <w:rPr>
          <w:rFonts w:ascii="Cambria" w:eastAsiaTheme="majorEastAsia" w:hAnsi="Cambria" w:cstheme="majorBidi"/>
          <w:noProof/>
          <w:color w:val="17365D" w:themeColor="text2" w:themeShade="BF"/>
          <w:spacing w:val="5"/>
          <w:kern w:val="28"/>
          <w:sz w:val="32"/>
          <w:szCs w:val="32"/>
        </w:rPr>
      </w:pPr>
      <w:r>
        <w:rPr>
          <w:rFonts w:ascii="Cambria" w:hAnsi="Cambria"/>
          <w:noProof/>
          <w:sz w:val="32"/>
          <w:szCs w:val="32"/>
        </w:rPr>
        <w:br w:type="page"/>
      </w:r>
    </w:p>
    <w:p w:rsidR="00236DC0" w:rsidRDefault="00236DC0" w:rsidP="0075531D">
      <w:pPr>
        <w:pStyle w:val="Title"/>
        <w:rPr>
          <w:sz w:val="32"/>
          <w:szCs w:val="32"/>
        </w:rPr>
      </w:pPr>
      <w:r w:rsidRPr="0075531D">
        <w:rPr>
          <w:sz w:val="32"/>
          <w:szCs w:val="32"/>
        </w:rPr>
        <w:lastRenderedPageBreak/>
        <w:t>Appendix 1</w:t>
      </w:r>
      <w:r w:rsidR="004A0A9E">
        <w:rPr>
          <w:sz w:val="32"/>
          <w:szCs w:val="32"/>
        </w:rPr>
        <w:t>2</w:t>
      </w:r>
      <w:r w:rsidRPr="0075531D">
        <w:rPr>
          <w:sz w:val="32"/>
          <w:szCs w:val="32"/>
        </w:rPr>
        <w:t xml:space="preserve"> - Pharmacy order template adrenaline pen (</w:t>
      </w:r>
      <w:proofErr w:type="spellStart"/>
      <w:r w:rsidRPr="0075531D">
        <w:rPr>
          <w:sz w:val="32"/>
          <w:szCs w:val="32"/>
        </w:rPr>
        <w:t>DoH</w:t>
      </w:r>
      <w:proofErr w:type="spellEnd"/>
      <w:r w:rsidRPr="0075531D">
        <w:rPr>
          <w:sz w:val="32"/>
          <w:szCs w:val="32"/>
        </w:rPr>
        <w:t>)</w:t>
      </w:r>
    </w:p>
    <w:p w:rsidR="0075531D" w:rsidRPr="0075531D" w:rsidRDefault="0075531D" w:rsidP="0075531D"/>
    <w:p w:rsidR="005506B9" w:rsidRDefault="00236DC0" w:rsidP="0075531D">
      <w:pPr>
        <w:pStyle w:val="Title"/>
        <w:rPr>
          <w:rFonts w:ascii="Cambria" w:hAnsi="Cambria"/>
          <w:noProof/>
          <w:sz w:val="32"/>
          <w:szCs w:val="32"/>
        </w:rPr>
      </w:pPr>
      <w:r>
        <w:rPr>
          <w:rFonts w:ascii="Cambria" w:hAnsi="Cambria"/>
          <w:noProof/>
          <w:sz w:val="32"/>
          <w:szCs w:val="32"/>
        </w:rPr>
        <w:drawing>
          <wp:inline distT="0" distB="0" distL="0" distR="0" wp14:anchorId="19532942" wp14:editId="6AA4D123">
            <wp:extent cx="5629516" cy="7974957"/>
            <wp:effectExtent l="0" t="0" r="0" b="0"/>
            <wp:docPr id="10" name="Picture 10" descr="/Users/Janneke/Desktop/AAI Pharmacy reques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Janneke/Desktop/AAI Pharmacy request.pd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40403" cy="7990379"/>
                    </a:xfrm>
                    <a:prstGeom prst="rect">
                      <a:avLst/>
                    </a:prstGeom>
                    <a:noFill/>
                    <a:ln>
                      <a:noFill/>
                    </a:ln>
                  </pic:spPr>
                </pic:pic>
              </a:graphicData>
            </a:graphic>
          </wp:inline>
        </w:drawing>
      </w:r>
    </w:p>
    <w:p w:rsidR="00335000" w:rsidRDefault="00335000" w:rsidP="0075531D">
      <w:pPr>
        <w:pStyle w:val="Title"/>
        <w:rPr>
          <w:rFonts w:ascii="Cambria" w:hAnsi="Cambria"/>
          <w:noProof/>
          <w:sz w:val="32"/>
          <w:szCs w:val="32"/>
        </w:rPr>
      </w:pPr>
    </w:p>
    <w:p w:rsidR="0075531D" w:rsidRPr="00B90487" w:rsidRDefault="0075531D" w:rsidP="0075531D">
      <w:pPr>
        <w:pStyle w:val="Title"/>
        <w:rPr>
          <w:rFonts w:ascii="Cambria" w:hAnsi="Cambria"/>
          <w:noProof/>
          <w:sz w:val="32"/>
          <w:szCs w:val="32"/>
        </w:rPr>
      </w:pPr>
      <w:r w:rsidRPr="00B90487">
        <w:rPr>
          <w:rFonts w:ascii="Cambria" w:hAnsi="Cambria"/>
          <w:noProof/>
          <w:sz w:val="32"/>
          <w:szCs w:val="32"/>
        </w:rPr>
        <w:t>Appendix 1</w:t>
      </w:r>
      <w:r w:rsidR="008E05B7">
        <w:rPr>
          <w:rFonts w:ascii="Cambria" w:hAnsi="Cambria"/>
          <w:noProof/>
          <w:sz w:val="32"/>
          <w:szCs w:val="32"/>
        </w:rPr>
        <w:t>3</w:t>
      </w:r>
      <w:r w:rsidR="00335000">
        <w:rPr>
          <w:rFonts w:ascii="Cambria" w:hAnsi="Cambria"/>
          <w:noProof/>
          <w:sz w:val="32"/>
          <w:szCs w:val="32"/>
        </w:rPr>
        <w:t xml:space="preserve"> - </w:t>
      </w:r>
      <w:r w:rsidRPr="00B90487">
        <w:rPr>
          <w:rFonts w:ascii="Cambria" w:hAnsi="Cambria"/>
          <w:noProof/>
          <w:sz w:val="32"/>
          <w:szCs w:val="32"/>
        </w:rPr>
        <w:t>Asthma review checklist</w:t>
      </w:r>
    </w:p>
    <w:p w:rsidR="0075531D" w:rsidRPr="00F574DA" w:rsidRDefault="0075531D" w:rsidP="0075531D">
      <w:pPr>
        <w:spacing w:line="240" w:lineRule="auto"/>
        <w:contextualSpacing/>
        <w:jc w:val="center"/>
        <w:rPr>
          <w:rFonts w:ascii="Cambria" w:hAnsi="Cambria"/>
          <w:noProof/>
        </w:rPr>
      </w:pPr>
    </w:p>
    <w:tbl>
      <w:tblPr>
        <w:tblStyle w:val="TableGrid"/>
        <w:tblW w:w="0" w:type="auto"/>
        <w:tblLook w:val="04A0" w:firstRow="1" w:lastRow="0" w:firstColumn="1" w:lastColumn="0" w:noHBand="0" w:noVBand="1"/>
      </w:tblPr>
      <w:tblGrid>
        <w:gridCol w:w="982"/>
        <w:gridCol w:w="3886"/>
        <w:gridCol w:w="1010"/>
        <w:gridCol w:w="3872"/>
      </w:tblGrid>
      <w:tr w:rsidR="0075531D" w:rsidRPr="00F574DA" w:rsidTr="00D86DAB">
        <w:tc>
          <w:tcPr>
            <w:tcW w:w="988" w:type="dxa"/>
          </w:tcPr>
          <w:p w:rsidR="0075531D" w:rsidRPr="00F574DA" w:rsidRDefault="0075531D" w:rsidP="00D86DAB">
            <w:pPr>
              <w:spacing w:line="240" w:lineRule="auto"/>
              <w:contextualSpacing/>
              <w:rPr>
                <w:rFonts w:ascii="Cambria" w:hAnsi="Cambria"/>
                <w:b/>
                <w:sz w:val="24"/>
                <w:szCs w:val="24"/>
              </w:rPr>
            </w:pPr>
            <w:r w:rsidRPr="00F574DA">
              <w:rPr>
                <w:rFonts w:ascii="Cambria" w:hAnsi="Cambria"/>
                <w:b/>
                <w:sz w:val="24"/>
                <w:szCs w:val="24"/>
              </w:rPr>
              <w:t>Name:</w:t>
            </w:r>
          </w:p>
        </w:tc>
        <w:tc>
          <w:tcPr>
            <w:tcW w:w="4240" w:type="dxa"/>
          </w:tcPr>
          <w:p w:rsidR="0075531D" w:rsidRPr="00F574DA" w:rsidRDefault="0075531D" w:rsidP="00D86DAB">
            <w:pPr>
              <w:spacing w:line="240" w:lineRule="auto"/>
              <w:contextualSpacing/>
              <w:rPr>
                <w:rFonts w:ascii="Cambria" w:hAnsi="Cambria"/>
                <w:sz w:val="24"/>
                <w:szCs w:val="24"/>
              </w:rPr>
            </w:pPr>
          </w:p>
        </w:tc>
        <w:tc>
          <w:tcPr>
            <w:tcW w:w="1004" w:type="dxa"/>
          </w:tcPr>
          <w:p w:rsidR="0075531D" w:rsidRPr="00F574DA" w:rsidRDefault="0075531D" w:rsidP="00D86DAB">
            <w:pPr>
              <w:spacing w:line="240" w:lineRule="auto"/>
              <w:contextualSpacing/>
              <w:rPr>
                <w:rFonts w:ascii="Cambria" w:hAnsi="Cambria"/>
                <w:b/>
                <w:sz w:val="24"/>
                <w:szCs w:val="24"/>
              </w:rPr>
            </w:pPr>
            <w:r w:rsidRPr="00F574DA">
              <w:rPr>
                <w:rFonts w:ascii="Cambria" w:hAnsi="Cambria"/>
                <w:b/>
                <w:sz w:val="24"/>
                <w:szCs w:val="24"/>
              </w:rPr>
              <w:t>DOB:</w:t>
            </w:r>
          </w:p>
        </w:tc>
        <w:tc>
          <w:tcPr>
            <w:tcW w:w="4224" w:type="dxa"/>
          </w:tcPr>
          <w:p w:rsidR="0075531D" w:rsidRPr="00F574DA" w:rsidRDefault="0075531D" w:rsidP="00D86DAB">
            <w:pPr>
              <w:spacing w:line="240" w:lineRule="auto"/>
              <w:contextualSpacing/>
              <w:rPr>
                <w:rFonts w:ascii="Cambria" w:hAnsi="Cambria"/>
                <w:sz w:val="24"/>
                <w:szCs w:val="24"/>
              </w:rPr>
            </w:pPr>
          </w:p>
        </w:tc>
      </w:tr>
      <w:tr w:rsidR="0075531D" w:rsidRPr="00F574DA" w:rsidTr="00D86DAB">
        <w:tc>
          <w:tcPr>
            <w:tcW w:w="988" w:type="dxa"/>
          </w:tcPr>
          <w:p w:rsidR="0075531D" w:rsidRPr="00F574DA" w:rsidRDefault="0075531D" w:rsidP="00D86DAB">
            <w:pPr>
              <w:spacing w:line="240" w:lineRule="auto"/>
              <w:contextualSpacing/>
              <w:rPr>
                <w:rFonts w:ascii="Cambria" w:hAnsi="Cambria"/>
                <w:b/>
                <w:sz w:val="24"/>
                <w:szCs w:val="24"/>
              </w:rPr>
            </w:pPr>
            <w:r w:rsidRPr="00F574DA">
              <w:rPr>
                <w:rFonts w:ascii="Cambria" w:hAnsi="Cambria"/>
                <w:b/>
                <w:sz w:val="24"/>
                <w:szCs w:val="24"/>
              </w:rPr>
              <w:t>NHS</w:t>
            </w:r>
            <w:r w:rsidR="00D84C1C">
              <w:rPr>
                <w:rFonts w:ascii="Cambria" w:hAnsi="Cambria"/>
                <w:b/>
                <w:sz w:val="24"/>
                <w:szCs w:val="24"/>
              </w:rPr>
              <w:t>#</w:t>
            </w:r>
            <w:r w:rsidRPr="00F574DA">
              <w:rPr>
                <w:rFonts w:ascii="Cambria" w:hAnsi="Cambria"/>
                <w:b/>
                <w:sz w:val="24"/>
                <w:szCs w:val="24"/>
              </w:rPr>
              <w:t>:</w:t>
            </w:r>
          </w:p>
        </w:tc>
        <w:tc>
          <w:tcPr>
            <w:tcW w:w="4240" w:type="dxa"/>
          </w:tcPr>
          <w:p w:rsidR="0075531D" w:rsidRPr="00F574DA" w:rsidRDefault="0075531D" w:rsidP="00D86DAB">
            <w:pPr>
              <w:spacing w:line="240" w:lineRule="auto"/>
              <w:contextualSpacing/>
              <w:rPr>
                <w:rFonts w:ascii="Cambria" w:hAnsi="Cambria"/>
                <w:sz w:val="24"/>
                <w:szCs w:val="24"/>
              </w:rPr>
            </w:pPr>
          </w:p>
        </w:tc>
        <w:tc>
          <w:tcPr>
            <w:tcW w:w="1004" w:type="dxa"/>
          </w:tcPr>
          <w:p w:rsidR="0075531D" w:rsidRPr="00F574DA" w:rsidRDefault="0075531D" w:rsidP="00D86DAB">
            <w:pPr>
              <w:spacing w:line="240" w:lineRule="auto"/>
              <w:contextualSpacing/>
              <w:rPr>
                <w:rFonts w:ascii="Cambria" w:hAnsi="Cambria"/>
                <w:b/>
                <w:sz w:val="24"/>
                <w:szCs w:val="24"/>
              </w:rPr>
            </w:pPr>
            <w:r w:rsidRPr="00F574DA">
              <w:rPr>
                <w:rFonts w:ascii="Cambria" w:hAnsi="Cambria"/>
                <w:b/>
                <w:sz w:val="24"/>
                <w:szCs w:val="24"/>
              </w:rPr>
              <w:t>School:</w:t>
            </w:r>
          </w:p>
        </w:tc>
        <w:tc>
          <w:tcPr>
            <w:tcW w:w="4224" w:type="dxa"/>
          </w:tcPr>
          <w:p w:rsidR="0075531D" w:rsidRPr="00F574DA" w:rsidRDefault="0075531D" w:rsidP="00D86DAB">
            <w:pPr>
              <w:spacing w:line="240" w:lineRule="auto"/>
              <w:contextualSpacing/>
              <w:rPr>
                <w:rFonts w:ascii="Cambria" w:hAnsi="Cambria"/>
                <w:sz w:val="24"/>
                <w:szCs w:val="24"/>
              </w:rPr>
            </w:pPr>
          </w:p>
        </w:tc>
      </w:tr>
    </w:tbl>
    <w:p w:rsidR="0075531D" w:rsidRPr="00F574DA" w:rsidRDefault="0075531D" w:rsidP="0075531D">
      <w:pPr>
        <w:spacing w:line="240" w:lineRule="auto"/>
        <w:contextualSpacing/>
        <w:rPr>
          <w:rFonts w:ascii="Cambria" w:hAnsi="Cambria"/>
          <w:sz w:val="24"/>
          <w:szCs w:val="24"/>
        </w:rPr>
      </w:pPr>
      <w:r w:rsidRPr="00F574DA">
        <w:rPr>
          <w:rFonts w:ascii="Cambria" w:hAnsi="Cambria"/>
          <w:sz w:val="24"/>
          <w:szCs w:val="24"/>
        </w:rPr>
        <w:t xml:space="preserve">                                                                                    </w:t>
      </w:r>
    </w:p>
    <w:p w:rsidR="0075531D" w:rsidRPr="00F574DA" w:rsidRDefault="0075531D" w:rsidP="0075531D">
      <w:pPr>
        <w:spacing w:line="240" w:lineRule="auto"/>
        <w:contextualSpacing/>
        <w:rPr>
          <w:rFonts w:ascii="Cambria" w:hAnsi="Cambria"/>
          <w:sz w:val="24"/>
          <w:szCs w:val="24"/>
        </w:rPr>
      </w:pPr>
    </w:p>
    <w:tbl>
      <w:tblPr>
        <w:tblStyle w:val="TableGrid"/>
        <w:tblW w:w="0" w:type="auto"/>
        <w:tblLook w:val="04A0" w:firstRow="1" w:lastRow="0" w:firstColumn="1" w:lastColumn="0" w:noHBand="0" w:noVBand="1"/>
      </w:tblPr>
      <w:tblGrid>
        <w:gridCol w:w="8275"/>
        <w:gridCol w:w="1475"/>
      </w:tblGrid>
      <w:tr w:rsidR="0075531D" w:rsidRPr="00F574DA" w:rsidTr="00D86DAB">
        <w:tc>
          <w:tcPr>
            <w:tcW w:w="8926" w:type="dxa"/>
          </w:tcPr>
          <w:p w:rsidR="0075531D" w:rsidRPr="00F574DA" w:rsidRDefault="0075531D" w:rsidP="00D86DAB">
            <w:pPr>
              <w:spacing w:line="240" w:lineRule="auto"/>
              <w:contextualSpacing/>
              <w:rPr>
                <w:rFonts w:ascii="Cambria" w:hAnsi="Cambria"/>
                <w:b/>
              </w:rPr>
            </w:pPr>
            <w:r w:rsidRPr="00F574DA">
              <w:rPr>
                <w:rFonts w:ascii="Cambria" w:hAnsi="Cambria"/>
                <w:b/>
              </w:rPr>
              <w:t xml:space="preserve">General information and triggers </w:t>
            </w:r>
          </w:p>
        </w:tc>
        <w:tc>
          <w:tcPr>
            <w:tcW w:w="1530" w:type="dxa"/>
          </w:tcPr>
          <w:p w:rsidR="0075531D" w:rsidRPr="00F574DA" w:rsidRDefault="0075531D" w:rsidP="00D86DAB">
            <w:pPr>
              <w:spacing w:line="240" w:lineRule="auto"/>
              <w:contextualSpacing/>
              <w:rPr>
                <w:rFonts w:ascii="Cambria" w:hAnsi="Cambria"/>
                <w:b/>
              </w:rPr>
            </w:pPr>
            <w:r w:rsidRPr="00F574DA">
              <w:rPr>
                <w:rFonts w:ascii="Cambria" w:hAnsi="Cambria"/>
                <w:b/>
              </w:rPr>
              <w:t>Yes/No</w:t>
            </w:r>
          </w:p>
        </w:tc>
      </w:tr>
      <w:tr w:rsidR="0075531D" w:rsidRPr="00F574DA" w:rsidTr="00D86DAB">
        <w:tc>
          <w:tcPr>
            <w:tcW w:w="8926" w:type="dxa"/>
          </w:tcPr>
          <w:p w:rsidR="0075531D" w:rsidRPr="00F574DA" w:rsidRDefault="0075531D" w:rsidP="00D86DAB">
            <w:pPr>
              <w:spacing w:line="240" w:lineRule="auto"/>
              <w:contextualSpacing/>
              <w:rPr>
                <w:rFonts w:ascii="Cambria" w:hAnsi="Cambria"/>
              </w:rPr>
            </w:pPr>
            <w:r w:rsidRPr="00F574DA">
              <w:rPr>
                <w:rFonts w:ascii="Cambria" w:hAnsi="Cambria"/>
              </w:rPr>
              <w:t>Does the child and family know what asthma is?</w:t>
            </w:r>
          </w:p>
        </w:tc>
        <w:tc>
          <w:tcPr>
            <w:tcW w:w="1530" w:type="dxa"/>
          </w:tcPr>
          <w:p w:rsidR="0075531D" w:rsidRPr="00F574DA" w:rsidRDefault="0075531D" w:rsidP="00D86DAB">
            <w:pPr>
              <w:spacing w:line="240" w:lineRule="auto"/>
              <w:contextualSpacing/>
              <w:rPr>
                <w:rFonts w:ascii="Cambria" w:hAnsi="Cambria"/>
              </w:rPr>
            </w:pPr>
          </w:p>
        </w:tc>
      </w:tr>
      <w:tr w:rsidR="0075531D" w:rsidRPr="00F574DA" w:rsidTr="00D86DAB">
        <w:tc>
          <w:tcPr>
            <w:tcW w:w="8926" w:type="dxa"/>
          </w:tcPr>
          <w:p w:rsidR="0075531D" w:rsidRPr="00F574DA" w:rsidRDefault="0075531D" w:rsidP="00D86DAB">
            <w:pPr>
              <w:spacing w:line="240" w:lineRule="auto"/>
              <w:contextualSpacing/>
              <w:rPr>
                <w:rFonts w:ascii="Cambria" w:hAnsi="Cambria"/>
              </w:rPr>
            </w:pPr>
            <w:r w:rsidRPr="00F574DA">
              <w:rPr>
                <w:rFonts w:ascii="Cambria" w:hAnsi="Cambria"/>
              </w:rPr>
              <w:t xml:space="preserve">Does the child and family know their triggers and how to avoid them (exercise, animals, cold, weather change, foods, dust, tobacco smoke, pollen, pollution, anxiety/excitement </w:t>
            </w:r>
            <w:proofErr w:type="spellStart"/>
            <w:r w:rsidRPr="00F574DA">
              <w:rPr>
                <w:rFonts w:ascii="Cambria" w:hAnsi="Cambria"/>
              </w:rPr>
              <w:t>ect</w:t>
            </w:r>
            <w:proofErr w:type="spellEnd"/>
            <w:r w:rsidRPr="00F574DA">
              <w:rPr>
                <w:rFonts w:ascii="Cambria" w:hAnsi="Cambria"/>
              </w:rPr>
              <w:t>…)?</w:t>
            </w:r>
          </w:p>
        </w:tc>
        <w:tc>
          <w:tcPr>
            <w:tcW w:w="1530" w:type="dxa"/>
          </w:tcPr>
          <w:p w:rsidR="0075531D" w:rsidRPr="00F574DA" w:rsidRDefault="0075531D" w:rsidP="00D86DAB">
            <w:pPr>
              <w:spacing w:line="240" w:lineRule="auto"/>
              <w:contextualSpacing/>
              <w:rPr>
                <w:rFonts w:ascii="Cambria" w:hAnsi="Cambria"/>
              </w:rPr>
            </w:pPr>
          </w:p>
        </w:tc>
      </w:tr>
    </w:tbl>
    <w:p w:rsidR="0075531D" w:rsidRPr="00F574DA" w:rsidRDefault="0075531D" w:rsidP="0075531D">
      <w:pPr>
        <w:spacing w:line="240" w:lineRule="auto"/>
        <w:contextualSpacing/>
        <w:rPr>
          <w:rFonts w:ascii="Cambria" w:hAnsi="Cambria"/>
        </w:rPr>
      </w:pPr>
    </w:p>
    <w:p w:rsidR="0075531D" w:rsidRPr="00F574DA" w:rsidRDefault="0075531D" w:rsidP="0075531D">
      <w:pPr>
        <w:spacing w:line="240" w:lineRule="auto"/>
        <w:contextualSpacing/>
        <w:rPr>
          <w:rFonts w:ascii="Cambria" w:hAnsi="Cambria"/>
        </w:rPr>
      </w:pPr>
    </w:p>
    <w:tbl>
      <w:tblPr>
        <w:tblStyle w:val="TableGrid"/>
        <w:tblW w:w="0" w:type="auto"/>
        <w:tblLook w:val="04A0" w:firstRow="1" w:lastRow="0" w:firstColumn="1" w:lastColumn="0" w:noHBand="0" w:noVBand="1"/>
      </w:tblPr>
      <w:tblGrid>
        <w:gridCol w:w="8271"/>
        <w:gridCol w:w="1479"/>
      </w:tblGrid>
      <w:tr w:rsidR="0075531D" w:rsidRPr="00F574DA" w:rsidTr="00D86DAB">
        <w:tc>
          <w:tcPr>
            <w:tcW w:w="8926" w:type="dxa"/>
          </w:tcPr>
          <w:p w:rsidR="0075531D" w:rsidRPr="00F574DA" w:rsidRDefault="0075531D" w:rsidP="00D86DAB">
            <w:pPr>
              <w:spacing w:line="240" w:lineRule="auto"/>
              <w:contextualSpacing/>
              <w:rPr>
                <w:rFonts w:ascii="Cambria" w:hAnsi="Cambria"/>
                <w:b/>
              </w:rPr>
            </w:pPr>
            <w:r w:rsidRPr="00F574DA">
              <w:rPr>
                <w:rFonts w:ascii="Cambria" w:hAnsi="Cambria"/>
                <w:b/>
              </w:rPr>
              <w:t xml:space="preserve">Treatment </w:t>
            </w:r>
          </w:p>
        </w:tc>
        <w:tc>
          <w:tcPr>
            <w:tcW w:w="1530" w:type="dxa"/>
          </w:tcPr>
          <w:p w:rsidR="0075531D" w:rsidRPr="00F574DA" w:rsidRDefault="0075531D" w:rsidP="00D86DAB">
            <w:pPr>
              <w:spacing w:line="240" w:lineRule="auto"/>
              <w:contextualSpacing/>
              <w:rPr>
                <w:rFonts w:ascii="Cambria" w:hAnsi="Cambria"/>
                <w:b/>
              </w:rPr>
            </w:pPr>
            <w:r w:rsidRPr="00F574DA">
              <w:rPr>
                <w:rFonts w:ascii="Cambria" w:hAnsi="Cambria"/>
                <w:b/>
              </w:rPr>
              <w:t>Yes/No</w:t>
            </w:r>
          </w:p>
        </w:tc>
      </w:tr>
      <w:tr w:rsidR="0075531D" w:rsidRPr="00F574DA" w:rsidTr="00D86DAB">
        <w:tc>
          <w:tcPr>
            <w:tcW w:w="8926" w:type="dxa"/>
          </w:tcPr>
          <w:p w:rsidR="0075531D" w:rsidRPr="00F574DA" w:rsidRDefault="0075531D" w:rsidP="00D86DAB">
            <w:pPr>
              <w:spacing w:line="240" w:lineRule="auto"/>
              <w:contextualSpacing/>
              <w:rPr>
                <w:rFonts w:ascii="Cambria" w:hAnsi="Cambria"/>
              </w:rPr>
            </w:pPr>
            <w:r w:rsidRPr="00F574DA">
              <w:rPr>
                <w:rFonts w:ascii="Cambria" w:hAnsi="Cambria"/>
              </w:rPr>
              <w:t>Has had inhaler technique explained and checked, knows the importance of using a spacer and knows how to clean their spacer?</w:t>
            </w:r>
          </w:p>
        </w:tc>
        <w:tc>
          <w:tcPr>
            <w:tcW w:w="1530" w:type="dxa"/>
          </w:tcPr>
          <w:p w:rsidR="0075531D" w:rsidRPr="00F574DA" w:rsidRDefault="0075531D" w:rsidP="00D86DAB">
            <w:pPr>
              <w:spacing w:line="240" w:lineRule="auto"/>
              <w:contextualSpacing/>
              <w:rPr>
                <w:rFonts w:ascii="Cambria" w:hAnsi="Cambria"/>
              </w:rPr>
            </w:pPr>
          </w:p>
        </w:tc>
      </w:tr>
      <w:tr w:rsidR="0075531D" w:rsidRPr="00F574DA" w:rsidTr="00D86DAB">
        <w:tc>
          <w:tcPr>
            <w:tcW w:w="8926" w:type="dxa"/>
          </w:tcPr>
          <w:p w:rsidR="0075531D" w:rsidRPr="00F574DA" w:rsidRDefault="0075531D" w:rsidP="00D86DAB">
            <w:pPr>
              <w:spacing w:line="240" w:lineRule="auto"/>
              <w:contextualSpacing/>
              <w:rPr>
                <w:rFonts w:ascii="Cambria" w:hAnsi="Cambria"/>
              </w:rPr>
            </w:pPr>
            <w:r w:rsidRPr="00F574DA">
              <w:rPr>
                <w:rFonts w:ascii="Cambria" w:hAnsi="Cambria"/>
              </w:rPr>
              <w:t>Does the child know the role of the reliever and preventer medications?</w:t>
            </w:r>
          </w:p>
        </w:tc>
        <w:tc>
          <w:tcPr>
            <w:tcW w:w="1530" w:type="dxa"/>
          </w:tcPr>
          <w:p w:rsidR="0075531D" w:rsidRPr="00F574DA" w:rsidRDefault="0075531D" w:rsidP="00D86DAB">
            <w:pPr>
              <w:spacing w:line="240" w:lineRule="auto"/>
              <w:contextualSpacing/>
              <w:rPr>
                <w:rFonts w:ascii="Cambria" w:hAnsi="Cambria"/>
              </w:rPr>
            </w:pPr>
          </w:p>
        </w:tc>
      </w:tr>
      <w:tr w:rsidR="0075531D" w:rsidRPr="00F574DA" w:rsidTr="00D86DAB">
        <w:tc>
          <w:tcPr>
            <w:tcW w:w="8926" w:type="dxa"/>
          </w:tcPr>
          <w:p w:rsidR="0075531D" w:rsidRPr="00F574DA" w:rsidRDefault="0075531D" w:rsidP="00D86DAB">
            <w:pPr>
              <w:spacing w:line="240" w:lineRule="auto"/>
              <w:contextualSpacing/>
              <w:rPr>
                <w:rFonts w:ascii="Cambria" w:hAnsi="Cambria"/>
              </w:rPr>
            </w:pPr>
            <w:r w:rsidRPr="00F574DA">
              <w:rPr>
                <w:rFonts w:ascii="Cambria" w:hAnsi="Cambria"/>
              </w:rPr>
              <w:t>Knows the importance of taking preventer regularly?</w:t>
            </w:r>
          </w:p>
        </w:tc>
        <w:tc>
          <w:tcPr>
            <w:tcW w:w="1530" w:type="dxa"/>
          </w:tcPr>
          <w:p w:rsidR="0075531D" w:rsidRPr="00F574DA" w:rsidRDefault="0075531D" w:rsidP="00D86DAB">
            <w:pPr>
              <w:spacing w:line="240" w:lineRule="auto"/>
              <w:contextualSpacing/>
              <w:rPr>
                <w:rFonts w:ascii="Cambria" w:hAnsi="Cambria"/>
              </w:rPr>
            </w:pPr>
          </w:p>
        </w:tc>
      </w:tr>
    </w:tbl>
    <w:p w:rsidR="0075531D" w:rsidRPr="00F574DA" w:rsidRDefault="0075531D" w:rsidP="0075531D">
      <w:pPr>
        <w:spacing w:line="240" w:lineRule="auto"/>
        <w:contextualSpacing/>
        <w:rPr>
          <w:rFonts w:ascii="Cambria" w:hAnsi="Cambria"/>
        </w:rPr>
      </w:pPr>
    </w:p>
    <w:p w:rsidR="0075531D" w:rsidRPr="00F574DA" w:rsidRDefault="0075531D" w:rsidP="0075531D">
      <w:pPr>
        <w:spacing w:line="240" w:lineRule="auto"/>
        <w:contextualSpacing/>
        <w:rPr>
          <w:rFonts w:ascii="Cambria" w:hAnsi="Cambria"/>
        </w:rPr>
      </w:pPr>
    </w:p>
    <w:tbl>
      <w:tblPr>
        <w:tblStyle w:val="TableGrid"/>
        <w:tblW w:w="0" w:type="auto"/>
        <w:tblLook w:val="04A0" w:firstRow="1" w:lastRow="0" w:firstColumn="1" w:lastColumn="0" w:noHBand="0" w:noVBand="1"/>
      </w:tblPr>
      <w:tblGrid>
        <w:gridCol w:w="8271"/>
        <w:gridCol w:w="1479"/>
      </w:tblGrid>
      <w:tr w:rsidR="0075531D" w:rsidRPr="00F574DA" w:rsidTr="00D86DAB">
        <w:tc>
          <w:tcPr>
            <w:tcW w:w="8926" w:type="dxa"/>
          </w:tcPr>
          <w:p w:rsidR="0075531D" w:rsidRPr="00F574DA" w:rsidRDefault="0075531D" w:rsidP="00D86DAB">
            <w:pPr>
              <w:spacing w:line="240" w:lineRule="auto"/>
              <w:contextualSpacing/>
              <w:rPr>
                <w:rFonts w:ascii="Cambria" w:hAnsi="Cambria"/>
                <w:b/>
              </w:rPr>
            </w:pPr>
            <w:r w:rsidRPr="00F574DA">
              <w:rPr>
                <w:rFonts w:ascii="Cambria" w:hAnsi="Cambria"/>
                <w:b/>
              </w:rPr>
              <w:t>Care plans</w:t>
            </w:r>
          </w:p>
        </w:tc>
        <w:tc>
          <w:tcPr>
            <w:tcW w:w="1530" w:type="dxa"/>
          </w:tcPr>
          <w:p w:rsidR="0075531D" w:rsidRPr="00F574DA" w:rsidRDefault="0075531D" w:rsidP="00D86DAB">
            <w:pPr>
              <w:spacing w:line="240" w:lineRule="auto"/>
              <w:contextualSpacing/>
              <w:rPr>
                <w:rFonts w:ascii="Cambria" w:hAnsi="Cambria"/>
                <w:b/>
              </w:rPr>
            </w:pPr>
            <w:r w:rsidRPr="00F574DA">
              <w:rPr>
                <w:rFonts w:ascii="Cambria" w:hAnsi="Cambria"/>
                <w:b/>
              </w:rPr>
              <w:t>Yes/No</w:t>
            </w:r>
          </w:p>
        </w:tc>
      </w:tr>
      <w:tr w:rsidR="0075531D" w:rsidRPr="00F574DA" w:rsidTr="00D86DAB">
        <w:tc>
          <w:tcPr>
            <w:tcW w:w="8926" w:type="dxa"/>
          </w:tcPr>
          <w:p w:rsidR="0075531D" w:rsidRPr="00F574DA" w:rsidRDefault="0075531D" w:rsidP="00D86DAB">
            <w:pPr>
              <w:spacing w:line="240" w:lineRule="auto"/>
              <w:contextualSpacing/>
              <w:rPr>
                <w:rFonts w:ascii="Cambria" w:hAnsi="Cambria"/>
              </w:rPr>
            </w:pPr>
            <w:r w:rsidRPr="00F574DA">
              <w:rPr>
                <w:rFonts w:ascii="Cambria" w:hAnsi="Cambria"/>
              </w:rPr>
              <w:t>Do they have an Asthma Action plan in place?</w:t>
            </w:r>
          </w:p>
        </w:tc>
        <w:tc>
          <w:tcPr>
            <w:tcW w:w="1530" w:type="dxa"/>
          </w:tcPr>
          <w:p w:rsidR="0075531D" w:rsidRPr="00F574DA" w:rsidRDefault="0075531D" w:rsidP="00D86DAB">
            <w:pPr>
              <w:spacing w:line="240" w:lineRule="auto"/>
              <w:contextualSpacing/>
              <w:rPr>
                <w:rFonts w:ascii="Cambria" w:hAnsi="Cambria"/>
              </w:rPr>
            </w:pPr>
          </w:p>
        </w:tc>
      </w:tr>
      <w:tr w:rsidR="0075531D" w:rsidRPr="00F574DA" w:rsidTr="00D86DAB">
        <w:tc>
          <w:tcPr>
            <w:tcW w:w="8926" w:type="dxa"/>
          </w:tcPr>
          <w:p w:rsidR="0075531D" w:rsidRPr="00F574DA" w:rsidRDefault="0075531D" w:rsidP="00D86DAB">
            <w:pPr>
              <w:spacing w:line="240" w:lineRule="auto"/>
              <w:contextualSpacing/>
              <w:rPr>
                <w:rFonts w:ascii="Cambria" w:hAnsi="Cambria"/>
              </w:rPr>
            </w:pPr>
            <w:r w:rsidRPr="00F574DA">
              <w:rPr>
                <w:rFonts w:ascii="Cambria" w:hAnsi="Cambria"/>
              </w:rPr>
              <w:t>Do they need an allergy management plan? (if yes please also use the allergy checklist)</w:t>
            </w:r>
          </w:p>
        </w:tc>
        <w:tc>
          <w:tcPr>
            <w:tcW w:w="1530" w:type="dxa"/>
          </w:tcPr>
          <w:p w:rsidR="0075531D" w:rsidRPr="00F574DA" w:rsidRDefault="0075531D" w:rsidP="00D86DAB">
            <w:pPr>
              <w:spacing w:line="240" w:lineRule="auto"/>
              <w:contextualSpacing/>
              <w:rPr>
                <w:rFonts w:ascii="Cambria" w:hAnsi="Cambria"/>
              </w:rPr>
            </w:pPr>
          </w:p>
        </w:tc>
      </w:tr>
    </w:tbl>
    <w:p w:rsidR="0075531D" w:rsidRPr="00F574DA" w:rsidRDefault="0075531D" w:rsidP="0075531D">
      <w:pPr>
        <w:spacing w:line="240" w:lineRule="auto"/>
        <w:contextualSpacing/>
        <w:rPr>
          <w:rFonts w:ascii="Cambria" w:hAnsi="Cambria"/>
        </w:rPr>
      </w:pPr>
    </w:p>
    <w:p w:rsidR="0075531D" w:rsidRPr="00F574DA" w:rsidRDefault="0075531D" w:rsidP="0075531D">
      <w:pPr>
        <w:spacing w:line="240" w:lineRule="auto"/>
        <w:contextualSpacing/>
        <w:rPr>
          <w:rFonts w:ascii="Cambria" w:hAnsi="Cambria"/>
        </w:rPr>
      </w:pPr>
    </w:p>
    <w:tbl>
      <w:tblPr>
        <w:tblStyle w:val="TableGrid"/>
        <w:tblW w:w="0" w:type="auto"/>
        <w:tblLook w:val="04A0" w:firstRow="1" w:lastRow="0" w:firstColumn="1" w:lastColumn="0" w:noHBand="0" w:noVBand="1"/>
      </w:tblPr>
      <w:tblGrid>
        <w:gridCol w:w="8279"/>
        <w:gridCol w:w="1471"/>
      </w:tblGrid>
      <w:tr w:rsidR="0075531D" w:rsidRPr="00F574DA" w:rsidTr="00D86DAB">
        <w:tc>
          <w:tcPr>
            <w:tcW w:w="8926" w:type="dxa"/>
          </w:tcPr>
          <w:p w:rsidR="0075531D" w:rsidRPr="00F574DA" w:rsidRDefault="0075531D" w:rsidP="00D86DAB">
            <w:pPr>
              <w:spacing w:line="240" w:lineRule="auto"/>
              <w:contextualSpacing/>
              <w:rPr>
                <w:rFonts w:ascii="Cambria" w:hAnsi="Cambria"/>
                <w:b/>
              </w:rPr>
            </w:pPr>
            <w:r w:rsidRPr="00F574DA">
              <w:rPr>
                <w:rFonts w:ascii="Cambria" w:hAnsi="Cambria"/>
                <w:b/>
              </w:rPr>
              <w:t>If you answer YES to any of the below please send a referral to the GP</w:t>
            </w:r>
          </w:p>
        </w:tc>
        <w:tc>
          <w:tcPr>
            <w:tcW w:w="1530" w:type="dxa"/>
          </w:tcPr>
          <w:p w:rsidR="0075531D" w:rsidRPr="00F574DA" w:rsidRDefault="0075531D" w:rsidP="00D86DAB">
            <w:pPr>
              <w:spacing w:line="240" w:lineRule="auto"/>
              <w:contextualSpacing/>
              <w:rPr>
                <w:rFonts w:ascii="Cambria" w:hAnsi="Cambria"/>
                <w:b/>
              </w:rPr>
            </w:pPr>
            <w:r w:rsidRPr="00F574DA">
              <w:rPr>
                <w:rFonts w:ascii="Cambria" w:hAnsi="Cambria"/>
                <w:b/>
              </w:rPr>
              <w:t>Yes/No</w:t>
            </w:r>
          </w:p>
        </w:tc>
      </w:tr>
      <w:tr w:rsidR="0075531D" w:rsidRPr="00F574DA" w:rsidTr="00D86DAB">
        <w:tc>
          <w:tcPr>
            <w:tcW w:w="8926" w:type="dxa"/>
          </w:tcPr>
          <w:p w:rsidR="0075531D" w:rsidRPr="00F574DA" w:rsidRDefault="0075531D" w:rsidP="00D86DAB">
            <w:pPr>
              <w:spacing w:line="240" w:lineRule="auto"/>
              <w:contextualSpacing/>
              <w:rPr>
                <w:rFonts w:ascii="Cambria" w:hAnsi="Cambria"/>
              </w:rPr>
            </w:pPr>
            <w:r w:rsidRPr="00F574DA">
              <w:rPr>
                <w:rFonts w:ascii="Cambria" w:hAnsi="Cambria"/>
              </w:rPr>
              <w:t>Are they are using salbutamol more than 3 times a week excluding exercise?</w:t>
            </w:r>
          </w:p>
        </w:tc>
        <w:tc>
          <w:tcPr>
            <w:tcW w:w="1530" w:type="dxa"/>
          </w:tcPr>
          <w:p w:rsidR="0075531D" w:rsidRPr="00F574DA" w:rsidRDefault="0075531D" w:rsidP="00D86DAB">
            <w:pPr>
              <w:spacing w:line="240" w:lineRule="auto"/>
              <w:contextualSpacing/>
              <w:rPr>
                <w:rFonts w:ascii="Cambria" w:hAnsi="Cambria"/>
              </w:rPr>
            </w:pPr>
          </w:p>
        </w:tc>
      </w:tr>
      <w:tr w:rsidR="0075531D" w:rsidRPr="00F574DA" w:rsidTr="00D86DAB">
        <w:tc>
          <w:tcPr>
            <w:tcW w:w="8926" w:type="dxa"/>
          </w:tcPr>
          <w:p w:rsidR="0075531D" w:rsidRPr="00F574DA" w:rsidRDefault="0075531D" w:rsidP="00D86DAB">
            <w:pPr>
              <w:spacing w:line="240" w:lineRule="auto"/>
              <w:contextualSpacing/>
              <w:rPr>
                <w:rFonts w:ascii="Cambria" w:hAnsi="Cambria"/>
              </w:rPr>
            </w:pPr>
            <w:r w:rsidRPr="00F574DA">
              <w:rPr>
                <w:rFonts w:ascii="Cambria" w:hAnsi="Cambria"/>
              </w:rPr>
              <w:t>Have they missed a lot of school due to asthma/wheeze symptoms?</w:t>
            </w:r>
          </w:p>
        </w:tc>
        <w:tc>
          <w:tcPr>
            <w:tcW w:w="1530" w:type="dxa"/>
          </w:tcPr>
          <w:p w:rsidR="0075531D" w:rsidRPr="00F574DA" w:rsidRDefault="0075531D" w:rsidP="00D86DAB">
            <w:pPr>
              <w:spacing w:line="240" w:lineRule="auto"/>
              <w:contextualSpacing/>
              <w:rPr>
                <w:rFonts w:ascii="Cambria" w:hAnsi="Cambria"/>
              </w:rPr>
            </w:pPr>
          </w:p>
        </w:tc>
      </w:tr>
      <w:tr w:rsidR="0075531D" w:rsidRPr="00F574DA" w:rsidTr="00D86DAB">
        <w:tc>
          <w:tcPr>
            <w:tcW w:w="8926" w:type="dxa"/>
          </w:tcPr>
          <w:p w:rsidR="0075531D" w:rsidRPr="00F574DA" w:rsidRDefault="0075531D" w:rsidP="00D86DAB">
            <w:pPr>
              <w:spacing w:line="240" w:lineRule="auto"/>
              <w:contextualSpacing/>
              <w:rPr>
                <w:rFonts w:ascii="Cambria" w:hAnsi="Cambria"/>
              </w:rPr>
            </w:pPr>
            <w:r w:rsidRPr="00F574DA">
              <w:rPr>
                <w:rFonts w:ascii="Cambria" w:hAnsi="Cambria"/>
              </w:rPr>
              <w:t>They do not regularly use their preventer inhaler?</w:t>
            </w:r>
          </w:p>
        </w:tc>
        <w:tc>
          <w:tcPr>
            <w:tcW w:w="1530" w:type="dxa"/>
          </w:tcPr>
          <w:p w:rsidR="0075531D" w:rsidRPr="00F574DA" w:rsidRDefault="0075531D" w:rsidP="00D86DAB">
            <w:pPr>
              <w:spacing w:line="240" w:lineRule="auto"/>
              <w:contextualSpacing/>
              <w:rPr>
                <w:rFonts w:ascii="Cambria" w:hAnsi="Cambria"/>
              </w:rPr>
            </w:pPr>
          </w:p>
        </w:tc>
      </w:tr>
      <w:tr w:rsidR="0075531D" w:rsidRPr="00F574DA" w:rsidTr="00D86DAB">
        <w:tc>
          <w:tcPr>
            <w:tcW w:w="8926" w:type="dxa"/>
          </w:tcPr>
          <w:p w:rsidR="0075531D" w:rsidRPr="00F574DA" w:rsidRDefault="0075531D" w:rsidP="00D86DAB">
            <w:pPr>
              <w:spacing w:line="240" w:lineRule="auto"/>
              <w:contextualSpacing/>
              <w:rPr>
                <w:rFonts w:ascii="Cambria" w:hAnsi="Cambria"/>
              </w:rPr>
            </w:pPr>
            <w:r w:rsidRPr="00F574DA">
              <w:rPr>
                <w:rFonts w:ascii="Cambria" w:hAnsi="Cambria"/>
              </w:rPr>
              <w:t>Have they had more than one course of prednisolone in the last 12 months?</w:t>
            </w:r>
          </w:p>
        </w:tc>
        <w:tc>
          <w:tcPr>
            <w:tcW w:w="1530" w:type="dxa"/>
          </w:tcPr>
          <w:p w:rsidR="0075531D" w:rsidRPr="00F574DA" w:rsidRDefault="0075531D" w:rsidP="00D86DAB">
            <w:pPr>
              <w:spacing w:line="240" w:lineRule="auto"/>
              <w:contextualSpacing/>
              <w:rPr>
                <w:rFonts w:ascii="Cambria" w:hAnsi="Cambria"/>
              </w:rPr>
            </w:pPr>
          </w:p>
        </w:tc>
      </w:tr>
      <w:tr w:rsidR="0075531D" w:rsidRPr="00F574DA" w:rsidTr="00D86DAB">
        <w:tc>
          <w:tcPr>
            <w:tcW w:w="8926" w:type="dxa"/>
          </w:tcPr>
          <w:p w:rsidR="0075531D" w:rsidRPr="00F574DA" w:rsidRDefault="0075531D" w:rsidP="00D86DAB">
            <w:pPr>
              <w:spacing w:line="240" w:lineRule="auto"/>
              <w:contextualSpacing/>
              <w:rPr>
                <w:rFonts w:ascii="Cambria" w:hAnsi="Cambria"/>
              </w:rPr>
            </w:pPr>
            <w:r w:rsidRPr="00F574DA">
              <w:rPr>
                <w:rFonts w:ascii="Cambria" w:hAnsi="Cambria"/>
              </w:rPr>
              <w:t>Have they have had more than one hospital admission or A&amp;E visit in the last 12 months?</w:t>
            </w:r>
          </w:p>
        </w:tc>
        <w:tc>
          <w:tcPr>
            <w:tcW w:w="1530" w:type="dxa"/>
          </w:tcPr>
          <w:p w:rsidR="0075531D" w:rsidRPr="00F574DA" w:rsidRDefault="0075531D" w:rsidP="00D86DAB">
            <w:pPr>
              <w:spacing w:line="240" w:lineRule="auto"/>
              <w:contextualSpacing/>
              <w:rPr>
                <w:rFonts w:ascii="Cambria" w:hAnsi="Cambria"/>
              </w:rPr>
            </w:pPr>
          </w:p>
        </w:tc>
      </w:tr>
      <w:tr w:rsidR="0075531D" w:rsidRPr="00F574DA" w:rsidTr="00D86DAB">
        <w:tc>
          <w:tcPr>
            <w:tcW w:w="8926" w:type="dxa"/>
          </w:tcPr>
          <w:p w:rsidR="0075531D" w:rsidRPr="00F574DA" w:rsidRDefault="0075531D" w:rsidP="00D86DAB">
            <w:pPr>
              <w:spacing w:line="240" w:lineRule="auto"/>
              <w:contextualSpacing/>
              <w:rPr>
                <w:rFonts w:ascii="Cambria" w:hAnsi="Cambria"/>
              </w:rPr>
            </w:pPr>
            <w:r w:rsidRPr="00F574DA">
              <w:rPr>
                <w:rFonts w:ascii="Cambria" w:hAnsi="Cambria"/>
              </w:rPr>
              <w:t xml:space="preserve">They report using more than 10 salbutamol inhalers a year </w:t>
            </w:r>
          </w:p>
        </w:tc>
        <w:tc>
          <w:tcPr>
            <w:tcW w:w="1530" w:type="dxa"/>
          </w:tcPr>
          <w:p w:rsidR="0075531D" w:rsidRPr="00F574DA" w:rsidRDefault="0075531D" w:rsidP="00D86DAB">
            <w:pPr>
              <w:spacing w:line="240" w:lineRule="auto"/>
              <w:contextualSpacing/>
              <w:rPr>
                <w:rFonts w:ascii="Cambria" w:hAnsi="Cambria"/>
              </w:rPr>
            </w:pPr>
          </w:p>
        </w:tc>
      </w:tr>
      <w:tr w:rsidR="0075531D" w:rsidRPr="00F574DA" w:rsidTr="00D86DAB">
        <w:trPr>
          <w:trHeight w:val="166"/>
        </w:trPr>
        <w:tc>
          <w:tcPr>
            <w:tcW w:w="8926" w:type="dxa"/>
          </w:tcPr>
          <w:p w:rsidR="0075531D" w:rsidRPr="00F574DA" w:rsidRDefault="0075531D" w:rsidP="00D86DAB">
            <w:pPr>
              <w:spacing w:line="240" w:lineRule="auto"/>
              <w:contextualSpacing/>
              <w:rPr>
                <w:rFonts w:ascii="Cambria" w:hAnsi="Cambria"/>
              </w:rPr>
            </w:pPr>
            <w:r w:rsidRPr="00F574DA">
              <w:rPr>
                <w:rFonts w:ascii="Cambria" w:hAnsi="Cambria"/>
              </w:rPr>
              <w:t>They do not have an adequate number of Salbutamol inhalers at school (one on person/one in office)?</w:t>
            </w:r>
          </w:p>
        </w:tc>
        <w:tc>
          <w:tcPr>
            <w:tcW w:w="1530" w:type="dxa"/>
          </w:tcPr>
          <w:p w:rsidR="0075531D" w:rsidRPr="00F574DA" w:rsidRDefault="0075531D" w:rsidP="00D86DAB">
            <w:pPr>
              <w:spacing w:line="240" w:lineRule="auto"/>
              <w:contextualSpacing/>
              <w:rPr>
                <w:rFonts w:ascii="Cambria" w:hAnsi="Cambria"/>
              </w:rPr>
            </w:pPr>
          </w:p>
        </w:tc>
      </w:tr>
      <w:tr w:rsidR="0075531D" w:rsidRPr="00F574DA" w:rsidTr="00D86DAB">
        <w:trPr>
          <w:trHeight w:val="166"/>
        </w:trPr>
        <w:tc>
          <w:tcPr>
            <w:tcW w:w="8926" w:type="dxa"/>
          </w:tcPr>
          <w:p w:rsidR="0075531D" w:rsidRPr="00F574DA" w:rsidRDefault="0075531D" w:rsidP="00D86DAB">
            <w:pPr>
              <w:spacing w:line="240" w:lineRule="auto"/>
              <w:contextualSpacing/>
              <w:rPr>
                <w:rFonts w:ascii="Cambria" w:hAnsi="Cambria"/>
              </w:rPr>
            </w:pPr>
            <w:r w:rsidRPr="00F574DA">
              <w:rPr>
                <w:rFonts w:ascii="Cambria" w:hAnsi="Cambria"/>
              </w:rPr>
              <w:t xml:space="preserve">They would benefit from an </w:t>
            </w:r>
            <w:proofErr w:type="spellStart"/>
            <w:r w:rsidRPr="00F574DA">
              <w:rPr>
                <w:rFonts w:ascii="Cambria" w:hAnsi="Cambria"/>
              </w:rPr>
              <w:t>easibreathe</w:t>
            </w:r>
            <w:proofErr w:type="spellEnd"/>
            <w:r w:rsidRPr="00F574DA">
              <w:rPr>
                <w:rFonts w:ascii="Cambria" w:hAnsi="Cambria"/>
              </w:rPr>
              <w:t xml:space="preserve"> salbutamol inhaler for use pre-sports (this is in addition to the MDI and spacer for emergency/exacerbation use).</w:t>
            </w:r>
          </w:p>
        </w:tc>
        <w:tc>
          <w:tcPr>
            <w:tcW w:w="1530" w:type="dxa"/>
          </w:tcPr>
          <w:p w:rsidR="0075531D" w:rsidRPr="00F574DA" w:rsidRDefault="0075531D" w:rsidP="00D86DAB">
            <w:pPr>
              <w:spacing w:line="240" w:lineRule="auto"/>
              <w:contextualSpacing/>
              <w:rPr>
                <w:rFonts w:ascii="Cambria" w:hAnsi="Cambria"/>
              </w:rPr>
            </w:pPr>
          </w:p>
        </w:tc>
      </w:tr>
      <w:tr w:rsidR="0075531D" w:rsidRPr="00F574DA" w:rsidTr="00D86DAB">
        <w:trPr>
          <w:trHeight w:val="166"/>
        </w:trPr>
        <w:tc>
          <w:tcPr>
            <w:tcW w:w="8926" w:type="dxa"/>
          </w:tcPr>
          <w:p w:rsidR="0075531D" w:rsidRPr="00F574DA" w:rsidRDefault="0075531D" w:rsidP="00D86DAB">
            <w:pPr>
              <w:spacing w:line="240" w:lineRule="auto"/>
              <w:contextualSpacing/>
              <w:rPr>
                <w:rFonts w:ascii="Cambria" w:hAnsi="Cambria"/>
              </w:rPr>
            </w:pPr>
            <w:r w:rsidRPr="00F574DA">
              <w:rPr>
                <w:rFonts w:ascii="Cambria" w:hAnsi="Cambria"/>
              </w:rPr>
              <w:t>They do not have a Volumatic inhaler at school?</w:t>
            </w:r>
          </w:p>
        </w:tc>
        <w:tc>
          <w:tcPr>
            <w:tcW w:w="1530" w:type="dxa"/>
          </w:tcPr>
          <w:p w:rsidR="0075531D" w:rsidRPr="00F574DA" w:rsidRDefault="0075531D" w:rsidP="00D86DAB">
            <w:pPr>
              <w:spacing w:line="240" w:lineRule="auto"/>
              <w:contextualSpacing/>
              <w:rPr>
                <w:rFonts w:ascii="Cambria" w:hAnsi="Cambria"/>
              </w:rPr>
            </w:pPr>
          </w:p>
        </w:tc>
      </w:tr>
    </w:tbl>
    <w:p w:rsidR="0075531D" w:rsidRPr="00F574DA" w:rsidRDefault="0075531D" w:rsidP="0075531D">
      <w:pPr>
        <w:spacing w:line="240" w:lineRule="auto"/>
        <w:contextualSpacing/>
        <w:rPr>
          <w:rFonts w:ascii="Cambria" w:hAnsi="Cambria"/>
        </w:rPr>
      </w:pPr>
    </w:p>
    <w:p w:rsidR="0075531D" w:rsidRPr="00F574DA" w:rsidRDefault="0075531D" w:rsidP="0075531D">
      <w:pPr>
        <w:spacing w:line="240" w:lineRule="auto"/>
        <w:contextualSpacing/>
        <w:rPr>
          <w:rFonts w:ascii="Cambria" w:hAnsi="Cambria"/>
        </w:rPr>
      </w:pPr>
    </w:p>
    <w:tbl>
      <w:tblPr>
        <w:tblStyle w:val="TableGrid"/>
        <w:tblW w:w="0" w:type="auto"/>
        <w:tblInd w:w="-5" w:type="dxa"/>
        <w:tblLook w:val="04A0" w:firstRow="1" w:lastRow="0" w:firstColumn="1" w:lastColumn="0" w:noHBand="0" w:noVBand="1"/>
      </w:tblPr>
      <w:tblGrid>
        <w:gridCol w:w="1938"/>
        <w:gridCol w:w="7817"/>
      </w:tblGrid>
      <w:tr w:rsidR="0075531D" w:rsidRPr="00F574DA" w:rsidTr="00D86DAB">
        <w:tc>
          <w:tcPr>
            <w:tcW w:w="1985" w:type="dxa"/>
          </w:tcPr>
          <w:p w:rsidR="0075531D" w:rsidRPr="00F574DA" w:rsidRDefault="0075531D" w:rsidP="00D86DAB">
            <w:pPr>
              <w:spacing w:line="240" w:lineRule="auto"/>
              <w:contextualSpacing/>
              <w:rPr>
                <w:rFonts w:ascii="Cambria" w:hAnsi="Cambria"/>
              </w:rPr>
            </w:pPr>
            <w:r w:rsidRPr="00F574DA">
              <w:rPr>
                <w:rFonts w:ascii="Cambria" w:hAnsi="Cambria"/>
              </w:rPr>
              <w:t>Completed by:</w:t>
            </w:r>
          </w:p>
        </w:tc>
        <w:tc>
          <w:tcPr>
            <w:tcW w:w="8476" w:type="dxa"/>
          </w:tcPr>
          <w:p w:rsidR="0075531D" w:rsidRPr="00F574DA" w:rsidRDefault="0075531D" w:rsidP="00D86DAB">
            <w:pPr>
              <w:spacing w:line="240" w:lineRule="auto"/>
              <w:contextualSpacing/>
              <w:rPr>
                <w:rFonts w:ascii="Cambria" w:hAnsi="Cambria"/>
              </w:rPr>
            </w:pPr>
          </w:p>
        </w:tc>
      </w:tr>
      <w:tr w:rsidR="0075531D" w:rsidRPr="00F574DA" w:rsidTr="00D86DAB">
        <w:tc>
          <w:tcPr>
            <w:tcW w:w="1985" w:type="dxa"/>
          </w:tcPr>
          <w:p w:rsidR="0075531D" w:rsidRPr="00F574DA" w:rsidRDefault="0075531D" w:rsidP="00D86DAB">
            <w:pPr>
              <w:spacing w:line="240" w:lineRule="auto"/>
              <w:contextualSpacing/>
              <w:rPr>
                <w:rFonts w:ascii="Cambria" w:hAnsi="Cambria"/>
              </w:rPr>
            </w:pPr>
            <w:r w:rsidRPr="00F574DA">
              <w:rPr>
                <w:rFonts w:ascii="Cambria" w:hAnsi="Cambria"/>
              </w:rPr>
              <w:t>Designation:</w:t>
            </w:r>
          </w:p>
        </w:tc>
        <w:tc>
          <w:tcPr>
            <w:tcW w:w="8476" w:type="dxa"/>
          </w:tcPr>
          <w:p w:rsidR="0075531D" w:rsidRPr="00F574DA" w:rsidRDefault="0075531D" w:rsidP="00D86DAB">
            <w:pPr>
              <w:spacing w:line="240" w:lineRule="auto"/>
              <w:contextualSpacing/>
              <w:rPr>
                <w:rFonts w:ascii="Cambria" w:hAnsi="Cambria"/>
              </w:rPr>
            </w:pPr>
          </w:p>
        </w:tc>
      </w:tr>
      <w:tr w:rsidR="0075531D" w:rsidRPr="00F574DA" w:rsidTr="00D86DAB">
        <w:tc>
          <w:tcPr>
            <w:tcW w:w="1985" w:type="dxa"/>
          </w:tcPr>
          <w:p w:rsidR="0075531D" w:rsidRPr="00F574DA" w:rsidRDefault="0075531D" w:rsidP="00D86DAB">
            <w:pPr>
              <w:spacing w:line="240" w:lineRule="auto"/>
              <w:contextualSpacing/>
              <w:rPr>
                <w:rFonts w:ascii="Cambria" w:hAnsi="Cambria"/>
              </w:rPr>
            </w:pPr>
            <w:r w:rsidRPr="00F574DA">
              <w:rPr>
                <w:rFonts w:ascii="Cambria" w:hAnsi="Cambria"/>
              </w:rPr>
              <w:t>Date:</w:t>
            </w:r>
          </w:p>
        </w:tc>
        <w:tc>
          <w:tcPr>
            <w:tcW w:w="8476" w:type="dxa"/>
          </w:tcPr>
          <w:p w:rsidR="0075531D" w:rsidRPr="00F574DA" w:rsidRDefault="0075531D" w:rsidP="00D86DAB">
            <w:pPr>
              <w:spacing w:line="240" w:lineRule="auto"/>
              <w:contextualSpacing/>
              <w:rPr>
                <w:rFonts w:ascii="Cambria" w:hAnsi="Cambria"/>
              </w:rPr>
            </w:pPr>
          </w:p>
        </w:tc>
      </w:tr>
    </w:tbl>
    <w:p w:rsidR="0075531D" w:rsidRDefault="0075531D" w:rsidP="0075531D"/>
    <w:p w:rsidR="0075531D" w:rsidRDefault="0075531D" w:rsidP="0075531D"/>
    <w:p w:rsidR="001979B7" w:rsidRDefault="001979B7">
      <w:pPr>
        <w:rPr>
          <w:rFonts w:ascii="Cambria" w:eastAsiaTheme="majorEastAsia" w:hAnsi="Cambria" w:cstheme="majorBidi"/>
          <w:color w:val="17365D" w:themeColor="text2" w:themeShade="BF"/>
          <w:spacing w:val="5"/>
          <w:kern w:val="28"/>
          <w:sz w:val="32"/>
          <w:szCs w:val="32"/>
        </w:rPr>
      </w:pPr>
      <w:r>
        <w:rPr>
          <w:rFonts w:ascii="Cambria" w:hAnsi="Cambria"/>
          <w:sz w:val="32"/>
          <w:szCs w:val="32"/>
        </w:rPr>
        <w:br w:type="page"/>
      </w:r>
    </w:p>
    <w:p w:rsidR="001979B7" w:rsidRPr="00F70ED3" w:rsidRDefault="001979B7" w:rsidP="001979B7">
      <w:pPr>
        <w:pStyle w:val="Title"/>
        <w:rPr>
          <w:rFonts w:ascii="Cambria" w:hAnsi="Cambria"/>
          <w:sz w:val="32"/>
          <w:szCs w:val="32"/>
        </w:rPr>
      </w:pPr>
      <w:r w:rsidRPr="00B90487">
        <w:rPr>
          <w:rFonts w:ascii="Cambria" w:hAnsi="Cambria"/>
          <w:sz w:val="32"/>
          <w:szCs w:val="32"/>
        </w:rPr>
        <w:lastRenderedPageBreak/>
        <w:t>Appendix 1</w:t>
      </w:r>
      <w:r w:rsidR="00D84C1C">
        <w:rPr>
          <w:rFonts w:ascii="Cambria" w:hAnsi="Cambria"/>
          <w:sz w:val="32"/>
          <w:szCs w:val="32"/>
        </w:rPr>
        <w:t>4</w:t>
      </w:r>
      <w:r w:rsidRPr="00B90487">
        <w:rPr>
          <w:rFonts w:ascii="Cambria" w:hAnsi="Cambria"/>
          <w:sz w:val="32"/>
          <w:szCs w:val="32"/>
        </w:rPr>
        <w:t xml:space="preserve"> Asthma Action Plan </w:t>
      </w:r>
      <w:r>
        <w:rPr>
          <w:rFonts w:ascii="Cambria" w:hAnsi="Cambria"/>
          <w:sz w:val="32"/>
          <w:szCs w:val="32"/>
        </w:rPr>
        <w:t>(Asthma UK)</w:t>
      </w:r>
    </w:p>
    <w:p w:rsidR="001979B7" w:rsidRPr="00F574DA" w:rsidRDefault="001979B7" w:rsidP="001979B7">
      <w:pPr>
        <w:spacing w:after="0"/>
        <w:rPr>
          <w:rFonts w:ascii="Cambria" w:hAnsi="Cambria"/>
        </w:rPr>
      </w:pPr>
      <w:r w:rsidRPr="00F574DA">
        <w:rPr>
          <w:rFonts w:ascii="Cambria" w:hAnsi="Cambria"/>
          <w:noProof/>
        </w:rPr>
        <w:drawing>
          <wp:inline distT="0" distB="0" distL="0" distR="0" wp14:anchorId="6235D3AC" wp14:editId="46066213">
            <wp:extent cx="7974811" cy="5636112"/>
            <wp:effectExtent l="0" t="0" r="2223"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sthma Action plan.pdf"/>
                    <pic:cNvPicPr/>
                  </pic:nvPicPr>
                  <pic:blipFill>
                    <a:blip r:embed="rId33"/>
                    <a:stretch>
                      <a:fillRect/>
                    </a:stretch>
                  </pic:blipFill>
                  <pic:spPr>
                    <a:xfrm rot="5400000">
                      <a:off x="0" y="0"/>
                      <a:ext cx="7987712" cy="5645230"/>
                    </a:xfrm>
                    <a:prstGeom prst="rect">
                      <a:avLst/>
                    </a:prstGeom>
                  </pic:spPr>
                </pic:pic>
              </a:graphicData>
            </a:graphic>
          </wp:inline>
        </w:drawing>
      </w:r>
    </w:p>
    <w:p w:rsidR="008A01AF" w:rsidRDefault="001979B7" w:rsidP="001979B7">
      <w:pPr>
        <w:pStyle w:val="Title"/>
        <w:rPr>
          <w:rFonts w:ascii="Cambria" w:hAnsi="Cambria"/>
          <w:sz w:val="32"/>
          <w:szCs w:val="32"/>
        </w:rPr>
      </w:pPr>
      <w:r w:rsidRPr="00F574DA">
        <w:rPr>
          <w:rFonts w:ascii="Cambria" w:hAnsi="Cambria"/>
          <w:noProof/>
        </w:rPr>
        <w:lastRenderedPageBreak/>
        <w:drawing>
          <wp:inline distT="0" distB="0" distL="0" distR="0" wp14:anchorId="15A60D28" wp14:editId="11255394">
            <wp:extent cx="8770422" cy="6183424"/>
            <wp:effectExtent l="0" t="1905" r="3810" b="3810"/>
            <wp:docPr id="21" name="Picture 2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rot="5400000">
                      <a:off x="0" y="0"/>
                      <a:ext cx="8798556" cy="6203259"/>
                    </a:xfrm>
                    <a:prstGeom prst="rect">
                      <a:avLst/>
                    </a:prstGeom>
                  </pic:spPr>
                </pic:pic>
              </a:graphicData>
            </a:graphic>
          </wp:inline>
        </w:drawing>
      </w:r>
      <w:r w:rsidRPr="001979B7">
        <w:rPr>
          <w:rFonts w:ascii="Cambria" w:hAnsi="Cambria"/>
          <w:sz w:val="32"/>
          <w:szCs w:val="32"/>
        </w:rPr>
        <w:t xml:space="preserve"> </w:t>
      </w:r>
    </w:p>
    <w:p w:rsidR="008A01AF" w:rsidRDefault="008A01AF" w:rsidP="001979B7">
      <w:pPr>
        <w:pStyle w:val="Title"/>
        <w:rPr>
          <w:rFonts w:ascii="Cambria" w:hAnsi="Cambria"/>
          <w:sz w:val="32"/>
          <w:szCs w:val="32"/>
        </w:rPr>
      </w:pPr>
    </w:p>
    <w:p w:rsidR="008A01AF" w:rsidRDefault="008A01AF" w:rsidP="001979B7">
      <w:pPr>
        <w:pStyle w:val="Title"/>
        <w:rPr>
          <w:rFonts w:ascii="Cambria" w:hAnsi="Cambria"/>
          <w:sz w:val="32"/>
          <w:szCs w:val="32"/>
        </w:rPr>
      </w:pPr>
    </w:p>
    <w:p w:rsidR="001979B7" w:rsidRPr="00B90487" w:rsidRDefault="001979B7" w:rsidP="001979B7">
      <w:pPr>
        <w:pStyle w:val="Title"/>
        <w:rPr>
          <w:rFonts w:ascii="Cambria" w:hAnsi="Cambria"/>
          <w:sz w:val="32"/>
          <w:szCs w:val="32"/>
        </w:rPr>
      </w:pPr>
      <w:r w:rsidRPr="00B90487">
        <w:rPr>
          <w:rFonts w:ascii="Cambria" w:hAnsi="Cambria"/>
          <w:sz w:val="32"/>
          <w:szCs w:val="32"/>
        </w:rPr>
        <w:t>Appendix 1</w:t>
      </w:r>
      <w:r w:rsidR="00D84C1C">
        <w:rPr>
          <w:rFonts w:ascii="Cambria" w:hAnsi="Cambria"/>
          <w:sz w:val="32"/>
          <w:szCs w:val="32"/>
        </w:rPr>
        <w:t>5</w:t>
      </w:r>
      <w:r w:rsidRPr="00B90487">
        <w:rPr>
          <w:rFonts w:ascii="Cambria" w:hAnsi="Cambria"/>
          <w:sz w:val="32"/>
          <w:szCs w:val="32"/>
        </w:rPr>
        <w:t xml:space="preserve"> Allergy Action Plan </w:t>
      </w:r>
      <w:proofErr w:type="spellStart"/>
      <w:r w:rsidRPr="00B90487">
        <w:rPr>
          <w:rFonts w:ascii="Cambria" w:hAnsi="Cambria"/>
          <w:sz w:val="32"/>
          <w:szCs w:val="32"/>
        </w:rPr>
        <w:t>Epi</w:t>
      </w:r>
      <w:r>
        <w:rPr>
          <w:rFonts w:ascii="Cambria" w:hAnsi="Cambria"/>
          <w:sz w:val="32"/>
          <w:szCs w:val="32"/>
        </w:rPr>
        <w:t>P</w:t>
      </w:r>
      <w:r w:rsidRPr="00B90487">
        <w:rPr>
          <w:rFonts w:ascii="Cambria" w:hAnsi="Cambria"/>
          <w:sz w:val="32"/>
          <w:szCs w:val="32"/>
        </w:rPr>
        <w:t>en</w:t>
      </w:r>
      <w:proofErr w:type="spellEnd"/>
    </w:p>
    <w:p w:rsidR="001979B7" w:rsidRDefault="001979B7" w:rsidP="001979B7">
      <w:r w:rsidRPr="00F574DA">
        <w:rPr>
          <w:rFonts w:ascii="Cambria" w:hAnsi="Cambria"/>
          <w:noProof/>
        </w:rPr>
        <w:lastRenderedPageBreak/>
        <w:drawing>
          <wp:inline distT="0" distB="0" distL="0" distR="0" wp14:anchorId="03BD499D" wp14:editId="0FBDCD3A">
            <wp:extent cx="5584081" cy="7898860"/>
            <wp:effectExtent l="0" t="0" r="0" b="0"/>
            <wp:docPr id="5" name="Picture 5" descr="/Users/Janneke/Desktop/School Asthma Toolkit /Allergy Action Plan Epipen.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anneke/Desktop/School Asthma Toolkit /Allergy Action Plan Epipen.pd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89501" cy="7906526"/>
                    </a:xfrm>
                    <a:prstGeom prst="rect">
                      <a:avLst/>
                    </a:prstGeom>
                    <a:noFill/>
                    <a:ln>
                      <a:noFill/>
                    </a:ln>
                  </pic:spPr>
                </pic:pic>
              </a:graphicData>
            </a:graphic>
          </wp:inline>
        </w:drawing>
      </w:r>
    </w:p>
    <w:p w:rsidR="001979B7" w:rsidRDefault="001979B7">
      <w:pPr>
        <w:rPr>
          <w:rFonts w:ascii="Cambria" w:eastAsiaTheme="majorEastAsia" w:hAnsi="Cambria" w:cstheme="majorBidi"/>
          <w:color w:val="17365D" w:themeColor="text2" w:themeShade="BF"/>
          <w:spacing w:val="5"/>
          <w:kern w:val="28"/>
          <w:sz w:val="32"/>
          <w:szCs w:val="32"/>
        </w:rPr>
      </w:pPr>
      <w:r>
        <w:rPr>
          <w:rFonts w:ascii="Cambria" w:hAnsi="Cambria"/>
          <w:sz w:val="32"/>
          <w:szCs w:val="32"/>
        </w:rPr>
        <w:br w:type="page"/>
      </w:r>
    </w:p>
    <w:p w:rsidR="001979B7" w:rsidRPr="00B90487" w:rsidRDefault="001979B7" w:rsidP="001979B7">
      <w:pPr>
        <w:pStyle w:val="Title"/>
        <w:rPr>
          <w:rFonts w:ascii="Cambria" w:hAnsi="Cambria"/>
          <w:sz w:val="32"/>
          <w:szCs w:val="32"/>
        </w:rPr>
      </w:pPr>
      <w:r w:rsidRPr="00B90487">
        <w:rPr>
          <w:rFonts w:ascii="Cambria" w:hAnsi="Cambria"/>
          <w:sz w:val="32"/>
          <w:szCs w:val="32"/>
        </w:rPr>
        <w:lastRenderedPageBreak/>
        <w:t>Appendix 1</w:t>
      </w:r>
      <w:r w:rsidR="00D84C1C">
        <w:rPr>
          <w:rFonts w:ascii="Cambria" w:hAnsi="Cambria"/>
          <w:sz w:val="32"/>
          <w:szCs w:val="32"/>
        </w:rPr>
        <w:t>6</w:t>
      </w:r>
      <w:r w:rsidRPr="00B90487">
        <w:rPr>
          <w:rFonts w:ascii="Cambria" w:hAnsi="Cambria"/>
          <w:sz w:val="32"/>
          <w:szCs w:val="32"/>
        </w:rPr>
        <w:t xml:space="preserve"> Allergy Action Plan </w:t>
      </w:r>
      <w:proofErr w:type="spellStart"/>
      <w:r w:rsidRPr="00B90487">
        <w:rPr>
          <w:rFonts w:ascii="Cambria" w:hAnsi="Cambria"/>
          <w:sz w:val="32"/>
          <w:szCs w:val="32"/>
        </w:rPr>
        <w:t>Emerade</w:t>
      </w:r>
      <w:proofErr w:type="spellEnd"/>
    </w:p>
    <w:p w:rsidR="001979B7" w:rsidRDefault="001979B7" w:rsidP="001979B7">
      <w:r w:rsidRPr="00F574DA">
        <w:rPr>
          <w:rFonts w:ascii="Cambria" w:hAnsi="Cambria"/>
          <w:noProof/>
        </w:rPr>
        <w:drawing>
          <wp:inline distT="0" distB="0" distL="0" distR="0" wp14:anchorId="731E374E" wp14:editId="693C96C8">
            <wp:extent cx="5625343" cy="7957226"/>
            <wp:effectExtent l="0" t="0" r="0" b="0"/>
            <wp:docPr id="6" name="Picture 6" descr="/Users/Janneke/Desktop/School Asthma Toolkit /Allergy Action Plan Emerad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Janneke/Desktop/School Asthma Toolkit /Allergy Action Plan Emerade.pd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32230" cy="7966967"/>
                    </a:xfrm>
                    <a:prstGeom prst="rect">
                      <a:avLst/>
                    </a:prstGeom>
                    <a:noFill/>
                    <a:ln>
                      <a:noFill/>
                    </a:ln>
                  </pic:spPr>
                </pic:pic>
              </a:graphicData>
            </a:graphic>
          </wp:inline>
        </w:drawing>
      </w:r>
    </w:p>
    <w:p w:rsidR="001979B7" w:rsidRDefault="001979B7" w:rsidP="001979B7"/>
    <w:p w:rsidR="00234A46" w:rsidRDefault="00234A46" w:rsidP="001979B7">
      <w:pPr>
        <w:pStyle w:val="Title"/>
        <w:rPr>
          <w:rFonts w:ascii="Cambria" w:hAnsi="Cambria"/>
          <w:sz w:val="32"/>
          <w:szCs w:val="32"/>
        </w:rPr>
      </w:pPr>
    </w:p>
    <w:p w:rsidR="001979B7" w:rsidRDefault="001979B7" w:rsidP="001979B7">
      <w:pPr>
        <w:pStyle w:val="Title"/>
        <w:rPr>
          <w:rFonts w:ascii="Cambria" w:hAnsi="Cambria"/>
          <w:sz w:val="32"/>
          <w:szCs w:val="32"/>
        </w:rPr>
      </w:pPr>
      <w:r>
        <w:rPr>
          <w:rFonts w:ascii="Cambria" w:hAnsi="Cambria"/>
          <w:sz w:val="32"/>
          <w:szCs w:val="32"/>
        </w:rPr>
        <w:lastRenderedPageBreak/>
        <w:t>Appendix 1</w:t>
      </w:r>
      <w:r w:rsidR="00D84C1C">
        <w:rPr>
          <w:rFonts w:ascii="Cambria" w:hAnsi="Cambria"/>
          <w:sz w:val="32"/>
          <w:szCs w:val="32"/>
        </w:rPr>
        <w:t>7</w:t>
      </w:r>
      <w:r>
        <w:rPr>
          <w:rFonts w:ascii="Cambria" w:hAnsi="Cambria"/>
          <w:sz w:val="32"/>
          <w:szCs w:val="32"/>
        </w:rPr>
        <w:t xml:space="preserve"> Allergy action plan </w:t>
      </w:r>
      <w:proofErr w:type="spellStart"/>
      <w:r>
        <w:rPr>
          <w:rFonts w:ascii="Cambria" w:hAnsi="Cambria"/>
          <w:sz w:val="32"/>
          <w:szCs w:val="32"/>
        </w:rPr>
        <w:t>Jext</w:t>
      </w:r>
      <w:proofErr w:type="spellEnd"/>
    </w:p>
    <w:p w:rsidR="001979B7" w:rsidRDefault="001979B7" w:rsidP="001979B7">
      <w:r>
        <w:rPr>
          <w:noProof/>
        </w:rPr>
        <w:drawing>
          <wp:inline distT="0" distB="0" distL="0" distR="0" wp14:anchorId="2075DC35" wp14:editId="648DAED9">
            <wp:extent cx="5649498" cy="8003263"/>
            <wp:effectExtent l="0" t="0" r="0" b="0"/>
            <wp:docPr id="11" name="Picture 11" descr="/Users/Janneke/Desktop/BSACI+AllergyActionPlan+2019+Jex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Janneke/Desktop/BSACI+AllergyActionPlan+2019+Jext.pd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54139" cy="8009838"/>
                    </a:xfrm>
                    <a:prstGeom prst="rect">
                      <a:avLst/>
                    </a:prstGeom>
                    <a:noFill/>
                    <a:ln>
                      <a:noFill/>
                    </a:ln>
                  </pic:spPr>
                </pic:pic>
              </a:graphicData>
            </a:graphic>
          </wp:inline>
        </w:drawing>
      </w:r>
    </w:p>
    <w:p w:rsidR="00234A46" w:rsidRDefault="00234A46" w:rsidP="001979B7">
      <w:pPr>
        <w:pStyle w:val="Title"/>
        <w:rPr>
          <w:rFonts w:ascii="Cambria" w:hAnsi="Cambria"/>
          <w:sz w:val="32"/>
          <w:szCs w:val="32"/>
        </w:rPr>
      </w:pPr>
    </w:p>
    <w:p w:rsidR="00234A46" w:rsidRDefault="00234A46" w:rsidP="001979B7">
      <w:pPr>
        <w:pStyle w:val="Title"/>
        <w:rPr>
          <w:rFonts w:ascii="Cambria" w:hAnsi="Cambria"/>
          <w:sz w:val="32"/>
          <w:szCs w:val="32"/>
        </w:rPr>
      </w:pPr>
    </w:p>
    <w:p w:rsidR="001979B7" w:rsidRPr="00B90487" w:rsidRDefault="001979B7" w:rsidP="001979B7">
      <w:pPr>
        <w:pStyle w:val="Title"/>
        <w:rPr>
          <w:rFonts w:ascii="Cambria" w:hAnsi="Cambria"/>
          <w:sz w:val="32"/>
          <w:szCs w:val="32"/>
        </w:rPr>
      </w:pPr>
      <w:r w:rsidRPr="00B90487">
        <w:rPr>
          <w:rFonts w:ascii="Cambria" w:hAnsi="Cambria"/>
          <w:sz w:val="32"/>
          <w:szCs w:val="32"/>
        </w:rPr>
        <w:lastRenderedPageBreak/>
        <w:t xml:space="preserve">Appendix </w:t>
      </w:r>
      <w:r w:rsidR="00D84C1C" w:rsidRPr="00B90487">
        <w:rPr>
          <w:rFonts w:ascii="Cambria" w:hAnsi="Cambria"/>
          <w:sz w:val="32"/>
          <w:szCs w:val="32"/>
        </w:rPr>
        <w:t>1</w:t>
      </w:r>
      <w:r w:rsidR="00D84C1C">
        <w:rPr>
          <w:rFonts w:ascii="Cambria" w:hAnsi="Cambria"/>
          <w:sz w:val="32"/>
          <w:szCs w:val="32"/>
        </w:rPr>
        <w:t>8</w:t>
      </w:r>
      <w:r w:rsidR="00D84C1C" w:rsidRPr="00B90487">
        <w:rPr>
          <w:rFonts w:ascii="Cambria" w:hAnsi="Cambria"/>
          <w:sz w:val="32"/>
          <w:szCs w:val="32"/>
        </w:rPr>
        <w:t xml:space="preserve"> </w:t>
      </w:r>
      <w:r w:rsidRPr="00B90487">
        <w:rPr>
          <w:rFonts w:ascii="Cambria" w:hAnsi="Cambria"/>
          <w:sz w:val="32"/>
          <w:szCs w:val="32"/>
        </w:rPr>
        <w:t>How to use /wash a spacer</w:t>
      </w:r>
    </w:p>
    <w:p w:rsidR="001979B7" w:rsidRDefault="001979B7" w:rsidP="001979B7">
      <w:pPr>
        <w:pStyle w:val="Title"/>
        <w:rPr>
          <w:rFonts w:ascii="Cambria" w:hAnsi="Cambria"/>
          <w:sz w:val="32"/>
          <w:szCs w:val="32"/>
        </w:rPr>
      </w:pPr>
      <w:r>
        <w:rPr>
          <w:rFonts w:ascii="Cambria" w:hAnsi="Cambria"/>
          <w:noProof/>
        </w:rPr>
        <w:drawing>
          <wp:inline distT="0" distB="0" distL="0" distR="0" wp14:anchorId="63BFC776" wp14:editId="4F53D98D">
            <wp:extent cx="5694680" cy="8044180"/>
            <wp:effectExtent l="0" t="0" r="0" b="0"/>
            <wp:docPr id="4" name="Picture 2" descr="/Users/Janneke/Desktop/AFS/How to use and wash a spacer.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sers/Janneke/Desktop/AFS/How to use and wash a spacer.pdf"/>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94680" cy="8044180"/>
                    </a:xfrm>
                    <a:prstGeom prst="rect">
                      <a:avLst/>
                    </a:prstGeom>
                    <a:noFill/>
                    <a:ln>
                      <a:noFill/>
                    </a:ln>
                  </pic:spPr>
                </pic:pic>
              </a:graphicData>
            </a:graphic>
          </wp:inline>
        </w:drawing>
      </w:r>
      <w:r w:rsidRPr="001979B7">
        <w:rPr>
          <w:rFonts w:ascii="Cambria" w:hAnsi="Cambria"/>
          <w:sz w:val="32"/>
          <w:szCs w:val="32"/>
        </w:rPr>
        <w:t xml:space="preserve"> </w:t>
      </w:r>
    </w:p>
    <w:p w:rsidR="001979B7" w:rsidRDefault="001979B7">
      <w:pPr>
        <w:rPr>
          <w:rFonts w:ascii="Cambria" w:eastAsiaTheme="majorEastAsia" w:hAnsi="Cambria" w:cstheme="majorBidi"/>
          <w:color w:val="17365D" w:themeColor="text2" w:themeShade="BF"/>
          <w:spacing w:val="5"/>
          <w:kern w:val="28"/>
          <w:sz w:val="32"/>
          <w:szCs w:val="32"/>
        </w:rPr>
      </w:pPr>
      <w:r>
        <w:rPr>
          <w:rFonts w:ascii="Cambria" w:hAnsi="Cambria"/>
          <w:sz w:val="32"/>
          <w:szCs w:val="32"/>
        </w:rPr>
        <w:br w:type="page"/>
      </w:r>
    </w:p>
    <w:p w:rsidR="001979B7" w:rsidRPr="00B90487" w:rsidRDefault="001979B7" w:rsidP="001979B7">
      <w:pPr>
        <w:pStyle w:val="Title"/>
        <w:rPr>
          <w:rFonts w:ascii="Cambria" w:hAnsi="Cambria"/>
          <w:sz w:val="32"/>
          <w:szCs w:val="32"/>
        </w:rPr>
      </w:pPr>
      <w:r w:rsidRPr="00B90487">
        <w:rPr>
          <w:rFonts w:ascii="Cambria" w:hAnsi="Cambria"/>
          <w:sz w:val="32"/>
          <w:szCs w:val="32"/>
        </w:rPr>
        <w:lastRenderedPageBreak/>
        <w:t xml:space="preserve">Appendix </w:t>
      </w:r>
      <w:r w:rsidR="00D84C1C">
        <w:rPr>
          <w:rFonts w:ascii="Cambria" w:hAnsi="Cambria"/>
          <w:sz w:val="32"/>
          <w:szCs w:val="32"/>
        </w:rPr>
        <w:t>19</w:t>
      </w:r>
      <w:r w:rsidR="00D84C1C" w:rsidRPr="00B90487">
        <w:rPr>
          <w:rFonts w:ascii="Cambria" w:hAnsi="Cambria"/>
          <w:sz w:val="32"/>
          <w:szCs w:val="32"/>
        </w:rPr>
        <w:t xml:space="preserve"> </w:t>
      </w:r>
      <w:r w:rsidRPr="00B90487">
        <w:rPr>
          <w:rFonts w:ascii="Cambria" w:hAnsi="Cambria"/>
          <w:sz w:val="32"/>
          <w:szCs w:val="32"/>
        </w:rPr>
        <w:t>Resources</w:t>
      </w:r>
    </w:p>
    <w:p w:rsidR="001979B7" w:rsidRPr="00D727E3" w:rsidRDefault="001979B7" w:rsidP="001979B7">
      <w:pPr>
        <w:pStyle w:val="Heading3"/>
      </w:pPr>
      <w:r>
        <w:rPr>
          <w:w w:val="108"/>
        </w:rPr>
        <w:t xml:space="preserve">Department of Health- </w:t>
      </w:r>
      <w:r w:rsidRPr="00370FBF">
        <w:t>Official guidance relating to supporting pupils with medical needs in schools:</w:t>
      </w:r>
    </w:p>
    <w:p w:rsidR="001979B7" w:rsidRPr="00370FBF" w:rsidRDefault="001979B7" w:rsidP="001979B7">
      <w:pPr>
        <w:pStyle w:val="NoSpacing"/>
        <w:rPr>
          <w:rFonts w:ascii="Cambria" w:hAnsi="Cambria"/>
          <w:color w:val="000000" w:themeColor="text1"/>
        </w:rPr>
      </w:pPr>
    </w:p>
    <w:p w:rsidR="001979B7" w:rsidRDefault="003C78DE" w:rsidP="001979B7">
      <w:pPr>
        <w:pStyle w:val="NoSpacing"/>
        <w:rPr>
          <w:rFonts w:ascii="Cambria" w:hAnsi="Cambria"/>
          <w:color w:val="000000" w:themeColor="text1"/>
        </w:rPr>
      </w:pPr>
      <w:hyperlink r:id="rId39" w:history="1">
        <w:r w:rsidR="001979B7" w:rsidRPr="00BE5AB0">
          <w:rPr>
            <w:rStyle w:val="Hyperlink"/>
            <w:rFonts w:ascii="Cambria" w:hAnsi="Cambria"/>
          </w:rPr>
          <w:t>https://assets.publishing.service.gov.uk/government/uploads/system/uploads/attachment_data/file/803956/supporting-pupils-at-school-with-medical-conditions.pdf</w:t>
        </w:r>
      </w:hyperlink>
    </w:p>
    <w:p w:rsidR="001979B7" w:rsidRPr="00370FBF" w:rsidRDefault="001979B7" w:rsidP="001979B7">
      <w:pPr>
        <w:pStyle w:val="NoSpacing"/>
        <w:rPr>
          <w:rFonts w:ascii="Cambria" w:hAnsi="Cambria"/>
          <w:color w:val="000000" w:themeColor="text1"/>
        </w:rPr>
      </w:pPr>
    </w:p>
    <w:p w:rsidR="001979B7" w:rsidRDefault="003C78DE" w:rsidP="001979B7">
      <w:pPr>
        <w:autoSpaceDE w:val="0"/>
        <w:autoSpaceDN w:val="0"/>
        <w:adjustRightInd w:val="0"/>
        <w:spacing w:after="240"/>
        <w:ind w:right="907"/>
        <w:rPr>
          <w:rStyle w:val="Hyperlink"/>
          <w:rFonts w:ascii="Cambria" w:hAnsi="Cambria" w:cs="Arial"/>
        </w:rPr>
      </w:pPr>
      <w:hyperlink r:id="rId40" w:history="1">
        <w:r w:rsidR="001979B7" w:rsidRPr="00BE5AB0">
          <w:rPr>
            <w:rStyle w:val="Hyperlink"/>
            <w:rFonts w:ascii="Cambria" w:hAnsi="Cambria" w:cs="Arial"/>
          </w:rPr>
          <w:t>https://www.gov.uk/government/uploads/system/uploads/attachment_data/file/416468/emergency_inhalers_in_schools.pdf</w:t>
        </w:r>
      </w:hyperlink>
    </w:p>
    <w:p w:rsidR="001979B7" w:rsidRPr="00370FBF" w:rsidRDefault="003C78DE" w:rsidP="001979B7">
      <w:pPr>
        <w:pStyle w:val="NoSpacing"/>
        <w:rPr>
          <w:rFonts w:ascii="Cambria" w:hAnsi="Cambria"/>
          <w:color w:val="000000" w:themeColor="text1"/>
        </w:rPr>
      </w:pPr>
      <w:hyperlink r:id="rId41" w:history="1">
        <w:r w:rsidR="001979B7" w:rsidRPr="00B76F37">
          <w:rPr>
            <w:rStyle w:val="Hyperlink"/>
            <w:rFonts w:ascii="Cambria" w:hAnsi="Cambria"/>
          </w:rPr>
          <w:t>https://assets.publishing.service.gov.uk/government/uploads/system/uploads/attachment_data/file/645476/Adrenaline_auto_injectors_in_schools.pdf</w:t>
        </w:r>
      </w:hyperlink>
    </w:p>
    <w:p w:rsidR="001979B7" w:rsidRDefault="001979B7" w:rsidP="001979B7">
      <w:pPr>
        <w:pStyle w:val="Heading3"/>
      </w:pPr>
    </w:p>
    <w:p w:rsidR="001979B7" w:rsidRPr="00370FBF" w:rsidRDefault="001979B7" w:rsidP="001979B7">
      <w:pPr>
        <w:pStyle w:val="Heading3"/>
      </w:pPr>
      <w:r w:rsidRPr="00370FBF">
        <w:t>Allergy Links</w:t>
      </w:r>
    </w:p>
    <w:p w:rsidR="001979B7" w:rsidRPr="00370FBF" w:rsidRDefault="001979B7" w:rsidP="001979B7">
      <w:pPr>
        <w:autoSpaceDE w:val="0"/>
        <w:autoSpaceDN w:val="0"/>
        <w:adjustRightInd w:val="0"/>
        <w:spacing w:after="0" w:line="240" w:lineRule="auto"/>
        <w:rPr>
          <w:rFonts w:ascii="Cambria" w:hAnsi="Cambria" w:cs="Helvetica"/>
          <w:color w:val="000000"/>
        </w:rPr>
      </w:pPr>
    </w:p>
    <w:p w:rsidR="001979B7" w:rsidRPr="007D597D" w:rsidRDefault="001979B7" w:rsidP="00234A46">
      <w:pPr>
        <w:autoSpaceDE w:val="0"/>
        <w:autoSpaceDN w:val="0"/>
        <w:adjustRightInd w:val="0"/>
        <w:spacing w:after="0" w:line="240" w:lineRule="auto"/>
        <w:rPr>
          <w:rFonts w:ascii="Cambria" w:hAnsi="Cambria" w:cs="Helvetica"/>
          <w:color w:val="00A98E"/>
          <w:lang w:val="nl-NL"/>
        </w:rPr>
      </w:pPr>
      <w:r w:rsidRPr="00370FBF">
        <w:rPr>
          <w:rFonts w:ascii="Cambria" w:hAnsi="Cambria" w:cs="Helvetica"/>
          <w:color w:val="191817"/>
          <w:lang w:val="nl-NL"/>
        </w:rPr>
        <w:t xml:space="preserve">Allergy UK </w:t>
      </w:r>
      <w:r w:rsidR="0020030F">
        <w:fldChar w:fldCharType="begin"/>
      </w:r>
      <w:r w:rsidR="0020030F">
        <w:instrText xml:space="preserve"> HYPERLINK "https://www.allergyuk.org/" </w:instrText>
      </w:r>
      <w:r w:rsidR="0020030F">
        <w:fldChar w:fldCharType="separate"/>
      </w:r>
      <w:r w:rsidRPr="00370FBF">
        <w:rPr>
          <w:rStyle w:val="Hyperlink"/>
          <w:rFonts w:ascii="Cambria" w:hAnsi="Cambria" w:cs="Helvetica"/>
          <w:lang w:val="nl-NL"/>
        </w:rPr>
        <w:t>https://www.allergyuk.org/</w:t>
      </w:r>
      <w:r w:rsidR="0020030F">
        <w:rPr>
          <w:rStyle w:val="Hyperlink"/>
          <w:rFonts w:ascii="Cambria" w:hAnsi="Cambria" w:cs="Helvetica"/>
          <w:lang w:val="nl-NL"/>
        </w:rPr>
        <w:fldChar w:fldCharType="end"/>
      </w:r>
    </w:p>
    <w:p w:rsidR="001979B7" w:rsidRPr="007A72E3" w:rsidRDefault="001979B7" w:rsidP="001979B7">
      <w:pPr>
        <w:numPr>
          <w:ilvl w:val="1"/>
          <w:numId w:val="46"/>
        </w:numPr>
        <w:autoSpaceDE w:val="0"/>
        <w:autoSpaceDN w:val="0"/>
        <w:adjustRightInd w:val="0"/>
        <w:spacing w:after="0" w:line="240" w:lineRule="auto"/>
        <w:rPr>
          <w:rFonts w:ascii="Cambria" w:hAnsi="Cambria" w:cs="Helvetica"/>
          <w:color w:val="00A98E"/>
          <w:lang w:val="nl-NL"/>
        </w:rPr>
      </w:pPr>
    </w:p>
    <w:p w:rsidR="001979B7" w:rsidRPr="00370FBF" w:rsidRDefault="001979B7" w:rsidP="00234A46">
      <w:pPr>
        <w:autoSpaceDE w:val="0"/>
        <w:autoSpaceDN w:val="0"/>
        <w:adjustRightInd w:val="0"/>
        <w:spacing w:after="0" w:line="240" w:lineRule="auto"/>
        <w:rPr>
          <w:rFonts w:ascii="Cambria" w:hAnsi="Cambria" w:cs="Helvetica"/>
          <w:color w:val="00A98E"/>
        </w:rPr>
      </w:pPr>
      <w:r w:rsidRPr="00370FBF">
        <w:rPr>
          <w:rFonts w:ascii="Cambria" w:hAnsi="Cambria" w:cs="Helvetica"/>
          <w:color w:val="191817"/>
        </w:rPr>
        <w:t xml:space="preserve">Whole school allergy and awareness management </w:t>
      </w:r>
      <w:hyperlink r:id="rId42" w:history="1">
        <w:r w:rsidR="00335000" w:rsidRPr="006008CC">
          <w:rPr>
            <w:rStyle w:val="Hyperlink"/>
            <w:rFonts w:ascii="Cambria" w:hAnsi="Cambria" w:cs="Helvetica"/>
          </w:rPr>
          <w:t>https://www.allergyuk.org/schools/whole-</w:t>
        </w:r>
      </w:hyperlink>
      <w:r w:rsidR="00335000">
        <w:rPr>
          <w:rFonts w:ascii="Cambria" w:hAnsi="Cambria" w:cs="Helvetica"/>
          <w:color w:val="00A98E"/>
          <w:u w:val="single"/>
        </w:rPr>
        <w:t xml:space="preserve">               </w:t>
      </w:r>
      <w:r w:rsidR="00234A46">
        <w:rPr>
          <w:rFonts w:ascii="Cambria" w:hAnsi="Cambria" w:cs="Helvetica"/>
          <w:color w:val="00A98E"/>
          <w:u w:val="single"/>
        </w:rPr>
        <w:t xml:space="preserve">                        </w:t>
      </w:r>
      <w:r w:rsidRPr="00370FBF">
        <w:rPr>
          <w:rFonts w:ascii="Cambria" w:hAnsi="Cambria" w:cs="Helvetica"/>
          <w:color w:val="00A98E"/>
          <w:u w:val="single"/>
        </w:rPr>
        <w:t>school-allergy-awareness-and-management</w:t>
      </w:r>
    </w:p>
    <w:p w:rsidR="001979B7" w:rsidRPr="00D727E3" w:rsidRDefault="001979B7" w:rsidP="00234A46">
      <w:pPr>
        <w:autoSpaceDE w:val="0"/>
        <w:autoSpaceDN w:val="0"/>
        <w:adjustRightInd w:val="0"/>
        <w:spacing w:after="11" w:line="240" w:lineRule="auto"/>
        <w:rPr>
          <w:rFonts w:ascii="Cambria" w:hAnsi="Cambria" w:cs="Helvetica"/>
          <w:color w:val="00A98E"/>
        </w:rPr>
      </w:pPr>
      <w:r w:rsidRPr="00370FBF">
        <w:rPr>
          <w:rFonts w:ascii="Cambria" w:hAnsi="Cambria" w:cs="Helvetica"/>
          <w:color w:val="191817"/>
        </w:rPr>
        <w:t>Anaphylaxis Campaign</w:t>
      </w:r>
      <w:r>
        <w:rPr>
          <w:rFonts w:ascii="Cambria" w:hAnsi="Cambria" w:cs="Helvetica"/>
          <w:color w:val="191817"/>
        </w:rPr>
        <w:t xml:space="preserve"> </w:t>
      </w:r>
      <w:r w:rsidRPr="00370FBF">
        <w:rPr>
          <w:rFonts w:ascii="Cambria" w:hAnsi="Cambria" w:cs="Helvetica"/>
          <w:color w:val="00A98E"/>
          <w:u w:val="single"/>
        </w:rPr>
        <w:t>https://www.anaphylaxis.org.uk</w:t>
      </w:r>
    </w:p>
    <w:p w:rsidR="001979B7" w:rsidRPr="00DF742A" w:rsidRDefault="001979B7" w:rsidP="001979B7">
      <w:pPr>
        <w:autoSpaceDE w:val="0"/>
        <w:autoSpaceDN w:val="0"/>
        <w:adjustRightInd w:val="0"/>
        <w:spacing w:after="0" w:line="240" w:lineRule="auto"/>
        <w:rPr>
          <w:rFonts w:ascii="Cambria" w:hAnsi="Cambria" w:cs="Helvetica"/>
          <w:color w:val="00A98E"/>
        </w:rPr>
      </w:pPr>
    </w:p>
    <w:p w:rsidR="001979B7" w:rsidRPr="00E743D5" w:rsidRDefault="001979B7" w:rsidP="00234A46">
      <w:pPr>
        <w:pStyle w:val="Default"/>
        <w:rPr>
          <w:rFonts w:ascii="Cambria" w:hAnsi="Cambria"/>
          <w:color w:val="00A98E"/>
          <w:sz w:val="22"/>
          <w:szCs w:val="22"/>
        </w:rPr>
      </w:pPr>
      <w:r w:rsidRPr="00E743D5">
        <w:rPr>
          <w:rFonts w:ascii="Cambria" w:hAnsi="Cambria"/>
          <w:color w:val="191817"/>
          <w:sz w:val="22"/>
          <w:szCs w:val="22"/>
        </w:rPr>
        <w:t xml:space="preserve">Spare Pens in Schools </w:t>
      </w:r>
      <w:r w:rsidRPr="00E743D5">
        <w:rPr>
          <w:rStyle w:val="A2"/>
          <w:rFonts w:ascii="Cambria" w:hAnsi="Cambria"/>
          <w:sz w:val="22"/>
          <w:szCs w:val="22"/>
        </w:rPr>
        <w:t>http://www.sparepensinschools.uk</w:t>
      </w:r>
    </w:p>
    <w:p w:rsidR="001979B7" w:rsidRPr="00370FBF" w:rsidRDefault="001979B7" w:rsidP="001979B7">
      <w:pPr>
        <w:numPr>
          <w:ilvl w:val="1"/>
          <w:numId w:val="46"/>
        </w:numPr>
        <w:autoSpaceDE w:val="0"/>
        <w:autoSpaceDN w:val="0"/>
        <w:adjustRightInd w:val="0"/>
        <w:spacing w:after="0" w:line="240" w:lineRule="auto"/>
        <w:rPr>
          <w:rFonts w:ascii="Cambria" w:hAnsi="Cambria" w:cs="Helvetica"/>
          <w:color w:val="00A98E"/>
        </w:rPr>
      </w:pPr>
    </w:p>
    <w:p w:rsidR="001979B7" w:rsidRDefault="001979B7" w:rsidP="001979B7">
      <w:pPr>
        <w:pStyle w:val="NoSpacing"/>
        <w:rPr>
          <w:rFonts w:ascii="Cambria" w:hAnsi="Cambria"/>
          <w:color w:val="000000" w:themeColor="text1"/>
        </w:rPr>
      </w:pPr>
      <w:r>
        <w:rPr>
          <w:rFonts w:ascii="Cambria" w:hAnsi="Cambria"/>
          <w:color w:val="000000" w:themeColor="text1"/>
        </w:rPr>
        <w:t xml:space="preserve">BSACI Allergy Action Plans available on </w:t>
      </w:r>
      <w:hyperlink r:id="rId43" w:history="1">
        <w:r w:rsidRPr="00BE5AB0">
          <w:rPr>
            <w:rStyle w:val="Hyperlink"/>
            <w:rFonts w:ascii="Cambria" w:hAnsi="Cambria"/>
          </w:rPr>
          <w:t>https://www.bsaci.org/about/download-paediatric-allergy-action-plans</w:t>
        </w:r>
      </w:hyperlink>
    </w:p>
    <w:p w:rsidR="001979B7" w:rsidRDefault="001979B7" w:rsidP="001979B7">
      <w:pPr>
        <w:pStyle w:val="NoSpacing"/>
        <w:rPr>
          <w:rFonts w:ascii="Cambria" w:hAnsi="Cambria"/>
          <w:color w:val="000000" w:themeColor="text1"/>
        </w:rPr>
      </w:pPr>
    </w:p>
    <w:p w:rsidR="001979B7" w:rsidRPr="00370FBF" w:rsidRDefault="001979B7" w:rsidP="001979B7">
      <w:pPr>
        <w:pStyle w:val="NoSpacing"/>
        <w:rPr>
          <w:rFonts w:ascii="Cambria" w:hAnsi="Cambria"/>
          <w:color w:val="000000" w:themeColor="text1"/>
        </w:rPr>
      </w:pPr>
    </w:p>
    <w:p w:rsidR="001979B7" w:rsidRPr="007A72E3" w:rsidRDefault="001979B7" w:rsidP="001979B7">
      <w:pPr>
        <w:pStyle w:val="Heading3"/>
      </w:pPr>
      <w:r w:rsidRPr="007A72E3">
        <w:t>Asthma Links</w:t>
      </w:r>
    </w:p>
    <w:p w:rsidR="001979B7" w:rsidRPr="007A72E3" w:rsidRDefault="001979B7" w:rsidP="001979B7">
      <w:pPr>
        <w:spacing w:before="5" w:after="0" w:line="220" w:lineRule="exact"/>
        <w:rPr>
          <w:rFonts w:ascii="Cambria" w:hAnsi="Cambria"/>
        </w:rPr>
      </w:pPr>
    </w:p>
    <w:p w:rsidR="001979B7" w:rsidRPr="006B1A5B" w:rsidRDefault="001979B7" w:rsidP="001979B7">
      <w:pPr>
        <w:spacing w:before="5" w:after="0" w:line="220" w:lineRule="exact"/>
        <w:rPr>
          <w:rFonts w:ascii="Cambria" w:hAnsi="Cambria"/>
        </w:rPr>
      </w:pPr>
      <w:r w:rsidRPr="006B1A5B">
        <w:rPr>
          <w:rFonts w:ascii="Cambria" w:hAnsi="Cambria"/>
        </w:rPr>
        <w:t>Asthma U</w:t>
      </w:r>
      <w:r>
        <w:rPr>
          <w:rFonts w:ascii="Cambria" w:hAnsi="Cambria"/>
        </w:rPr>
        <w:t>K</w:t>
      </w:r>
      <w:r w:rsidRPr="006B1A5B">
        <w:rPr>
          <w:rFonts w:ascii="Cambria" w:hAnsi="Cambria"/>
        </w:rPr>
        <w:t xml:space="preserve"> Information for Schools.</w:t>
      </w:r>
      <w:r>
        <w:rPr>
          <w:rFonts w:ascii="Cambria" w:hAnsi="Cambria"/>
        </w:rPr>
        <w:t xml:space="preserve"> Available on:</w:t>
      </w:r>
      <w:r w:rsidRPr="006B1A5B">
        <w:rPr>
          <w:rFonts w:ascii="Cambria" w:hAnsi="Cambria"/>
        </w:rPr>
        <w:t xml:space="preserve"> </w:t>
      </w:r>
      <w:hyperlink r:id="rId44" w:history="1">
        <w:r w:rsidRPr="006B1A5B">
          <w:rPr>
            <w:rStyle w:val="Hyperlink"/>
            <w:rFonts w:ascii="Cambria" w:hAnsi="Cambria"/>
          </w:rPr>
          <w:t>https://www.asthma.org.uk/advice/child/life/school?gclid=CjwKEAiAuKy1BRCY5bTuvPeopXcSJAAq4OVsZOzajkI3UrBTtR4F9ya8BL2UfYbaO3bhjeN13H_vRxoCcZjw_wcB</w:t>
        </w:r>
      </w:hyperlink>
    </w:p>
    <w:p w:rsidR="001979B7" w:rsidRPr="006B1A5B" w:rsidRDefault="001979B7" w:rsidP="001979B7">
      <w:pPr>
        <w:spacing w:before="5" w:after="0" w:line="220" w:lineRule="exact"/>
        <w:rPr>
          <w:rFonts w:ascii="Cambria" w:hAnsi="Cambria"/>
        </w:rPr>
      </w:pPr>
    </w:p>
    <w:p w:rsidR="001979B7" w:rsidRPr="006B1A5B" w:rsidRDefault="001979B7" w:rsidP="001979B7">
      <w:pPr>
        <w:pStyle w:val="NoSpacing"/>
        <w:rPr>
          <w:rFonts w:ascii="Cambria" w:hAnsi="Cambria"/>
          <w:color w:val="000000" w:themeColor="text1"/>
        </w:rPr>
      </w:pPr>
    </w:p>
    <w:p w:rsidR="001979B7" w:rsidRPr="006B1A5B" w:rsidRDefault="001979B7" w:rsidP="001979B7">
      <w:bookmarkStart w:id="43" w:name="_Toc16620950"/>
      <w:bookmarkStart w:id="44" w:name="_Toc16626659"/>
      <w:r>
        <w:t xml:space="preserve">Asthma UK </w:t>
      </w:r>
      <w:r w:rsidRPr="00370FBF">
        <w:t>Asthma action plans</w:t>
      </w:r>
      <w:bookmarkEnd w:id="43"/>
      <w:bookmarkEnd w:id="44"/>
      <w:r>
        <w:t xml:space="preserve">. Available on: </w:t>
      </w:r>
      <w:hyperlink r:id="rId45" w:history="1">
        <w:r w:rsidRPr="00BE5AB0">
          <w:rPr>
            <w:rStyle w:val="Hyperlink"/>
          </w:rPr>
          <w:t>https://www.asthma.org.uk/a028677c/globalassets/health-advice/resources/children/myasthmaplan-trifold-final.pdf</w:t>
        </w:r>
      </w:hyperlink>
    </w:p>
    <w:p w:rsidR="001979B7" w:rsidRPr="00E743D5" w:rsidRDefault="001979B7" w:rsidP="001979B7">
      <w:pPr>
        <w:pStyle w:val="NoSpacing"/>
        <w:rPr>
          <w:rFonts w:ascii="Cambria" w:eastAsia="Times New Roman" w:hAnsi="Cambria" w:cs="Times New Roman"/>
          <w:color w:val="000000" w:themeColor="text1"/>
          <w:w w:val="105"/>
          <w:u w:val="single"/>
        </w:rPr>
      </w:pPr>
      <w:r>
        <w:rPr>
          <w:rFonts w:ascii="Cambria" w:hAnsi="Cambria"/>
        </w:rPr>
        <w:t xml:space="preserve">Monkey wellbeing </w:t>
      </w:r>
      <w:proofErr w:type="spellStart"/>
      <w:r>
        <w:rPr>
          <w:rFonts w:ascii="Cambria" w:hAnsi="Cambria"/>
        </w:rPr>
        <w:t>resourcs</w:t>
      </w:r>
      <w:proofErr w:type="spellEnd"/>
      <w:r>
        <w:rPr>
          <w:rFonts w:ascii="Cambria" w:hAnsi="Cambria"/>
        </w:rPr>
        <w:t xml:space="preserve"> for schools. </w:t>
      </w:r>
      <w:hyperlink r:id="rId46" w:history="1">
        <w:r w:rsidRPr="00370FBF">
          <w:rPr>
            <w:rStyle w:val="Hyperlink"/>
            <w:rFonts w:ascii="Cambria" w:eastAsia="Times New Roman" w:hAnsi="Cambria" w:cs="Times New Roman"/>
            <w:color w:val="000000" w:themeColor="text1"/>
            <w:w w:val="107"/>
          </w:rPr>
          <w:t>https://ww</w:t>
        </w:r>
        <w:r w:rsidRPr="00370FBF">
          <w:rPr>
            <w:rStyle w:val="Hyperlink"/>
            <w:rFonts w:ascii="Cambria" w:eastAsia="Times New Roman" w:hAnsi="Cambria" w:cs="Times New Roman"/>
            <w:color w:val="000000" w:themeColor="text1"/>
            <w:spacing w:val="-12"/>
            <w:w w:val="107"/>
          </w:rPr>
          <w:t>w</w:t>
        </w:r>
        <w:r w:rsidRPr="00370FBF">
          <w:rPr>
            <w:rStyle w:val="Hyperlink"/>
            <w:rFonts w:ascii="Cambria" w:eastAsia="Times New Roman" w:hAnsi="Cambria" w:cs="Times New Roman"/>
            <w:color w:val="000000" w:themeColor="text1"/>
            <w:w w:val="105"/>
          </w:rPr>
          <w:t>.monkeywellbeing.com/</w:t>
        </w:r>
      </w:hyperlink>
    </w:p>
    <w:p w:rsidR="001979B7" w:rsidRPr="00370FBF" w:rsidRDefault="001979B7" w:rsidP="001979B7">
      <w:pPr>
        <w:spacing w:after="0" w:line="200" w:lineRule="exact"/>
        <w:rPr>
          <w:rFonts w:ascii="Cambria" w:hAnsi="Cambria"/>
        </w:rPr>
      </w:pPr>
    </w:p>
    <w:p w:rsidR="001979B7" w:rsidRDefault="001979B7" w:rsidP="001979B7">
      <w:pPr>
        <w:pStyle w:val="Heading3"/>
      </w:pPr>
      <w:bookmarkStart w:id="45" w:name="_Toc16620951"/>
      <w:bookmarkStart w:id="46" w:name="_Toc16626660"/>
    </w:p>
    <w:p w:rsidR="001979B7" w:rsidRPr="00DF742A" w:rsidRDefault="001979B7" w:rsidP="001979B7">
      <w:pPr>
        <w:pStyle w:val="Heading3"/>
      </w:pPr>
      <w:r>
        <w:t>Generic medical conditions at school links</w:t>
      </w:r>
    </w:p>
    <w:p w:rsidR="001979B7" w:rsidRDefault="001979B7" w:rsidP="001979B7">
      <w:pPr>
        <w:rPr>
          <w:rFonts w:ascii="Cambria" w:eastAsia="Times New Roman" w:hAnsi="Cambria" w:cs="Times New Roman"/>
          <w:color w:val="000000" w:themeColor="text1"/>
          <w:w w:val="106"/>
        </w:rPr>
      </w:pPr>
      <w:r w:rsidRPr="00370FBF">
        <w:rPr>
          <w:w w:val="110"/>
        </w:rPr>
        <w:t>Schools</w:t>
      </w:r>
      <w:r w:rsidRPr="00370FBF">
        <w:rPr>
          <w:spacing w:val="1"/>
          <w:w w:val="110"/>
        </w:rPr>
        <w:t xml:space="preserve"> </w:t>
      </w:r>
      <w:r w:rsidRPr="00370FBF">
        <w:t>Health</w:t>
      </w:r>
      <w:r w:rsidRPr="00370FBF">
        <w:rPr>
          <w:spacing w:val="65"/>
        </w:rPr>
        <w:t xml:space="preserve"> </w:t>
      </w:r>
      <w:r w:rsidRPr="00370FBF">
        <w:rPr>
          <w:w w:val="106"/>
        </w:rPr>
        <w:t>Alliance</w:t>
      </w:r>
      <w:bookmarkEnd w:id="45"/>
      <w:bookmarkEnd w:id="46"/>
      <w:r>
        <w:rPr>
          <w:w w:val="106"/>
        </w:rPr>
        <w:t xml:space="preserve">. </w:t>
      </w:r>
      <w:hyperlink r:id="rId47" w:history="1">
        <w:r w:rsidRPr="00BE5AB0">
          <w:rPr>
            <w:rStyle w:val="Hyperlink"/>
            <w:rFonts w:ascii="Cambria" w:eastAsia="Times New Roman" w:hAnsi="Cambria" w:cs="Times New Roman"/>
            <w:w w:val="106"/>
          </w:rPr>
          <w:t>http://medicalconditionsatschool.org.uk/</w:t>
        </w:r>
      </w:hyperlink>
    </w:p>
    <w:p w:rsidR="001979B7" w:rsidRPr="00DF742A" w:rsidRDefault="001979B7" w:rsidP="00335000">
      <w:pPr>
        <w:autoSpaceDE w:val="0"/>
        <w:autoSpaceDN w:val="0"/>
        <w:adjustRightInd w:val="0"/>
        <w:spacing w:after="0" w:line="240" w:lineRule="auto"/>
        <w:rPr>
          <w:rFonts w:ascii="Cambria" w:hAnsi="Cambria" w:cs="Helvetica"/>
          <w:color w:val="00A98E"/>
        </w:rPr>
      </w:pPr>
      <w:r w:rsidRPr="00370FBF">
        <w:rPr>
          <w:rFonts w:ascii="Cambria" w:hAnsi="Cambria" w:cs="Helvetica"/>
          <w:color w:val="191817"/>
        </w:rPr>
        <w:lastRenderedPageBreak/>
        <w:t>Education for Health</w:t>
      </w:r>
      <w:r>
        <w:rPr>
          <w:rFonts w:ascii="Cambria" w:hAnsi="Cambria" w:cs="Helvetica"/>
          <w:color w:val="191817"/>
        </w:rPr>
        <w:t xml:space="preserve"> </w:t>
      </w:r>
      <w:hyperlink r:id="rId48" w:history="1">
        <w:r w:rsidRPr="00370FBF">
          <w:rPr>
            <w:rStyle w:val="Hyperlink"/>
            <w:rFonts w:ascii="Cambria" w:hAnsi="Cambria" w:cs="Helvetica"/>
          </w:rPr>
          <w:t>http://www.educationforhealth.org</w:t>
        </w:r>
      </w:hyperlink>
    </w:p>
    <w:p w:rsidR="001979B7" w:rsidRDefault="001979B7">
      <w:pPr>
        <w:rPr>
          <w:rFonts w:ascii="Cambria" w:eastAsiaTheme="majorEastAsia" w:hAnsi="Cambria" w:cstheme="majorBidi"/>
          <w:color w:val="17365D" w:themeColor="text2" w:themeShade="BF"/>
          <w:spacing w:val="5"/>
          <w:kern w:val="28"/>
          <w:sz w:val="32"/>
          <w:szCs w:val="32"/>
        </w:rPr>
      </w:pPr>
      <w:r>
        <w:rPr>
          <w:rFonts w:ascii="Cambria" w:hAnsi="Cambria"/>
          <w:sz w:val="32"/>
          <w:szCs w:val="32"/>
        </w:rPr>
        <w:br w:type="page"/>
      </w:r>
    </w:p>
    <w:p w:rsidR="001979B7" w:rsidRPr="00B90487" w:rsidRDefault="001979B7" w:rsidP="001979B7">
      <w:pPr>
        <w:pStyle w:val="Title"/>
        <w:numPr>
          <w:ilvl w:val="0"/>
          <w:numId w:val="46"/>
        </w:numPr>
        <w:rPr>
          <w:rFonts w:ascii="Cambria" w:hAnsi="Cambria"/>
          <w:sz w:val="32"/>
          <w:szCs w:val="32"/>
        </w:rPr>
      </w:pPr>
      <w:r w:rsidRPr="00B90487">
        <w:rPr>
          <w:rFonts w:ascii="Cambria" w:hAnsi="Cambria"/>
          <w:sz w:val="32"/>
          <w:szCs w:val="32"/>
        </w:rPr>
        <w:lastRenderedPageBreak/>
        <w:t xml:space="preserve">Appendix </w:t>
      </w:r>
      <w:r>
        <w:rPr>
          <w:rFonts w:ascii="Cambria" w:hAnsi="Cambria"/>
          <w:sz w:val="32"/>
          <w:szCs w:val="32"/>
        </w:rPr>
        <w:t>2</w:t>
      </w:r>
      <w:r w:rsidR="00D84C1C">
        <w:rPr>
          <w:rFonts w:ascii="Cambria" w:hAnsi="Cambria"/>
          <w:sz w:val="32"/>
          <w:szCs w:val="32"/>
        </w:rPr>
        <w:t>0</w:t>
      </w:r>
      <w:r w:rsidRPr="00B90487">
        <w:rPr>
          <w:rFonts w:ascii="Cambria" w:hAnsi="Cambria"/>
          <w:sz w:val="32"/>
          <w:szCs w:val="32"/>
        </w:rPr>
        <w:t xml:space="preserve"> - Local</w:t>
      </w:r>
      <w:r w:rsidRPr="00B90487">
        <w:rPr>
          <w:rFonts w:ascii="Cambria" w:hAnsi="Cambria"/>
          <w:spacing w:val="13"/>
          <w:sz w:val="32"/>
          <w:szCs w:val="32"/>
        </w:rPr>
        <w:t xml:space="preserve"> </w:t>
      </w:r>
      <w:r w:rsidRPr="00B90487">
        <w:rPr>
          <w:rFonts w:ascii="Cambria" w:hAnsi="Cambria"/>
          <w:sz w:val="32"/>
          <w:szCs w:val="32"/>
        </w:rPr>
        <w:t xml:space="preserve">Contact </w:t>
      </w:r>
      <w:r w:rsidRPr="00B90487">
        <w:rPr>
          <w:rFonts w:ascii="Cambria" w:hAnsi="Cambria"/>
          <w:w w:val="105"/>
          <w:sz w:val="32"/>
          <w:szCs w:val="32"/>
        </w:rPr>
        <w:t>Information</w:t>
      </w:r>
    </w:p>
    <w:p w:rsidR="001979B7" w:rsidRDefault="001979B7" w:rsidP="001979B7">
      <w:pPr>
        <w:pStyle w:val="Heading3"/>
        <w:numPr>
          <w:ilvl w:val="0"/>
          <w:numId w:val="46"/>
        </w:numPr>
        <w:rPr>
          <w:sz w:val="24"/>
          <w:szCs w:val="24"/>
        </w:rPr>
      </w:pPr>
      <w:bookmarkStart w:id="47" w:name="_Toc16620954"/>
      <w:bookmarkStart w:id="48" w:name="_Toc16626663"/>
      <w:r w:rsidRPr="00453154">
        <w:rPr>
          <w:sz w:val="24"/>
          <w:szCs w:val="24"/>
        </w:rPr>
        <w:t>School nurs</w:t>
      </w:r>
      <w:bookmarkEnd w:id="47"/>
      <w:bookmarkEnd w:id="48"/>
      <w:r w:rsidR="00453154">
        <w:rPr>
          <w:sz w:val="24"/>
          <w:szCs w:val="24"/>
        </w:rPr>
        <w:t>ing team</w:t>
      </w:r>
    </w:p>
    <w:p w:rsidR="001979B7" w:rsidRPr="00453154" w:rsidRDefault="003C78DE" w:rsidP="00453154">
      <w:pPr>
        <w:ind w:firstLine="720"/>
      </w:pPr>
      <w:hyperlink r:id="rId49" w:history="1">
        <w:r w:rsidR="00453154">
          <w:rPr>
            <w:rStyle w:val="Hyperlink"/>
            <w:rFonts w:ascii="Times New Roman" w:hAnsi="Times New Roman" w:cs="Times New Roman"/>
            <w:sz w:val="24"/>
            <w:szCs w:val="24"/>
          </w:rPr>
          <w:t>thgpcp.schoolnurses@nhs.net</w:t>
        </w:r>
      </w:hyperlink>
    </w:p>
    <w:p w:rsidR="001979B7" w:rsidRPr="008D5829" w:rsidRDefault="00453154" w:rsidP="00453154">
      <w:pPr>
        <w:pStyle w:val="Heading3"/>
        <w:rPr>
          <w:sz w:val="24"/>
          <w:szCs w:val="24"/>
        </w:rPr>
      </w:pPr>
      <w:bookmarkStart w:id="49" w:name="_Toc16620955"/>
      <w:bookmarkStart w:id="50" w:name="_Toc16626664"/>
      <w:r>
        <w:rPr>
          <w:sz w:val="24"/>
          <w:szCs w:val="24"/>
        </w:rPr>
        <w:t xml:space="preserve">             </w:t>
      </w:r>
      <w:r w:rsidR="001979B7" w:rsidRPr="008D5829">
        <w:rPr>
          <w:sz w:val="24"/>
          <w:szCs w:val="24"/>
        </w:rPr>
        <w:t>Community asthma nurse specialist tower hamlets</w:t>
      </w:r>
      <w:bookmarkEnd w:id="49"/>
      <w:bookmarkEnd w:id="50"/>
    </w:p>
    <w:p w:rsidR="001979B7" w:rsidRPr="008D5829" w:rsidRDefault="001979B7" w:rsidP="001979B7">
      <w:pPr>
        <w:pStyle w:val="NoSpacing"/>
        <w:numPr>
          <w:ilvl w:val="0"/>
          <w:numId w:val="46"/>
        </w:numPr>
        <w:rPr>
          <w:rFonts w:ascii="Cambria" w:eastAsia="Arial" w:hAnsi="Cambria" w:cs="Arial"/>
          <w:sz w:val="24"/>
          <w:szCs w:val="24"/>
          <w:lang w:val="nl-NL"/>
        </w:rPr>
      </w:pPr>
      <w:r w:rsidRPr="008D5829">
        <w:rPr>
          <w:rFonts w:ascii="Cambria" w:eastAsia="Arial" w:hAnsi="Cambria" w:cs="Arial"/>
          <w:sz w:val="24"/>
          <w:szCs w:val="24"/>
          <w:lang w:val="nl-NL"/>
        </w:rPr>
        <w:t>Tori Hadaway</w:t>
      </w:r>
    </w:p>
    <w:p w:rsidR="001979B7" w:rsidRPr="008D5829" w:rsidRDefault="003C78DE" w:rsidP="001979B7">
      <w:pPr>
        <w:pStyle w:val="NoSpacing"/>
        <w:numPr>
          <w:ilvl w:val="0"/>
          <w:numId w:val="46"/>
        </w:numPr>
        <w:rPr>
          <w:rFonts w:ascii="Cambria" w:hAnsi="Cambria"/>
          <w:sz w:val="24"/>
          <w:szCs w:val="24"/>
          <w:lang w:val="nl-NL"/>
        </w:rPr>
      </w:pPr>
      <w:hyperlink r:id="rId50" w:history="1">
        <w:r w:rsidR="001979B7" w:rsidRPr="008D5829">
          <w:rPr>
            <w:rStyle w:val="Hyperlink"/>
            <w:rFonts w:ascii="Cambria" w:eastAsia="Arial" w:hAnsi="Cambria" w:cs="Arial"/>
            <w:sz w:val="24"/>
            <w:szCs w:val="24"/>
            <w:lang w:val="nl-NL"/>
          </w:rPr>
          <w:t>th.paedasthmanurse@nhs.net</w:t>
        </w:r>
      </w:hyperlink>
      <w:r w:rsidR="001979B7" w:rsidRPr="008D5829">
        <w:rPr>
          <w:rFonts w:ascii="Cambria" w:hAnsi="Cambria"/>
          <w:sz w:val="24"/>
          <w:szCs w:val="24"/>
          <w:lang w:val="nl-NL"/>
        </w:rPr>
        <w:t xml:space="preserve"> </w:t>
      </w:r>
    </w:p>
    <w:p w:rsidR="001979B7" w:rsidRPr="008D5829" w:rsidRDefault="001979B7" w:rsidP="001979B7">
      <w:pPr>
        <w:pStyle w:val="NoSpacing"/>
        <w:numPr>
          <w:ilvl w:val="0"/>
          <w:numId w:val="46"/>
        </w:numPr>
        <w:rPr>
          <w:rFonts w:ascii="Cambria" w:eastAsia="Arial" w:hAnsi="Cambria" w:cs="Arial"/>
          <w:sz w:val="24"/>
          <w:szCs w:val="24"/>
        </w:rPr>
      </w:pPr>
      <w:r w:rsidRPr="008D5829">
        <w:rPr>
          <w:rFonts w:ascii="Cambria" w:eastAsia="Arial" w:hAnsi="Cambria" w:cs="Arial"/>
          <w:sz w:val="24"/>
          <w:szCs w:val="24"/>
        </w:rPr>
        <w:t>Mobile 07810630260</w:t>
      </w:r>
    </w:p>
    <w:p w:rsidR="001979B7" w:rsidRPr="008D5829" w:rsidRDefault="001979B7" w:rsidP="001979B7">
      <w:pPr>
        <w:pStyle w:val="Heading3"/>
        <w:numPr>
          <w:ilvl w:val="0"/>
          <w:numId w:val="46"/>
        </w:numPr>
        <w:rPr>
          <w:sz w:val="24"/>
          <w:szCs w:val="24"/>
        </w:rPr>
      </w:pPr>
      <w:bookmarkStart w:id="51" w:name="_Toc16620956"/>
      <w:bookmarkStart w:id="52" w:name="_Toc16626665"/>
      <w:r w:rsidRPr="008D5829">
        <w:rPr>
          <w:w w:val="98"/>
          <w:sz w:val="24"/>
          <w:szCs w:val="24"/>
        </w:rPr>
        <w:t>Child</w:t>
      </w:r>
      <w:r w:rsidRPr="008D5829">
        <w:rPr>
          <w:spacing w:val="-5"/>
          <w:w w:val="98"/>
          <w:sz w:val="24"/>
          <w:szCs w:val="24"/>
        </w:rPr>
        <w:t>r</w:t>
      </w:r>
      <w:r w:rsidRPr="008D5829">
        <w:rPr>
          <w:w w:val="116"/>
          <w:sz w:val="24"/>
          <w:szCs w:val="24"/>
        </w:rPr>
        <w:t>en</w:t>
      </w:r>
      <w:r w:rsidRPr="008D5829">
        <w:rPr>
          <w:spacing w:val="-21"/>
          <w:w w:val="83"/>
          <w:sz w:val="24"/>
          <w:szCs w:val="24"/>
        </w:rPr>
        <w:t>’</w:t>
      </w:r>
      <w:r w:rsidRPr="008D5829">
        <w:rPr>
          <w:w w:val="114"/>
          <w:sz w:val="24"/>
          <w:szCs w:val="24"/>
        </w:rPr>
        <w:t>s</w:t>
      </w:r>
      <w:r w:rsidRPr="008D5829">
        <w:rPr>
          <w:spacing w:val="8"/>
          <w:sz w:val="24"/>
          <w:szCs w:val="24"/>
        </w:rPr>
        <w:t xml:space="preserve"> </w:t>
      </w:r>
      <w:r w:rsidRPr="008D5829">
        <w:rPr>
          <w:w w:val="106"/>
          <w:sz w:val="24"/>
          <w:szCs w:val="24"/>
        </w:rPr>
        <w:t>Community</w:t>
      </w:r>
      <w:r w:rsidRPr="008D5829">
        <w:rPr>
          <w:spacing w:val="4"/>
          <w:w w:val="106"/>
          <w:sz w:val="24"/>
          <w:szCs w:val="24"/>
        </w:rPr>
        <w:t xml:space="preserve"> </w:t>
      </w:r>
      <w:r w:rsidRPr="008D5829">
        <w:rPr>
          <w:sz w:val="24"/>
          <w:szCs w:val="24"/>
        </w:rPr>
        <w:t>Nursing</w:t>
      </w:r>
      <w:r w:rsidRPr="008D5829">
        <w:rPr>
          <w:spacing w:val="66"/>
          <w:sz w:val="24"/>
          <w:szCs w:val="24"/>
        </w:rPr>
        <w:t xml:space="preserve"> </w:t>
      </w:r>
      <w:r w:rsidRPr="008D5829">
        <w:rPr>
          <w:spacing w:val="-31"/>
          <w:w w:val="83"/>
          <w:sz w:val="24"/>
          <w:szCs w:val="24"/>
        </w:rPr>
        <w:t>T</w:t>
      </w:r>
      <w:r w:rsidRPr="008D5829">
        <w:rPr>
          <w:w w:val="108"/>
          <w:sz w:val="24"/>
          <w:szCs w:val="24"/>
        </w:rPr>
        <w:t>eam:</w:t>
      </w:r>
      <w:bookmarkEnd w:id="51"/>
      <w:bookmarkEnd w:id="52"/>
    </w:p>
    <w:p w:rsidR="001979B7" w:rsidRPr="008D5829" w:rsidRDefault="001979B7" w:rsidP="001979B7">
      <w:pPr>
        <w:pStyle w:val="NoSpacing"/>
        <w:numPr>
          <w:ilvl w:val="0"/>
          <w:numId w:val="46"/>
        </w:numPr>
        <w:rPr>
          <w:rFonts w:ascii="Cambria" w:hAnsi="Cambria"/>
          <w:sz w:val="24"/>
          <w:szCs w:val="24"/>
        </w:rPr>
      </w:pPr>
      <w:r w:rsidRPr="008D5829">
        <w:rPr>
          <w:rFonts w:ascii="Cambria" w:hAnsi="Cambria"/>
          <w:sz w:val="24"/>
          <w:szCs w:val="24"/>
        </w:rPr>
        <w:t>CCNT Tower Hamlets</w:t>
      </w:r>
    </w:p>
    <w:p w:rsidR="001979B7" w:rsidRPr="008D5829" w:rsidRDefault="001979B7" w:rsidP="001979B7">
      <w:pPr>
        <w:pStyle w:val="NoSpacing"/>
        <w:numPr>
          <w:ilvl w:val="0"/>
          <w:numId w:val="46"/>
        </w:numPr>
        <w:rPr>
          <w:rFonts w:ascii="Cambria" w:hAnsi="Cambria"/>
          <w:noProof/>
          <w:sz w:val="24"/>
          <w:szCs w:val="24"/>
        </w:rPr>
      </w:pPr>
      <w:r w:rsidRPr="008D5829">
        <w:rPr>
          <w:rFonts w:ascii="Cambria" w:hAnsi="Cambria"/>
          <w:noProof/>
          <w:sz w:val="24"/>
          <w:szCs w:val="24"/>
        </w:rPr>
        <w:t>Mile End Hospital</w:t>
      </w:r>
    </w:p>
    <w:p w:rsidR="001979B7" w:rsidRPr="008D5829" w:rsidRDefault="001979B7" w:rsidP="001979B7">
      <w:pPr>
        <w:pStyle w:val="NoSpacing"/>
        <w:numPr>
          <w:ilvl w:val="0"/>
          <w:numId w:val="46"/>
        </w:numPr>
        <w:rPr>
          <w:rFonts w:ascii="Cambria" w:hAnsi="Cambria"/>
          <w:noProof/>
          <w:sz w:val="24"/>
          <w:szCs w:val="24"/>
        </w:rPr>
      </w:pPr>
      <w:r w:rsidRPr="008D5829">
        <w:rPr>
          <w:rFonts w:ascii="Cambria" w:hAnsi="Cambria"/>
          <w:noProof/>
          <w:sz w:val="24"/>
          <w:szCs w:val="24"/>
        </w:rPr>
        <w:t>Bncroft Road</w:t>
      </w:r>
    </w:p>
    <w:p w:rsidR="001979B7" w:rsidRPr="008D5829" w:rsidRDefault="001979B7" w:rsidP="001979B7">
      <w:pPr>
        <w:pStyle w:val="NoSpacing"/>
        <w:numPr>
          <w:ilvl w:val="0"/>
          <w:numId w:val="46"/>
        </w:numPr>
        <w:rPr>
          <w:rFonts w:ascii="Cambria" w:hAnsi="Cambria"/>
          <w:noProof/>
          <w:sz w:val="24"/>
          <w:szCs w:val="24"/>
        </w:rPr>
      </w:pPr>
      <w:r w:rsidRPr="008D5829">
        <w:rPr>
          <w:rFonts w:ascii="Cambria" w:hAnsi="Cambria"/>
          <w:noProof/>
          <w:sz w:val="24"/>
          <w:szCs w:val="24"/>
        </w:rPr>
        <w:t>London, E1 4DG</w:t>
      </w:r>
    </w:p>
    <w:p w:rsidR="001979B7" w:rsidRPr="00453154" w:rsidRDefault="00453154" w:rsidP="00453154">
      <w:pPr>
        <w:rPr>
          <w:rFonts w:ascii="Calibri" w:eastAsia="Calibri" w:hAnsi="Calibri" w:cs="Calibri"/>
          <w:noProof/>
          <w:color w:val="1F497D"/>
        </w:rPr>
      </w:pPr>
      <w:r>
        <w:rPr>
          <w:rFonts w:ascii="Cambria" w:hAnsi="Cambria"/>
          <w:noProof/>
          <w:sz w:val="24"/>
          <w:szCs w:val="24"/>
        </w:rPr>
        <w:t xml:space="preserve">             Tel: </w:t>
      </w:r>
      <w:r>
        <w:rPr>
          <w:rFonts w:ascii="Calibri" w:eastAsia="Calibri" w:hAnsi="Calibri" w:cs="Calibri"/>
          <w:noProof/>
          <w:color w:val="1F497D"/>
        </w:rPr>
        <w:t>07591989962</w:t>
      </w:r>
    </w:p>
    <w:p w:rsidR="001979B7" w:rsidRPr="008D5829" w:rsidRDefault="001979B7" w:rsidP="001979B7">
      <w:pPr>
        <w:pStyle w:val="Heading3"/>
        <w:numPr>
          <w:ilvl w:val="0"/>
          <w:numId w:val="46"/>
        </w:numPr>
        <w:rPr>
          <w:sz w:val="24"/>
          <w:szCs w:val="24"/>
        </w:rPr>
      </w:pPr>
      <w:bookmarkStart w:id="53" w:name="_Toc16620957"/>
      <w:bookmarkStart w:id="54" w:name="_Toc16626666"/>
      <w:r w:rsidRPr="008D5829">
        <w:rPr>
          <w:sz w:val="24"/>
          <w:szCs w:val="24"/>
        </w:rPr>
        <w:t>Allergy nurse specialist Royal London Hospital</w:t>
      </w:r>
      <w:bookmarkEnd w:id="53"/>
      <w:bookmarkEnd w:id="54"/>
    </w:p>
    <w:p w:rsidR="001979B7" w:rsidRPr="008D5829" w:rsidRDefault="008D5829" w:rsidP="00274BC9">
      <w:pPr>
        <w:spacing w:line="240" w:lineRule="auto"/>
        <w:rPr>
          <w:sz w:val="24"/>
          <w:szCs w:val="24"/>
          <w:lang w:val="fr-FR"/>
        </w:rPr>
      </w:pPr>
      <w:r>
        <w:rPr>
          <w:sz w:val="24"/>
          <w:szCs w:val="24"/>
          <w:lang w:val="fr-FR"/>
        </w:rPr>
        <w:t xml:space="preserve">              </w:t>
      </w:r>
      <w:r w:rsidR="001979B7" w:rsidRPr="008D5829">
        <w:rPr>
          <w:sz w:val="24"/>
          <w:szCs w:val="24"/>
          <w:lang w:val="fr-FR"/>
        </w:rPr>
        <w:t>Frances Ling</w:t>
      </w:r>
      <w:r w:rsidRPr="008D5829">
        <w:rPr>
          <w:sz w:val="24"/>
          <w:szCs w:val="24"/>
          <w:lang w:val="fr-FR"/>
        </w:rPr>
        <w:t xml:space="preserve"> </w:t>
      </w:r>
      <w:hyperlink r:id="rId51" w:history="1">
        <w:r w:rsidR="00B3553C" w:rsidRPr="008D5829">
          <w:rPr>
            <w:rStyle w:val="Hyperlink"/>
            <w:sz w:val="24"/>
            <w:szCs w:val="24"/>
            <w:lang w:val="fr-FR"/>
          </w:rPr>
          <w:t>Frances.ling1@nhs.net</w:t>
        </w:r>
      </w:hyperlink>
      <w:r w:rsidR="00B3553C" w:rsidRPr="008D5829">
        <w:rPr>
          <w:sz w:val="24"/>
          <w:szCs w:val="24"/>
          <w:lang w:val="fr-FR"/>
        </w:rPr>
        <w:t xml:space="preserve"> </w:t>
      </w:r>
    </w:p>
    <w:p w:rsidR="001979B7" w:rsidRPr="008D5829" w:rsidRDefault="001979B7" w:rsidP="001979B7">
      <w:pPr>
        <w:pStyle w:val="Heading3"/>
        <w:numPr>
          <w:ilvl w:val="0"/>
          <w:numId w:val="46"/>
        </w:numPr>
        <w:rPr>
          <w:sz w:val="24"/>
          <w:szCs w:val="24"/>
        </w:rPr>
      </w:pPr>
      <w:bookmarkStart w:id="55" w:name="_Toc16620958"/>
      <w:bookmarkStart w:id="56" w:name="_Toc16626667"/>
      <w:r w:rsidRPr="008D5829">
        <w:rPr>
          <w:w w:val="108"/>
          <w:sz w:val="24"/>
          <w:szCs w:val="24"/>
        </w:rPr>
        <w:t>Smoking</w:t>
      </w:r>
      <w:r w:rsidRPr="008D5829">
        <w:rPr>
          <w:spacing w:val="2"/>
          <w:w w:val="108"/>
          <w:sz w:val="24"/>
          <w:szCs w:val="24"/>
        </w:rPr>
        <w:t xml:space="preserve"> </w:t>
      </w:r>
      <w:r w:rsidRPr="008D5829">
        <w:rPr>
          <w:w w:val="108"/>
          <w:sz w:val="24"/>
          <w:szCs w:val="24"/>
        </w:rPr>
        <w:t>Cessation</w:t>
      </w:r>
      <w:r w:rsidRPr="008D5829">
        <w:rPr>
          <w:spacing w:val="14"/>
          <w:w w:val="108"/>
          <w:sz w:val="24"/>
          <w:szCs w:val="24"/>
        </w:rPr>
        <w:t xml:space="preserve"> </w:t>
      </w:r>
      <w:r w:rsidRPr="008D5829">
        <w:rPr>
          <w:spacing w:val="-31"/>
          <w:w w:val="83"/>
          <w:sz w:val="24"/>
          <w:szCs w:val="24"/>
        </w:rPr>
        <w:t>T</w:t>
      </w:r>
      <w:r w:rsidRPr="008D5829">
        <w:rPr>
          <w:w w:val="112"/>
          <w:sz w:val="24"/>
          <w:szCs w:val="24"/>
        </w:rPr>
        <w:t>eam</w:t>
      </w:r>
      <w:bookmarkEnd w:id="55"/>
      <w:bookmarkEnd w:id="56"/>
      <w:r w:rsidRPr="008D5829">
        <w:rPr>
          <w:w w:val="112"/>
          <w:sz w:val="24"/>
          <w:szCs w:val="24"/>
        </w:rPr>
        <w:t xml:space="preserve"> Tower Hamlets</w:t>
      </w:r>
    </w:p>
    <w:p w:rsidR="001979B7" w:rsidRPr="008D5829" w:rsidRDefault="001979B7" w:rsidP="001979B7">
      <w:pPr>
        <w:pStyle w:val="NoSpacing"/>
        <w:numPr>
          <w:ilvl w:val="0"/>
          <w:numId w:val="46"/>
        </w:numPr>
        <w:rPr>
          <w:rFonts w:ascii="Cambria" w:hAnsi="Cambria"/>
          <w:sz w:val="24"/>
          <w:szCs w:val="24"/>
        </w:rPr>
      </w:pPr>
      <w:r w:rsidRPr="008D5829">
        <w:rPr>
          <w:rFonts w:ascii="Cambria" w:hAnsi="Cambria"/>
          <w:sz w:val="24"/>
          <w:szCs w:val="24"/>
        </w:rPr>
        <w:t xml:space="preserve">Quit Right Tower Hamlets. </w:t>
      </w:r>
      <w:r w:rsidRPr="008D5829">
        <w:rPr>
          <w:rFonts w:ascii="Cambria" w:hAnsi="Cambria"/>
          <w:position w:val="-1"/>
          <w:sz w:val="24"/>
          <w:szCs w:val="24"/>
        </w:rPr>
        <w:t>Clients can self-refer.</w:t>
      </w:r>
    </w:p>
    <w:p w:rsidR="00B3553C" w:rsidRPr="008D5829" w:rsidRDefault="003C78DE" w:rsidP="00B3553C">
      <w:pPr>
        <w:pStyle w:val="NoSpacing"/>
        <w:numPr>
          <w:ilvl w:val="0"/>
          <w:numId w:val="46"/>
        </w:numPr>
        <w:rPr>
          <w:rFonts w:ascii="Cambria" w:hAnsi="Cambria"/>
          <w:sz w:val="24"/>
          <w:szCs w:val="24"/>
        </w:rPr>
      </w:pPr>
      <w:hyperlink r:id="rId52" w:history="1">
        <w:r w:rsidR="00B3553C" w:rsidRPr="008D5829">
          <w:rPr>
            <w:rStyle w:val="Hyperlink"/>
            <w:rFonts w:ascii="Cambria" w:eastAsia="Arial" w:hAnsi="Cambria" w:cs="Arial"/>
            <w:sz w:val="24"/>
            <w:szCs w:val="24"/>
          </w:rPr>
          <w:t>http://quitrightth.org/</w:t>
        </w:r>
      </w:hyperlink>
    </w:p>
    <w:p w:rsidR="001979B7" w:rsidRPr="008D5829" w:rsidRDefault="001979B7" w:rsidP="00D84C1C">
      <w:pPr>
        <w:pStyle w:val="NoSpacing"/>
        <w:numPr>
          <w:ilvl w:val="0"/>
          <w:numId w:val="46"/>
        </w:numPr>
        <w:rPr>
          <w:rFonts w:ascii="Cambria" w:eastAsia="Times New Roman" w:hAnsi="Cambria" w:cs="Times New Roman"/>
          <w:sz w:val="24"/>
          <w:szCs w:val="24"/>
        </w:rPr>
        <w:sectPr w:rsidR="001979B7" w:rsidRPr="008D5829" w:rsidSect="00CF305D">
          <w:type w:val="continuous"/>
          <w:pgSz w:w="11920" w:h="16840"/>
          <w:pgMar w:top="1440" w:right="1080" w:bottom="709" w:left="1080" w:header="4" w:footer="366" w:gutter="0"/>
          <w:cols w:space="720"/>
        </w:sectPr>
      </w:pPr>
      <w:r w:rsidRPr="008D5829">
        <w:rPr>
          <w:rFonts w:ascii="Cambria" w:eastAsia="Times New Roman" w:hAnsi="Cambria"/>
          <w:sz w:val="24"/>
          <w:szCs w:val="24"/>
          <w:shd w:val="clear" w:color="auto" w:fill="FFFFFF"/>
        </w:rPr>
        <w:t xml:space="preserve">Tel : </w:t>
      </w:r>
      <w:r w:rsidRPr="008D5829">
        <w:rPr>
          <w:rFonts w:ascii="Cambria" w:eastAsia="Times New Roman" w:hAnsi="Cambria"/>
          <w:sz w:val="24"/>
          <w:szCs w:val="24"/>
          <w:bdr w:val="none" w:sz="0" w:space="0" w:color="auto" w:frame="1"/>
        </w:rPr>
        <w:t>020 7882 82</w:t>
      </w:r>
      <w:r w:rsidR="00944F4A">
        <w:rPr>
          <w:rFonts w:ascii="Cambria" w:eastAsia="Times New Roman" w:hAnsi="Cambria"/>
          <w:sz w:val="24"/>
          <w:szCs w:val="24"/>
          <w:bdr w:val="none" w:sz="0" w:space="0" w:color="auto" w:frame="1"/>
        </w:rPr>
        <w:t>30</w:t>
      </w:r>
    </w:p>
    <w:p w:rsidR="00696F8E" w:rsidRPr="00F13D75" w:rsidRDefault="00696F8E" w:rsidP="00944F4A">
      <w:pPr>
        <w:pStyle w:val="NoSpacing"/>
        <w:rPr>
          <w:rFonts w:ascii="Cambria" w:eastAsia="Times New Roman" w:hAnsi="Cambria" w:cs="Times New Roman"/>
        </w:rPr>
      </w:pPr>
    </w:p>
    <w:sectPr w:rsidR="00696F8E" w:rsidRPr="00F13D75" w:rsidSect="0050344B">
      <w:headerReference w:type="even" r:id="rId53"/>
      <w:headerReference w:type="default" r:id="rId54"/>
      <w:footerReference w:type="default" r:id="rId55"/>
      <w:headerReference w:type="first" r:id="rId56"/>
      <w:pgSz w:w="11906" w:h="16838"/>
      <w:pgMar w:top="1440" w:right="1080" w:bottom="1440" w:left="1080" w:header="708" w:footer="708" w:gutter="0"/>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F8B9E3" w16cex:dateUtc="2020-09-01T11:15:00Z"/>
  <w16cex:commentExtensible w16cex:durableId="22A096FB" w16cex:dateUtc="2020-06-26T14:4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559F69C" w16cid:durableId="22F8B9E3"/>
  <w16cid:commentId w16cid:paraId="56601C62" w16cid:durableId="22A096FB"/>
  <w16cid:commentId w16cid:paraId="39622EED" w16cid:durableId="2143294F"/>
  <w16cid:commentId w16cid:paraId="2F9E72B0" w16cid:durableId="21433C17"/>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78DE" w:rsidRDefault="003C78DE" w:rsidP="00B14537">
      <w:pPr>
        <w:spacing w:after="0" w:line="240" w:lineRule="auto"/>
      </w:pPr>
      <w:r>
        <w:separator/>
      </w:r>
    </w:p>
  </w:endnote>
  <w:endnote w:type="continuationSeparator" w:id="0">
    <w:p w:rsidR="003C78DE" w:rsidRDefault="003C78DE" w:rsidP="00B14537">
      <w:pPr>
        <w:spacing w:after="0" w:line="240" w:lineRule="auto"/>
      </w:pPr>
      <w:r>
        <w:continuationSeparator/>
      </w:r>
    </w:p>
  </w:endnote>
  <w:endnote w:type="continuationNotice" w:id="1">
    <w:p w:rsidR="003C78DE" w:rsidRDefault="003C78D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59651370"/>
      <w:docPartObj>
        <w:docPartGallery w:val="Page Numbers (Bottom of Page)"/>
        <w:docPartUnique/>
      </w:docPartObj>
    </w:sdtPr>
    <w:sdtContent>
      <w:p w:rsidR="003C78DE" w:rsidRDefault="003C78DE" w:rsidP="004E49F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C78DE" w:rsidRDefault="003C78DE" w:rsidP="00041D60">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456710768"/>
      <w:docPartObj>
        <w:docPartGallery w:val="Page Numbers (Bottom of Page)"/>
        <w:docPartUnique/>
      </w:docPartObj>
    </w:sdtPr>
    <w:sdtContent>
      <w:p w:rsidR="003C78DE" w:rsidRDefault="003C78DE" w:rsidP="004E49F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35549">
          <w:rPr>
            <w:rStyle w:val="PageNumber"/>
            <w:noProof/>
          </w:rPr>
          <w:t>24</w:t>
        </w:r>
        <w:r>
          <w:rPr>
            <w:rStyle w:val="PageNumber"/>
          </w:rPr>
          <w:fldChar w:fldCharType="end"/>
        </w:r>
      </w:p>
    </w:sdtContent>
  </w:sdt>
  <w:p w:rsidR="003C78DE" w:rsidRDefault="003C78DE" w:rsidP="00041D60">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8DE" w:rsidRDefault="003C78DE" w:rsidP="00FA0AA8">
    <w:pPr>
      <w:pStyle w:val="Footer"/>
      <w:framePr w:wrap="none" w:vAnchor="text" w:hAnchor="margin" w:xAlign="right" w:y="1"/>
      <w:rPr>
        <w:rStyle w:val="PageNumber"/>
      </w:rPr>
    </w:pPr>
  </w:p>
  <w:p w:rsidR="003C78DE" w:rsidRPr="004624C6" w:rsidRDefault="003C78DE" w:rsidP="004624C6">
    <w:pPr>
      <w:pStyle w:val="Footer"/>
      <w:ind w:right="360"/>
      <w:rPr>
        <w:sz w:val="18"/>
      </w:rPr>
    </w:pPr>
    <w:r w:rsidRPr="004624C6">
      <w:rPr>
        <w:sz w:val="18"/>
      </w:rPr>
      <w:t>Approved by: Waltham Forest and East London Medicines Optimisation and Commissioning Committee (WELMOCC)</w:t>
    </w:r>
  </w:p>
  <w:p w:rsidR="003C78DE" w:rsidRPr="004624C6" w:rsidRDefault="003C78DE" w:rsidP="004624C6">
    <w:pPr>
      <w:pStyle w:val="Footer"/>
      <w:ind w:right="360"/>
      <w:rPr>
        <w:sz w:val="18"/>
      </w:rPr>
    </w:pPr>
  </w:p>
  <w:p w:rsidR="003C78DE" w:rsidRPr="0092325D" w:rsidRDefault="003C78DE" w:rsidP="004624C6">
    <w:pPr>
      <w:pStyle w:val="Footer"/>
      <w:ind w:right="360"/>
      <w:rPr>
        <w:sz w:val="18"/>
      </w:rPr>
    </w:pPr>
    <w:r w:rsidRPr="004624C6">
      <w:rPr>
        <w:sz w:val="18"/>
      </w:rPr>
      <w:t>Date Approved: 2</w:t>
    </w:r>
    <w:r>
      <w:rPr>
        <w:sz w:val="18"/>
      </w:rPr>
      <w:t>5</w:t>
    </w:r>
    <w:r w:rsidRPr="004624C6">
      <w:rPr>
        <w:sz w:val="18"/>
      </w:rPr>
      <w:t xml:space="preserve">th </w:t>
    </w:r>
    <w:r>
      <w:rPr>
        <w:sz w:val="18"/>
      </w:rPr>
      <w:t>Novem</w:t>
    </w:r>
    <w:r w:rsidRPr="004624C6">
      <w:rPr>
        <w:sz w:val="18"/>
      </w:rPr>
      <w:t>ber 2020</w:t>
    </w:r>
    <w:r>
      <w:rPr>
        <w:sz w:val="18"/>
      </w:rPr>
      <w:t>. Review Date: August 2023</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454605002"/>
      <w:docPartObj>
        <w:docPartGallery w:val="Page Numbers (Bottom of Page)"/>
        <w:docPartUnique/>
      </w:docPartObj>
    </w:sdtPr>
    <w:sdtContent>
      <w:p w:rsidR="003C78DE" w:rsidRDefault="003C78DE" w:rsidP="004E49F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id w:val="1002236992"/>
      <w:docPartObj>
        <w:docPartGallery w:val="Page Numbers (Bottom of Page)"/>
        <w:docPartUnique/>
      </w:docPartObj>
    </w:sdtPr>
    <w:sdtEndPr>
      <w:rPr>
        <w:noProof/>
        <w:sz w:val="18"/>
        <w:szCs w:val="18"/>
      </w:rPr>
    </w:sdtEndPr>
    <w:sdtContent>
      <w:p w:rsidR="003C78DE" w:rsidRPr="00F94937" w:rsidRDefault="003C78DE" w:rsidP="00AA6511">
        <w:pPr>
          <w:pStyle w:val="Footer"/>
          <w:ind w:right="360"/>
          <w:rPr>
            <w:sz w:val="18"/>
            <w:szCs w:val="18"/>
          </w:rPr>
        </w:pPr>
        <w:r w:rsidRPr="00F94937">
          <w:rPr>
            <w:sz w:val="18"/>
            <w:szCs w:val="18"/>
          </w:rPr>
          <w:t xml:space="preserve">Page | </w:t>
        </w:r>
      </w:p>
    </w:sdtContent>
  </w:sdt>
  <w:p w:rsidR="003C78DE" w:rsidRDefault="003C78D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78DE" w:rsidRDefault="003C78DE" w:rsidP="00B14537">
      <w:pPr>
        <w:spacing w:after="0" w:line="240" w:lineRule="auto"/>
      </w:pPr>
      <w:r>
        <w:separator/>
      </w:r>
    </w:p>
  </w:footnote>
  <w:footnote w:type="continuationSeparator" w:id="0">
    <w:p w:rsidR="003C78DE" w:rsidRDefault="003C78DE" w:rsidP="00B14537">
      <w:pPr>
        <w:spacing w:after="0" w:line="240" w:lineRule="auto"/>
      </w:pPr>
      <w:r>
        <w:continuationSeparator/>
      </w:r>
    </w:p>
  </w:footnote>
  <w:footnote w:type="continuationNotice" w:id="1">
    <w:p w:rsidR="003C78DE" w:rsidRDefault="003C78DE">
      <w:pPr>
        <w:spacing w:after="0" w:line="240" w:lineRule="auto"/>
      </w:pPr>
    </w:p>
  </w:footnote>
  <w:footnote w:id="2">
    <w:p w:rsidR="003C78DE" w:rsidRDefault="003C78DE">
      <w:pPr>
        <w:pStyle w:val="FootnoteText"/>
      </w:pPr>
      <w:r>
        <w:rPr>
          <w:rStyle w:val="FootnoteReference"/>
        </w:rPr>
        <w:footnoteRef/>
      </w:r>
      <w:r>
        <w:t xml:space="preserve"> Family/Carer/Guardian to contact GP to update allergy management plan as needed if any changes reported. </w:t>
      </w:r>
    </w:p>
  </w:footnote>
  <w:footnote w:id="3">
    <w:p w:rsidR="003C78DE" w:rsidRDefault="003C78DE">
      <w:pPr>
        <w:pStyle w:val="FootnoteText"/>
      </w:pPr>
      <w:r>
        <w:rPr>
          <w:rStyle w:val="FootnoteReference"/>
        </w:rPr>
        <w:footnoteRef/>
      </w:r>
      <w:r>
        <w:t xml:space="preserve"> Delayed type allergy/intolerance will not require or be mentioned on an allergy plan (parents may still refuse these foods).</w:t>
      </w:r>
    </w:p>
  </w:footnote>
  <w:footnote w:id="4">
    <w:p w:rsidR="003C78DE" w:rsidRDefault="003C78DE">
      <w:pPr>
        <w:pStyle w:val="FootnoteText"/>
      </w:pPr>
      <w:r>
        <w:rPr>
          <w:rStyle w:val="FootnoteReference"/>
        </w:rPr>
        <w:footnoteRef/>
      </w:r>
      <w:r>
        <w:t xml:space="preserve"> Where fewer than two AAI are prescribed/available, ‘spare’ (communal school held) AAIs are a suitable alternative.</w:t>
      </w:r>
    </w:p>
  </w:footnote>
  <w:footnote w:id="5">
    <w:p w:rsidR="003C78DE" w:rsidRDefault="003C78DE">
      <w:pPr>
        <w:pStyle w:val="FootnoteText"/>
      </w:pPr>
      <w:r>
        <w:rPr>
          <w:rStyle w:val="FootnoteReference"/>
        </w:rPr>
        <w:footnoteRef/>
      </w:r>
      <w:r>
        <w:t xml:space="preserve"> Occasionally </w:t>
      </w:r>
      <w:proofErr w:type="spellStart"/>
      <w:r>
        <w:t>Symbicort</w:t>
      </w:r>
      <w:proofErr w:type="spellEnd"/>
      <w:r>
        <w:t xml:space="preserve"> (red/white) or Terbutaline (blue/white), these do not require a spacer.</w:t>
      </w:r>
    </w:p>
  </w:footnote>
  <w:footnote w:id="6">
    <w:p w:rsidR="003C78DE" w:rsidRDefault="003C78DE">
      <w:pPr>
        <w:pStyle w:val="FootnoteText"/>
      </w:pPr>
      <w:r>
        <w:rPr>
          <w:rStyle w:val="FootnoteReference"/>
        </w:rPr>
        <w:footnoteRef/>
      </w:r>
      <w:r>
        <w:t xml:space="preserve"> Unless developmentally unable to use a mouthpiece (this would be exceptional).</w:t>
      </w:r>
    </w:p>
  </w:footnote>
  <w:footnote w:id="7">
    <w:p w:rsidR="003C78DE" w:rsidRDefault="003C78DE">
      <w:pPr>
        <w:pStyle w:val="FootnoteText"/>
      </w:pPr>
      <w:r>
        <w:rPr>
          <w:rStyle w:val="FootnoteReference"/>
        </w:rPr>
        <w:footnoteRef/>
      </w:r>
      <w:r>
        <w:t xml:space="preserve"> Schools may need to make a risk assessment regarding numbers of kits based on pupil numbers and campus size as per 2017 </w:t>
      </w:r>
      <w:hyperlink r:id="rId1" w:history="1">
        <w:r w:rsidRPr="00B3553C">
          <w:rPr>
            <w:rStyle w:val="Hyperlink"/>
          </w:rPr>
          <w:t>legislation</w:t>
        </w:r>
      </w:hyperlink>
      <w: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8DE" w:rsidRDefault="00235549" w:rsidP="00234A46">
    <w:pPr>
      <w:pStyle w:val="Header"/>
      <w:jc w:val="right"/>
    </w:pPr>
    <w:r>
      <w:rPr>
        <w:rFonts w:ascii="Candara" w:hAnsi="Candara"/>
        <w:b/>
        <w:noProof/>
        <w:sz w:val="40"/>
      </w:rPr>
      <w:drawing>
        <wp:inline distT="0" distB="0" distL="0" distR="0" wp14:anchorId="792B6C9C" wp14:editId="11F2A066">
          <wp:extent cx="963168" cy="1075944"/>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Edmunds RC Primary schoo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3168" cy="1075944"/>
                  </a:xfrm>
                  <a:prstGeom prst="rect">
                    <a:avLst/>
                  </a:prstGeom>
                </pic:spPr>
              </pic:pic>
            </a:graphicData>
          </a:graphic>
        </wp:inline>
      </w:drawing>
    </w:r>
    <w:r w:rsidR="003C78DE" w:rsidRPr="00234A46">
      <w:rPr>
        <w:rFonts w:ascii="Cambria" w:hAnsi="Cambria"/>
        <w:noProof/>
      </w:rPr>
      <w:t xml:space="preserve"> </w:t>
    </w:r>
    <w:r w:rsidR="003C78DE">
      <w:rPr>
        <w:rFonts w:ascii="Cambria" w:hAnsi="Cambria"/>
        <w:noProof/>
      </w:rPr>
      <w:drawing>
        <wp:inline distT="0" distB="0" distL="0" distR="0" wp14:anchorId="52A6A96A" wp14:editId="5EBE2A56">
          <wp:extent cx="890546" cy="359521"/>
          <wp:effectExtent l="0" t="0" r="508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0270" cy="359410"/>
                  </a:xfrm>
                  <a:prstGeom prst="rect">
                    <a:avLst/>
                  </a:prstGeom>
                  <a:noFill/>
                </pic:spPr>
              </pic:pic>
            </a:graphicData>
          </a:graphic>
        </wp:inline>
      </w:drawing>
    </w:r>
    <w:r w:rsidR="003C78DE" w:rsidRPr="00F574DA">
      <w:rPr>
        <w:rFonts w:ascii="Cambria" w:hAnsi="Cambria"/>
        <w:noProof/>
      </w:rPr>
      <w:drawing>
        <wp:inline distT="0" distB="0" distL="0" distR="0" wp14:anchorId="0CFBEC05" wp14:editId="379A3E6E">
          <wp:extent cx="604299" cy="519658"/>
          <wp:effectExtent l="0" t="0" r="5715" b="0"/>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 name="Tower Hamlets Together logo.png"/>
                  <pic:cNvPicPr/>
                </pic:nvPicPr>
                <pic:blipFill>
                  <a:blip r:embed="rId3"/>
                  <a:stretch>
                    <a:fillRect/>
                  </a:stretch>
                </pic:blipFill>
                <pic:spPr>
                  <a:xfrm>
                    <a:off x="0" y="0"/>
                    <a:ext cx="613866" cy="527885"/>
                  </a:xfrm>
                  <a:prstGeom prst="rect">
                    <a:avLst/>
                  </a:prstGeom>
                </pic:spPr>
              </pic:pic>
            </a:graphicData>
          </a:graphic>
        </wp:inline>
      </w:drawing>
    </w:r>
    <w:r w:rsidR="003C78DE" w:rsidRPr="00234A46">
      <w:rPr>
        <w:rFonts w:ascii="Cambria" w:hAnsi="Cambria"/>
        <w:noProof/>
      </w:rPr>
      <w:t xml:space="preserve"> </w:t>
    </w:r>
    <w:r w:rsidR="003C78DE" w:rsidRPr="00F574DA">
      <w:rPr>
        <w:rFonts w:ascii="Cambria" w:hAnsi="Cambria"/>
        <w:noProof/>
      </w:rPr>
      <w:drawing>
        <wp:inline distT="0" distB="0" distL="0" distR="0" wp14:anchorId="2400291F" wp14:editId="3536495A">
          <wp:extent cx="1399028" cy="866692"/>
          <wp:effectExtent l="0" t="0" r="0" b="0"/>
          <wp:docPr id="1883" name="Picture 188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 name="Bartshealth logo.png"/>
                  <pic:cNvPicPr/>
                </pic:nvPicPr>
                <pic:blipFill>
                  <a:blip r:embed="rId4"/>
                  <a:stretch>
                    <a:fillRect/>
                  </a:stretch>
                </pic:blipFill>
                <pic:spPr>
                  <a:xfrm>
                    <a:off x="0" y="0"/>
                    <a:ext cx="1421978" cy="88091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8DE" w:rsidRDefault="003C78DE">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8DE" w:rsidRDefault="003C78DE" w:rsidP="009202E0">
    <w:pPr>
      <w:pStyle w:val="Header"/>
      <w:jc w:val="right"/>
    </w:pPr>
    <w:r>
      <w:rPr>
        <w:noProof/>
      </w:rPr>
      <w:drawing>
        <wp:inline distT="0" distB="0" distL="0" distR="0" wp14:anchorId="3CCD30B5" wp14:editId="725868D5">
          <wp:extent cx="869887" cy="538892"/>
          <wp:effectExtent l="0" t="0" r="0" b="0"/>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rtshealth logo.png"/>
                  <pic:cNvPicPr/>
                </pic:nvPicPr>
                <pic:blipFill>
                  <a:blip r:embed="rId1"/>
                  <a:stretch>
                    <a:fillRect/>
                  </a:stretch>
                </pic:blipFill>
                <pic:spPr>
                  <a:xfrm>
                    <a:off x="0" y="0"/>
                    <a:ext cx="882740" cy="546854"/>
                  </a:xfrm>
                  <a:prstGeom prst="rect">
                    <a:avLst/>
                  </a:prstGeom>
                </pic:spPr>
              </pic:pic>
            </a:graphicData>
          </a:graphic>
        </wp:inline>
      </w:drawing>
    </w:r>
    <w:r>
      <w:rPr>
        <w:noProof/>
      </w:rPr>
      <w:drawing>
        <wp:inline distT="0" distB="0" distL="0" distR="0" wp14:anchorId="066986A6" wp14:editId="010C134A">
          <wp:extent cx="508000" cy="4368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wer Hamlets Together logo.png"/>
                  <pic:cNvPicPr/>
                </pic:nvPicPr>
                <pic:blipFill>
                  <a:blip r:embed="rId2"/>
                  <a:stretch>
                    <a:fillRect/>
                  </a:stretch>
                </pic:blipFill>
                <pic:spPr>
                  <a:xfrm>
                    <a:off x="0" y="0"/>
                    <a:ext cx="521925" cy="448822"/>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C78DE" w:rsidRDefault="003C78D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65.75pt;height:109.5pt;flip:x y;visibility:visible;mso-wrap-style:square" o:bullet="t">
        <v:imagedata r:id="rId1" o:title=""/>
      </v:shape>
    </w:pict>
  </w:numPicBullet>
  <w:abstractNum w:abstractNumId="0" w15:restartNumberingAfterBreak="0">
    <w:nsid w:val="D5C1E153"/>
    <w:multiLevelType w:val="hybridMultilevel"/>
    <w:tmpl w:val="6D71DAE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5C6497"/>
    <w:multiLevelType w:val="hybridMultilevel"/>
    <w:tmpl w:val="66FC46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0652C6"/>
    <w:multiLevelType w:val="hybridMultilevel"/>
    <w:tmpl w:val="6698314E"/>
    <w:lvl w:ilvl="0" w:tplc="08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CB1251"/>
    <w:multiLevelType w:val="hybridMultilevel"/>
    <w:tmpl w:val="8D5EF092"/>
    <w:lvl w:ilvl="0" w:tplc="CE56686A">
      <w:start w:val="1"/>
      <w:numFmt w:val="bullet"/>
      <w:lvlText w:val=""/>
      <w:lvlJc w:val="left"/>
      <w:pPr>
        <w:ind w:left="360" w:hanging="360"/>
      </w:pPr>
      <w:rPr>
        <w:rFonts w:ascii="Wingdings" w:hAnsi="Wingding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5E541ED"/>
    <w:multiLevelType w:val="hybridMultilevel"/>
    <w:tmpl w:val="E8745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4B0AD7"/>
    <w:multiLevelType w:val="hybridMultilevel"/>
    <w:tmpl w:val="3B9095A8"/>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8C53023"/>
    <w:multiLevelType w:val="hybridMultilevel"/>
    <w:tmpl w:val="3212462C"/>
    <w:lvl w:ilvl="0" w:tplc="08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9A37551"/>
    <w:multiLevelType w:val="hybridMultilevel"/>
    <w:tmpl w:val="29FE4750"/>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BB258B6"/>
    <w:multiLevelType w:val="hybridMultilevel"/>
    <w:tmpl w:val="B83A1D3A"/>
    <w:lvl w:ilvl="0" w:tplc="58FADDD4">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0D9D61DB"/>
    <w:multiLevelType w:val="hybridMultilevel"/>
    <w:tmpl w:val="BB92787A"/>
    <w:lvl w:ilvl="0" w:tplc="08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F473EC9"/>
    <w:multiLevelType w:val="hybridMultilevel"/>
    <w:tmpl w:val="ADE4A93E"/>
    <w:lvl w:ilvl="0" w:tplc="CE56686A">
      <w:start w:val="1"/>
      <w:numFmt w:val="bullet"/>
      <w:lvlText w:val=""/>
      <w:lvlJc w:val="left"/>
      <w:pPr>
        <w:ind w:left="1080" w:hanging="360"/>
      </w:pPr>
      <w:rPr>
        <w:rFonts w:ascii="Wingdings" w:hAnsi="Wingdings" w:hint="default"/>
      </w:rPr>
    </w:lvl>
    <w:lvl w:ilvl="1" w:tplc="E50C7BCE" w:tentative="1">
      <w:start w:val="1"/>
      <w:numFmt w:val="bullet"/>
      <w:lvlText w:val=""/>
      <w:lvlJc w:val="left"/>
      <w:pPr>
        <w:tabs>
          <w:tab w:val="num" w:pos="1800"/>
        </w:tabs>
        <w:ind w:left="1800" w:hanging="360"/>
      </w:pPr>
      <w:rPr>
        <w:rFonts w:ascii="Wingdings" w:hAnsi="Wingdings" w:hint="default"/>
      </w:rPr>
    </w:lvl>
    <w:lvl w:ilvl="2" w:tplc="31B686BA" w:tentative="1">
      <w:start w:val="1"/>
      <w:numFmt w:val="bullet"/>
      <w:lvlText w:val=""/>
      <w:lvlJc w:val="left"/>
      <w:pPr>
        <w:tabs>
          <w:tab w:val="num" w:pos="2520"/>
        </w:tabs>
        <w:ind w:left="2520" w:hanging="360"/>
      </w:pPr>
      <w:rPr>
        <w:rFonts w:ascii="Wingdings" w:hAnsi="Wingdings" w:hint="default"/>
      </w:rPr>
    </w:lvl>
    <w:lvl w:ilvl="3" w:tplc="FEA827B2" w:tentative="1">
      <w:start w:val="1"/>
      <w:numFmt w:val="bullet"/>
      <w:lvlText w:val=""/>
      <w:lvlJc w:val="left"/>
      <w:pPr>
        <w:tabs>
          <w:tab w:val="num" w:pos="3240"/>
        </w:tabs>
        <w:ind w:left="3240" w:hanging="360"/>
      </w:pPr>
      <w:rPr>
        <w:rFonts w:ascii="Wingdings" w:hAnsi="Wingdings" w:hint="default"/>
      </w:rPr>
    </w:lvl>
    <w:lvl w:ilvl="4" w:tplc="4762029A" w:tentative="1">
      <w:start w:val="1"/>
      <w:numFmt w:val="bullet"/>
      <w:lvlText w:val=""/>
      <w:lvlJc w:val="left"/>
      <w:pPr>
        <w:tabs>
          <w:tab w:val="num" w:pos="3960"/>
        </w:tabs>
        <w:ind w:left="3960" w:hanging="360"/>
      </w:pPr>
      <w:rPr>
        <w:rFonts w:ascii="Wingdings" w:hAnsi="Wingdings" w:hint="default"/>
      </w:rPr>
    </w:lvl>
    <w:lvl w:ilvl="5" w:tplc="2EA019B6" w:tentative="1">
      <w:start w:val="1"/>
      <w:numFmt w:val="bullet"/>
      <w:lvlText w:val=""/>
      <w:lvlJc w:val="left"/>
      <w:pPr>
        <w:tabs>
          <w:tab w:val="num" w:pos="4680"/>
        </w:tabs>
        <w:ind w:left="4680" w:hanging="360"/>
      </w:pPr>
      <w:rPr>
        <w:rFonts w:ascii="Wingdings" w:hAnsi="Wingdings" w:hint="default"/>
      </w:rPr>
    </w:lvl>
    <w:lvl w:ilvl="6" w:tplc="B9E4D3F6" w:tentative="1">
      <w:start w:val="1"/>
      <w:numFmt w:val="bullet"/>
      <w:lvlText w:val=""/>
      <w:lvlJc w:val="left"/>
      <w:pPr>
        <w:tabs>
          <w:tab w:val="num" w:pos="5400"/>
        </w:tabs>
        <w:ind w:left="5400" w:hanging="360"/>
      </w:pPr>
      <w:rPr>
        <w:rFonts w:ascii="Wingdings" w:hAnsi="Wingdings" w:hint="default"/>
      </w:rPr>
    </w:lvl>
    <w:lvl w:ilvl="7" w:tplc="2D686328" w:tentative="1">
      <w:start w:val="1"/>
      <w:numFmt w:val="bullet"/>
      <w:lvlText w:val=""/>
      <w:lvlJc w:val="left"/>
      <w:pPr>
        <w:tabs>
          <w:tab w:val="num" w:pos="6120"/>
        </w:tabs>
        <w:ind w:left="6120" w:hanging="360"/>
      </w:pPr>
      <w:rPr>
        <w:rFonts w:ascii="Wingdings" w:hAnsi="Wingdings" w:hint="default"/>
      </w:rPr>
    </w:lvl>
    <w:lvl w:ilvl="8" w:tplc="77E03B2C"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15A5912"/>
    <w:multiLevelType w:val="hybridMultilevel"/>
    <w:tmpl w:val="63F4F512"/>
    <w:lvl w:ilvl="0" w:tplc="08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3247880"/>
    <w:multiLevelType w:val="hybridMultilevel"/>
    <w:tmpl w:val="5732A1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FB36F3"/>
    <w:multiLevelType w:val="hybridMultilevel"/>
    <w:tmpl w:val="AD98354E"/>
    <w:lvl w:ilvl="0" w:tplc="50F8ABD6">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D7F3914"/>
    <w:multiLevelType w:val="hybridMultilevel"/>
    <w:tmpl w:val="D43EF4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E48735A"/>
    <w:multiLevelType w:val="hybridMultilevel"/>
    <w:tmpl w:val="1D663A22"/>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5710F83"/>
    <w:multiLevelType w:val="hybridMultilevel"/>
    <w:tmpl w:val="751EA304"/>
    <w:lvl w:ilvl="0" w:tplc="08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91E0E90"/>
    <w:multiLevelType w:val="hybridMultilevel"/>
    <w:tmpl w:val="D0F61E90"/>
    <w:lvl w:ilvl="0" w:tplc="0409000F">
      <w:start w:val="1"/>
      <w:numFmt w:val="decimal"/>
      <w:lvlText w:val="%1."/>
      <w:lvlJc w:val="left"/>
      <w:pPr>
        <w:ind w:left="1490" w:hanging="360"/>
      </w:p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18" w15:restartNumberingAfterBreak="0">
    <w:nsid w:val="314278AE"/>
    <w:multiLevelType w:val="hybridMultilevel"/>
    <w:tmpl w:val="F1C0FAA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6520A9"/>
    <w:multiLevelType w:val="hybridMultilevel"/>
    <w:tmpl w:val="79180EEC"/>
    <w:lvl w:ilvl="0" w:tplc="08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17F0300"/>
    <w:multiLevelType w:val="hybridMultilevel"/>
    <w:tmpl w:val="846ECE90"/>
    <w:lvl w:ilvl="0" w:tplc="DA22FFE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55408D5"/>
    <w:multiLevelType w:val="hybridMultilevel"/>
    <w:tmpl w:val="1018D19A"/>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35DB40C3"/>
    <w:multiLevelType w:val="hybridMultilevel"/>
    <w:tmpl w:val="E7CADEE8"/>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AD4457"/>
    <w:multiLevelType w:val="hybridMultilevel"/>
    <w:tmpl w:val="CA606F5A"/>
    <w:lvl w:ilvl="0" w:tplc="4D2E3E70">
      <w:start w:val="1"/>
      <w:numFmt w:val="decimal"/>
      <w:lvlText w:val="%1."/>
      <w:lvlJc w:val="left"/>
      <w:pPr>
        <w:ind w:left="468" w:hanging="36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24" w15:restartNumberingAfterBreak="0">
    <w:nsid w:val="371843B2"/>
    <w:multiLevelType w:val="hybridMultilevel"/>
    <w:tmpl w:val="8D28C6CE"/>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81543A"/>
    <w:multiLevelType w:val="hybridMultilevel"/>
    <w:tmpl w:val="6CEC07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9CC158D"/>
    <w:multiLevelType w:val="hybridMultilevel"/>
    <w:tmpl w:val="F31AF4E2"/>
    <w:lvl w:ilvl="0" w:tplc="38C09EF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A521EF4"/>
    <w:multiLevelType w:val="hybridMultilevel"/>
    <w:tmpl w:val="3C3A0D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FC35542"/>
    <w:multiLevelType w:val="hybridMultilevel"/>
    <w:tmpl w:val="15C8F9B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43431A8"/>
    <w:multiLevelType w:val="hybridMultilevel"/>
    <w:tmpl w:val="7950969C"/>
    <w:lvl w:ilvl="0" w:tplc="7A04600A">
      <w:start w:val="1"/>
      <w:numFmt w:val="bullet"/>
      <w:lvlText w:val=""/>
      <w:lvlJc w:val="left"/>
      <w:pPr>
        <w:tabs>
          <w:tab w:val="num" w:pos="720"/>
        </w:tabs>
        <w:ind w:left="720" w:hanging="360"/>
      </w:pPr>
      <w:rPr>
        <w:rFonts w:ascii="Wingdings" w:hAnsi="Wingdings" w:hint="default"/>
      </w:rPr>
    </w:lvl>
    <w:lvl w:ilvl="1" w:tplc="E50C7BCE" w:tentative="1">
      <w:start w:val="1"/>
      <w:numFmt w:val="bullet"/>
      <w:lvlText w:val=""/>
      <w:lvlJc w:val="left"/>
      <w:pPr>
        <w:tabs>
          <w:tab w:val="num" w:pos="1440"/>
        </w:tabs>
        <w:ind w:left="1440" w:hanging="360"/>
      </w:pPr>
      <w:rPr>
        <w:rFonts w:ascii="Wingdings" w:hAnsi="Wingdings" w:hint="default"/>
      </w:rPr>
    </w:lvl>
    <w:lvl w:ilvl="2" w:tplc="31B686BA" w:tentative="1">
      <w:start w:val="1"/>
      <w:numFmt w:val="bullet"/>
      <w:lvlText w:val=""/>
      <w:lvlJc w:val="left"/>
      <w:pPr>
        <w:tabs>
          <w:tab w:val="num" w:pos="2160"/>
        </w:tabs>
        <w:ind w:left="2160" w:hanging="360"/>
      </w:pPr>
      <w:rPr>
        <w:rFonts w:ascii="Wingdings" w:hAnsi="Wingdings" w:hint="default"/>
      </w:rPr>
    </w:lvl>
    <w:lvl w:ilvl="3" w:tplc="FEA827B2" w:tentative="1">
      <w:start w:val="1"/>
      <w:numFmt w:val="bullet"/>
      <w:lvlText w:val=""/>
      <w:lvlJc w:val="left"/>
      <w:pPr>
        <w:tabs>
          <w:tab w:val="num" w:pos="2880"/>
        </w:tabs>
        <w:ind w:left="2880" w:hanging="360"/>
      </w:pPr>
      <w:rPr>
        <w:rFonts w:ascii="Wingdings" w:hAnsi="Wingdings" w:hint="default"/>
      </w:rPr>
    </w:lvl>
    <w:lvl w:ilvl="4" w:tplc="4762029A" w:tentative="1">
      <w:start w:val="1"/>
      <w:numFmt w:val="bullet"/>
      <w:lvlText w:val=""/>
      <w:lvlJc w:val="left"/>
      <w:pPr>
        <w:tabs>
          <w:tab w:val="num" w:pos="3600"/>
        </w:tabs>
        <w:ind w:left="3600" w:hanging="360"/>
      </w:pPr>
      <w:rPr>
        <w:rFonts w:ascii="Wingdings" w:hAnsi="Wingdings" w:hint="default"/>
      </w:rPr>
    </w:lvl>
    <w:lvl w:ilvl="5" w:tplc="2EA019B6" w:tentative="1">
      <w:start w:val="1"/>
      <w:numFmt w:val="bullet"/>
      <w:lvlText w:val=""/>
      <w:lvlJc w:val="left"/>
      <w:pPr>
        <w:tabs>
          <w:tab w:val="num" w:pos="4320"/>
        </w:tabs>
        <w:ind w:left="4320" w:hanging="360"/>
      </w:pPr>
      <w:rPr>
        <w:rFonts w:ascii="Wingdings" w:hAnsi="Wingdings" w:hint="default"/>
      </w:rPr>
    </w:lvl>
    <w:lvl w:ilvl="6" w:tplc="B9E4D3F6" w:tentative="1">
      <w:start w:val="1"/>
      <w:numFmt w:val="bullet"/>
      <w:lvlText w:val=""/>
      <w:lvlJc w:val="left"/>
      <w:pPr>
        <w:tabs>
          <w:tab w:val="num" w:pos="5040"/>
        </w:tabs>
        <w:ind w:left="5040" w:hanging="360"/>
      </w:pPr>
      <w:rPr>
        <w:rFonts w:ascii="Wingdings" w:hAnsi="Wingdings" w:hint="default"/>
      </w:rPr>
    </w:lvl>
    <w:lvl w:ilvl="7" w:tplc="2D686328" w:tentative="1">
      <w:start w:val="1"/>
      <w:numFmt w:val="bullet"/>
      <w:lvlText w:val=""/>
      <w:lvlJc w:val="left"/>
      <w:pPr>
        <w:tabs>
          <w:tab w:val="num" w:pos="5760"/>
        </w:tabs>
        <w:ind w:left="5760" w:hanging="360"/>
      </w:pPr>
      <w:rPr>
        <w:rFonts w:ascii="Wingdings" w:hAnsi="Wingdings" w:hint="default"/>
      </w:rPr>
    </w:lvl>
    <w:lvl w:ilvl="8" w:tplc="77E03B2C"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49E3674"/>
    <w:multiLevelType w:val="hybridMultilevel"/>
    <w:tmpl w:val="6B66A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4B462FA"/>
    <w:multiLevelType w:val="multilevel"/>
    <w:tmpl w:val="BC1AD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B2B06EF"/>
    <w:multiLevelType w:val="hybridMultilevel"/>
    <w:tmpl w:val="81C6216E"/>
    <w:lvl w:ilvl="0" w:tplc="08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695E0A"/>
    <w:multiLevelType w:val="hybridMultilevel"/>
    <w:tmpl w:val="F150D6F3"/>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51515885"/>
    <w:multiLevelType w:val="hybridMultilevel"/>
    <w:tmpl w:val="4B1CD9BA"/>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6106320"/>
    <w:multiLevelType w:val="hybridMultilevel"/>
    <w:tmpl w:val="42D2E3E8"/>
    <w:lvl w:ilvl="0" w:tplc="CE56686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7A0699F"/>
    <w:multiLevelType w:val="hybridMultilevel"/>
    <w:tmpl w:val="9FAC0690"/>
    <w:lvl w:ilvl="0" w:tplc="CE56686A">
      <w:start w:val="1"/>
      <w:numFmt w:val="bullet"/>
      <w:lvlText w:val=""/>
      <w:lvlJc w:val="left"/>
      <w:pPr>
        <w:ind w:left="1440" w:hanging="360"/>
      </w:pPr>
      <w:rPr>
        <w:rFonts w:ascii="Wingdings" w:hAnsi="Wingdings" w:hint="default"/>
      </w:rPr>
    </w:lvl>
    <w:lvl w:ilvl="1" w:tplc="9BF2FA64" w:tentative="1">
      <w:start w:val="1"/>
      <w:numFmt w:val="bullet"/>
      <w:lvlText w:val=""/>
      <w:lvlJc w:val="left"/>
      <w:pPr>
        <w:tabs>
          <w:tab w:val="num" w:pos="2160"/>
        </w:tabs>
        <w:ind w:left="2160" w:hanging="360"/>
      </w:pPr>
      <w:rPr>
        <w:rFonts w:ascii="Wingdings" w:hAnsi="Wingdings" w:hint="default"/>
      </w:rPr>
    </w:lvl>
    <w:lvl w:ilvl="2" w:tplc="6CDCA180" w:tentative="1">
      <w:start w:val="1"/>
      <w:numFmt w:val="bullet"/>
      <w:lvlText w:val=""/>
      <w:lvlJc w:val="left"/>
      <w:pPr>
        <w:tabs>
          <w:tab w:val="num" w:pos="2880"/>
        </w:tabs>
        <w:ind w:left="2880" w:hanging="360"/>
      </w:pPr>
      <w:rPr>
        <w:rFonts w:ascii="Wingdings" w:hAnsi="Wingdings" w:hint="default"/>
      </w:rPr>
    </w:lvl>
    <w:lvl w:ilvl="3" w:tplc="49F8096E" w:tentative="1">
      <w:start w:val="1"/>
      <w:numFmt w:val="bullet"/>
      <w:lvlText w:val=""/>
      <w:lvlJc w:val="left"/>
      <w:pPr>
        <w:tabs>
          <w:tab w:val="num" w:pos="3600"/>
        </w:tabs>
        <w:ind w:left="3600" w:hanging="360"/>
      </w:pPr>
      <w:rPr>
        <w:rFonts w:ascii="Wingdings" w:hAnsi="Wingdings" w:hint="default"/>
      </w:rPr>
    </w:lvl>
    <w:lvl w:ilvl="4" w:tplc="1204607A" w:tentative="1">
      <w:start w:val="1"/>
      <w:numFmt w:val="bullet"/>
      <w:lvlText w:val=""/>
      <w:lvlJc w:val="left"/>
      <w:pPr>
        <w:tabs>
          <w:tab w:val="num" w:pos="4320"/>
        </w:tabs>
        <w:ind w:left="4320" w:hanging="360"/>
      </w:pPr>
      <w:rPr>
        <w:rFonts w:ascii="Wingdings" w:hAnsi="Wingdings" w:hint="default"/>
      </w:rPr>
    </w:lvl>
    <w:lvl w:ilvl="5" w:tplc="902698BE" w:tentative="1">
      <w:start w:val="1"/>
      <w:numFmt w:val="bullet"/>
      <w:lvlText w:val=""/>
      <w:lvlJc w:val="left"/>
      <w:pPr>
        <w:tabs>
          <w:tab w:val="num" w:pos="5040"/>
        </w:tabs>
        <w:ind w:left="5040" w:hanging="360"/>
      </w:pPr>
      <w:rPr>
        <w:rFonts w:ascii="Wingdings" w:hAnsi="Wingdings" w:hint="default"/>
      </w:rPr>
    </w:lvl>
    <w:lvl w:ilvl="6" w:tplc="3B744114" w:tentative="1">
      <w:start w:val="1"/>
      <w:numFmt w:val="bullet"/>
      <w:lvlText w:val=""/>
      <w:lvlJc w:val="left"/>
      <w:pPr>
        <w:tabs>
          <w:tab w:val="num" w:pos="5760"/>
        </w:tabs>
        <w:ind w:left="5760" w:hanging="360"/>
      </w:pPr>
      <w:rPr>
        <w:rFonts w:ascii="Wingdings" w:hAnsi="Wingdings" w:hint="default"/>
      </w:rPr>
    </w:lvl>
    <w:lvl w:ilvl="7" w:tplc="E8DE1452" w:tentative="1">
      <w:start w:val="1"/>
      <w:numFmt w:val="bullet"/>
      <w:lvlText w:val=""/>
      <w:lvlJc w:val="left"/>
      <w:pPr>
        <w:tabs>
          <w:tab w:val="num" w:pos="6480"/>
        </w:tabs>
        <w:ind w:left="6480" w:hanging="360"/>
      </w:pPr>
      <w:rPr>
        <w:rFonts w:ascii="Wingdings" w:hAnsi="Wingdings" w:hint="default"/>
      </w:rPr>
    </w:lvl>
    <w:lvl w:ilvl="8" w:tplc="136462E4"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581F60F5"/>
    <w:multiLevelType w:val="hybridMultilevel"/>
    <w:tmpl w:val="D0F61E90"/>
    <w:lvl w:ilvl="0" w:tplc="0409000F">
      <w:start w:val="1"/>
      <w:numFmt w:val="decimal"/>
      <w:lvlText w:val="%1."/>
      <w:lvlJc w:val="left"/>
      <w:pPr>
        <w:ind w:left="1490" w:hanging="360"/>
      </w:p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38" w15:restartNumberingAfterBreak="0">
    <w:nsid w:val="5A373844"/>
    <w:multiLevelType w:val="hybridMultilevel"/>
    <w:tmpl w:val="A34638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0A422B"/>
    <w:multiLevelType w:val="hybridMultilevel"/>
    <w:tmpl w:val="D0F61E90"/>
    <w:lvl w:ilvl="0" w:tplc="0409000F">
      <w:start w:val="1"/>
      <w:numFmt w:val="decimal"/>
      <w:lvlText w:val="%1."/>
      <w:lvlJc w:val="left"/>
      <w:pPr>
        <w:ind w:left="1490" w:hanging="360"/>
      </w:pPr>
    </w:lvl>
    <w:lvl w:ilvl="1" w:tplc="04090019" w:tentative="1">
      <w:start w:val="1"/>
      <w:numFmt w:val="lowerLetter"/>
      <w:lvlText w:val="%2."/>
      <w:lvlJc w:val="left"/>
      <w:pPr>
        <w:ind w:left="2210" w:hanging="360"/>
      </w:pPr>
    </w:lvl>
    <w:lvl w:ilvl="2" w:tplc="0409001B" w:tentative="1">
      <w:start w:val="1"/>
      <w:numFmt w:val="lowerRoman"/>
      <w:lvlText w:val="%3."/>
      <w:lvlJc w:val="right"/>
      <w:pPr>
        <w:ind w:left="2930" w:hanging="180"/>
      </w:pPr>
    </w:lvl>
    <w:lvl w:ilvl="3" w:tplc="0409000F" w:tentative="1">
      <w:start w:val="1"/>
      <w:numFmt w:val="decimal"/>
      <w:lvlText w:val="%4."/>
      <w:lvlJc w:val="left"/>
      <w:pPr>
        <w:ind w:left="3650" w:hanging="360"/>
      </w:pPr>
    </w:lvl>
    <w:lvl w:ilvl="4" w:tplc="04090019" w:tentative="1">
      <w:start w:val="1"/>
      <w:numFmt w:val="lowerLetter"/>
      <w:lvlText w:val="%5."/>
      <w:lvlJc w:val="left"/>
      <w:pPr>
        <w:ind w:left="4370" w:hanging="360"/>
      </w:pPr>
    </w:lvl>
    <w:lvl w:ilvl="5" w:tplc="0409001B" w:tentative="1">
      <w:start w:val="1"/>
      <w:numFmt w:val="lowerRoman"/>
      <w:lvlText w:val="%6."/>
      <w:lvlJc w:val="right"/>
      <w:pPr>
        <w:ind w:left="5090" w:hanging="180"/>
      </w:pPr>
    </w:lvl>
    <w:lvl w:ilvl="6" w:tplc="0409000F" w:tentative="1">
      <w:start w:val="1"/>
      <w:numFmt w:val="decimal"/>
      <w:lvlText w:val="%7."/>
      <w:lvlJc w:val="left"/>
      <w:pPr>
        <w:ind w:left="5810" w:hanging="360"/>
      </w:pPr>
    </w:lvl>
    <w:lvl w:ilvl="7" w:tplc="04090019" w:tentative="1">
      <w:start w:val="1"/>
      <w:numFmt w:val="lowerLetter"/>
      <w:lvlText w:val="%8."/>
      <w:lvlJc w:val="left"/>
      <w:pPr>
        <w:ind w:left="6530" w:hanging="360"/>
      </w:pPr>
    </w:lvl>
    <w:lvl w:ilvl="8" w:tplc="0409001B" w:tentative="1">
      <w:start w:val="1"/>
      <w:numFmt w:val="lowerRoman"/>
      <w:lvlText w:val="%9."/>
      <w:lvlJc w:val="right"/>
      <w:pPr>
        <w:ind w:left="7250" w:hanging="180"/>
      </w:pPr>
    </w:lvl>
  </w:abstractNum>
  <w:abstractNum w:abstractNumId="40" w15:restartNumberingAfterBreak="0">
    <w:nsid w:val="5DF54F80"/>
    <w:multiLevelType w:val="hybridMultilevel"/>
    <w:tmpl w:val="50C64C5C"/>
    <w:lvl w:ilvl="0" w:tplc="0409000F">
      <w:start w:val="1"/>
      <w:numFmt w:val="decimal"/>
      <w:lvlText w:val="%1."/>
      <w:lvlJc w:val="left"/>
      <w:pPr>
        <w:ind w:left="1080" w:hanging="360"/>
      </w:pPr>
      <w:rPr>
        <w:rFonts w:hint="default"/>
      </w:rPr>
    </w:lvl>
    <w:lvl w:ilvl="1" w:tplc="08090003">
      <w:start w:val="1"/>
      <w:numFmt w:val="bullet"/>
      <w:lvlText w:val="o"/>
      <w:lvlJc w:val="left"/>
      <w:pPr>
        <w:ind w:left="1030" w:hanging="360"/>
      </w:pPr>
      <w:rPr>
        <w:rFonts w:ascii="Courier New" w:hAnsi="Courier New" w:cs="Courier New" w:hint="default"/>
      </w:rPr>
    </w:lvl>
    <w:lvl w:ilvl="2" w:tplc="08090005" w:tentative="1">
      <w:start w:val="1"/>
      <w:numFmt w:val="bullet"/>
      <w:lvlText w:val=""/>
      <w:lvlJc w:val="left"/>
      <w:pPr>
        <w:ind w:left="1750" w:hanging="360"/>
      </w:pPr>
      <w:rPr>
        <w:rFonts w:ascii="Wingdings" w:hAnsi="Wingdings" w:hint="default"/>
      </w:rPr>
    </w:lvl>
    <w:lvl w:ilvl="3" w:tplc="08090001" w:tentative="1">
      <w:start w:val="1"/>
      <w:numFmt w:val="bullet"/>
      <w:lvlText w:val=""/>
      <w:lvlJc w:val="left"/>
      <w:pPr>
        <w:ind w:left="2470" w:hanging="360"/>
      </w:pPr>
      <w:rPr>
        <w:rFonts w:ascii="Symbol" w:hAnsi="Symbol" w:hint="default"/>
      </w:rPr>
    </w:lvl>
    <w:lvl w:ilvl="4" w:tplc="08090003" w:tentative="1">
      <w:start w:val="1"/>
      <w:numFmt w:val="bullet"/>
      <w:lvlText w:val="o"/>
      <w:lvlJc w:val="left"/>
      <w:pPr>
        <w:ind w:left="3190" w:hanging="360"/>
      </w:pPr>
      <w:rPr>
        <w:rFonts w:ascii="Courier New" w:hAnsi="Courier New" w:cs="Courier New" w:hint="default"/>
      </w:rPr>
    </w:lvl>
    <w:lvl w:ilvl="5" w:tplc="08090005" w:tentative="1">
      <w:start w:val="1"/>
      <w:numFmt w:val="bullet"/>
      <w:lvlText w:val=""/>
      <w:lvlJc w:val="left"/>
      <w:pPr>
        <w:ind w:left="3910" w:hanging="360"/>
      </w:pPr>
      <w:rPr>
        <w:rFonts w:ascii="Wingdings" w:hAnsi="Wingdings" w:hint="default"/>
      </w:rPr>
    </w:lvl>
    <w:lvl w:ilvl="6" w:tplc="08090001" w:tentative="1">
      <w:start w:val="1"/>
      <w:numFmt w:val="bullet"/>
      <w:lvlText w:val=""/>
      <w:lvlJc w:val="left"/>
      <w:pPr>
        <w:ind w:left="4630" w:hanging="360"/>
      </w:pPr>
      <w:rPr>
        <w:rFonts w:ascii="Symbol" w:hAnsi="Symbol" w:hint="default"/>
      </w:rPr>
    </w:lvl>
    <w:lvl w:ilvl="7" w:tplc="08090003" w:tentative="1">
      <w:start w:val="1"/>
      <w:numFmt w:val="bullet"/>
      <w:lvlText w:val="o"/>
      <w:lvlJc w:val="left"/>
      <w:pPr>
        <w:ind w:left="5350" w:hanging="360"/>
      </w:pPr>
      <w:rPr>
        <w:rFonts w:ascii="Courier New" w:hAnsi="Courier New" w:cs="Courier New" w:hint="default"/>
      </w:rPr>
    </w:lvl>
    <w:lvl w:ilvl="8" w:tplc="08090005" w:tentative="1">
      <w:start w:val="1"/>
      <w:numFmt w:val="bullet"/>
      <w:lvlText w:val=""/>
      <w:lvlJc w:val="left"/>
      <w:pPr>
        <w:ind w:left="6070" w:hanging="360"/>
      </w:pPr>
      <w:rPr>
        <w:rFonts w:ascii="Wingdings" w:hAnsi="Wingdings" w:hint="default"/>
      </w:rPr>
    </w:lvl>
  </w:abstractNum>
  <w:abstractNum w:abstractNumId="41" w15:restartNumberingAfterBreak="0">
    <w:nsid w:val="630A30E4"/>
    <w:multiLevelType w:val="hybridMultilevel"/>
    <w:tmpl w:val="8FA41FB2"/>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3D0658D"/>
    <w:multiLevelType w:val="hybridMultilevel"/>
    <w:tmpl w:val="43CA1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9163E38"/>
    <w:multiLevelType w:val="hybridMultilevel"/>
    <w:tmpl w:val="379CE3D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DDF6350"/>
    <w:multiLevelType w:val="hybridMultilevel"/>
    <w:tmpl w:val="369EB30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721325B3"/>
    <w:multiLevelType w:val="hybridMultilevel"/>
    <w:tmpl w:val="16BA2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523DAF"/>
    <w:multiLevelType w:val="hybridMultilevel"/>
    <w:tmpl w:val="634A9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49E23F6"/>
    <w:multiLevelType w:val="hybridMultilevel"/>
    <w:tmpl w:val="8DD6B57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9102D15"/>
    <w:multiLevelType w:val="hybridMultilevel"/>
    <w:tmpl w:val="62C455D4"/>
    <w:lvl w:ilvl="0" w:tplc="0809000D">
      <w:start w:val="1"/>
      <w:numFmt w:val="bullet"/>
      <w:lvlText w:val=""/>
      <w:lvlJc w:val="left"/>
      <w:pPr>
        <w:ind w:left="770" w:hanging="360"/>
      </w:pPr>
      <w:rPr>
        <w:rFonts w:ascii="Wingdings" w:hAnsi="Wingdings"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49" w15:restartNumberingAfterBreak="0">
    <w:nsid w:val="7A654527"/>
    <w:multiLevelType w:val="hybridMultilevel"/>
    <w:tmpl w:val="B3AA104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F2621E8"/>
    <w:multiLevelType w:val="hybridMultilevel"/>
    <w:tmpl w:val="FE8CF2B4"/>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2"/>
  </w:num>
  <w:num w:numId="2">
    <w:abstractNumId w:val="38"/>
  </w:num>
  <w:num w:numId="3">
    <w:abstractNumId w:val="1"/>
  </w:num>
  <w:num w:numId="4">
    <w:abstractNumId w:val="43"/>
  </w:num>
  <w:num w:numId="5">
    <w:abstractNumId w:val="34"/>
  </w:num>
  <w:num w:numId="6">
    <w:abstractNumId w:val="21"/>
  </w:num>
  <w:num w:numId="7">
    <w:abstractNumId w:val="46"/>
  </w:num>
  <w:num w:numId="8">
    <w:abstractNumId w:val="14"/>
  </w:num>
  <w:num w:numId="9">
    <w:abstractNumId w:val="13"/>
  </w:num>
  <w:num w:numId="10">
    <w:abstractNumId w:val="29"/>
  </w:num>
  <w:num w:numId="11">
    <w:abstractNumId w:val="19"/>
  </w:num>
  <w:num w:numId="12">
    <w:abstractNumId w:val="16"/>
  </w:num>
  <w:num w:numId="13">
    <w:abstractNumId w:val="2"/>
  </w:num>
  <w:num w:numId="14">
    <w:abstractNumId w:val="11"/>
  </w:num>
  <w:num w:numId="15">
    <w:abstractNumId w:val="9"/>
  </w:num>
  <w:num w:numId="16">
    <w:abstractNumId w:val="6"/>
  </w:num>
  <w:num w:numId="17">
    <w:abstractNumId w:val="30"/>
  </w:num>
  <w:num w:numId="18">
    <w:abstractNumId w:val="32"/>
  </w:num>
  <w:num w:numId="19">
    <w:abstractNumId w:val="48"/>
  </w:num>
  <w:num w:numId="20">
    <w:abstractNumId w:val="17"/>
  </w:num>
  <w:num w:numId="21">
    <w:abstractNumId w:val="44"/>
  </w:num>
  <w:num w:numId="22">
    <w:abstractNumId w:val="35"/>
  </w:num>
  <w:num w:numId="23">
    <w:abstractNumId w:val="3"/>
  </w:num>
  <w:num w:numId="24">
    <w:abstractNumId w:val="36"/>
  </w:num>
  <w:num w:numId="25">
    <w:abstractNumId w:val="10"/>
  </w:num>
  <w:num w:numId="26">
    <w:abstractNumId w:val="45"/>
  </w:num>
  <w:num w:numId="27">
    <w:abstractNumId w:val="23"/>
  </w:num>
  <w:num w:numId="28">
    <w:abstractNumId w:val="24"/>
  </w:num>
  <w:num w:numId="29">
    <w:abstractNumId w:val="22"/>
  </w:num>
  <w:num w:numId="30">
    <w:abstractNumId w:val="37"/>
  </w:num>
  <w:num w:numId="31">
    <w:abstractNumId w:val="25"/>
  </w:num>
  <w:num w:numId="32">
    <w:abstractNumId w:val="49"/>
  </w:num>
  <w:num w:numId="33">
    <w:abstractNumId w:val="39"/>
  </w:num>
  <w:num w:numId="34">
    <w:abstractNumId w:val="7"/>
  </w:num>
  <w:num w:numId="35">
    <w:abstractNumId w:val="5"/>
  </w:num>
  <w:num w:numId="36">
    <w:abstractNumId w:val="47"/>
  </w:num>
  <w:num w:numId="37">
    <w:abstractNumId w:val="50"/>
  </w:num>
  <w:num w:numId="38">
    <w:abstractNumId w:val="31"/>
  </w:num>
  <w:num w:numId="39">
    <w:abstractNumId w:val="12"/>
  </w:num>
  <w:num w:numId="40">
    <w:abstractNumId w:val="0"/>
  </w:num>
  <w:num w:numId="41">
    <w:abstractNumId w:val="15"/>
  </w:num>
  <w:num w:numId="42">
    <w:abstractNumId w:val="18"/>
  </w:num>
  <w:num w:numId="43">
    <w:abstractNumId w:val="28"/>
  </w:num>
  <w:num w:numId="44">
    <w:abstractNumId w:val="40"/>
  </w:num>
  <w:num w:numId="45">
    <w:abstractNumId w:val="41"/>
  </w:num>
  <w:num w:numId="46">
    <w:abstractNumId w:val="33"/>
  </w:num>
  <w:num w:numId="47">
    <w:abstractNumId w:val="26"/>
  </w:num>
  <w:num w:numId="48">
    <w:abstractNumId w:val="20"/>
  </w:num>
  <w:num w:numId="49">
    <w:abstractNumId w:val="27"/>
  </w:num>
  <w:num w:numId="50">
    <w:abstractNumId w:val="4"/>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3117"/>
    <w:rsid w:val="000029EF"/>
    <w:rsid w:val="000039CB"/>
    <w:rsid w:val="00005D50"/>
    <w:rsid w:val="000100B5"/>
    <w:rsid w:val="000110EF"/>
    <w:rsid w:val="000145FC"/>
    <w:rsid w:val="00016642"/>
    <w:rsid w:val="00016D48"/>
    <w:rsid w:val="00024000"/>
    <w:rsid w:val="00035C03"/>
    <w:rsid w:val="00035FD3"/>
    <w:rsid w:val="00036747"/>
    <w:rsid w:val="00040FDD"/>
    <w:rsid w:val="000417B2"/>
    <w:rsid w:val="00041D60"/>
    <w:rsid w:val="00042CBD"/>
    <w:rsid w:val="00054F9C"/>
    <w:rsid w:val="000641F1"/>
    <w:rsid w:val="00071608"/>
    <w:rsid w:val="000733EE"/>
    <w:rsid w:val="000757FD"/>
    <w:rsid w:val="00083D76"/>
    <w:rsid w:val="00085E55"/>
    <w:rsid w:val="00087D3C"/>
    <w:rsid w:val="000A7415"/>
    <w:rsid w:val="000B1670"/>
    <w:rsid w:val="000B16BF"/>
    <w:rsid w:val="000C07C2"/>
    <w:rsid w:val="000C2039"/>
    <w:rsid w:val="000C2044"/>
    <w:rsid w:val="000C32E2"/>
    <w:rsid w:val="000C57BD"/>
    <w:rsid w:val="000C5E66"/>
    <w:rsid w:val="000D0C9E"/>
    <w:rsid w:val="000D2618"/>
    <w:rsid w:val="000D38E3"/>
    <w:rsid w:val="000D47FB"/>
    <w:rsid w:val="000D4C7F"/>
    <w:rsid w:val="000D651C"/>
    <w:rsid w:val="000E24BD"/>
    <w:rsid w:val="000F5DF1"/>
    <w:rsid w:val="00102017"/>
    <w:rsid w:val="00102C19"/>
    <w:rsid w:val="0010665D"/>
    <w:rsid w:val="00107D04"/>
    <w:rsid w:val="00114696"/>
    <w:rsid w:val="001238E0"/>
    <w:rsid w:val="00125832"/>
    <w:rsid w:val="00125CB6"/>
    <w:rsid w:val="00126BE4"/>
    <w:rsid w:val="00130D9F"/>
    <w:rsid w:val="00137DDC"/>
    <w:rsid w:val="00142431"/>
    <w:rsid w:val="001450AB"/>
    <w:rsid w:val="00145E8C"/>
    <w:rsid w:val="00147773"/>
    <w:rsid w:val="0014788C"/>
    <w:rsid w:val="00152732"/>
    <w:rsid w:val="001531B6"/>
    <w:rsid w:val="00153A55"/>
    <w:rsid w:val="00161310"/>
    <w:rsid w:val="001653EB"/>
    <w:rsid w:val="0016625C"/>
    <w:rsid w:val="0016640D"/>
    <w:rsid w:val="001727FA"/>
    <w:rsid w:val="00173FEC"/>
    <w:rsid w:val="00174387"/>
    <w:rsid w:val="00180AA7"/>
    <w:rsid w:val="0018154D"/>
    <w:rsid w:val="00186877"/>
    <w:rsid w:val="00193783"/>
    <w:rsid w:val="0019732B"/>
    <w:rsid w:val="001979B7"/>
    <w:rsid w:val="001A2154"/>
    <w:rsid w:val="001A2839"/>
    <w:rsid w:val="001A41F1"/>
    <w:rsid w:val="001A61D2"/>
    <w:rsid w:val="001A75FD"/>
    <w:rsid w:val="001A76F7"/>
    <w:rsid w:val="001B63A2"/>
    <w:rsid w:val="001C62DB"/>
    <w:rsid w:val="001C6392"/>
    <w:rsid w:val="001D3E6A"/>
    <w:rsid w:val="001D45C5"/>
    <w:rsid w:val="001D72BA"/>
    <w:rsid w:val="001E2C7A"/>
    <w:rsid w:val="001E334E"/>
    <w:rsid w:val="001E4876"/>
    <w:rsid w:val="001E73BE"/>
    <w:rsid w:val="0020030F"/>
    <w:rsid w:val="00211431"/>
    <w:rsid w:val="0021538C"/>
    <w:rsid w:val="002164E7"/>
    <w:rsid w:val="00220CFB"/>
    <w:rsid w:val="002226C3"/>
    <w:rsid w:val="002311BF"/>
    <w:rsid w:val="00234258"/>
    <w:rsid w:val="00234A46"/>
    <w:rsid w:val="0023537A"/>
    <w:rsid w:val="00235549"/>
    <w:rsid w:val="00236DC0"/>
    <w:rsid w:val="0024179A"/>
    <w:rsid w:val="002634B3"/>
    <w:rsid w:val="00272357"/>
    <w:rsid w:val="0027330C"/>
    <w:rsid w:val="00273503"/>
    <w:rsid w:val="00274BC9"/>
    <w:rsid w:val="00280F99"/>
    <w:rsid w:val="00285688"/>
    <w:rsid w:val="002872A0"/>
    <w:rsid w:val="0028791B"/>
    <w:rsid w:val="00292E4E"/>
    <w:rsid w:val="002940FA"/>
    <w:rsid w:val="002A34E2"/>
    <w:rsid w:val="002A4EDC"/>
    <w:rsid w:val="002B065D"/>
    <w:rsid w:val="002B0E5F"/>
    <w:rsid w:val="002B7DD5"/>
    <w:rsid w:val="002C07DD"/>
    <w:rsid w:val="002C0BF7"/>
    <w:rsid w:val="002C2B48"/>
    <w:rsid w:val="002C2C67"/>
    <w:rsid w:val="002D0261"/>
    <w:rsid w:val="002D0414"/>
    <w:rsid w:val="002D19FA"/>
    <w:rsid w:val="002D1FC8"/>
    <w:rsid w:val="002D2743"/>
    <w:rsid w:val="002D2BCF"/>
    <w:rsid w:val="002D2F09"/>
    <w:rsid w:val="002D5118"/>
    <w:rsid w:val="002D591D"/>
    <w:rsid w:val="002D7DBB"/>
    <w:rsid w:val="002E24D0"/>
    <w:rsid w:val="002E3EDE"/>
    <w:rsid w:val="002F0279"/>
    <w:rsid w:val="002F5673"/>
    <w:rsid w:val="00301282"/>
    <w:rsid w:val="00304E98"/>
    <w:rsid w:val="0030552F"/>
    <w:rsid w:val="00306946"/>
    <w:rsid w:val="0030779B"/>
    <w:rsid w:val="0031710A"/>
    <w:rsid w:val="00320D48"/>
    <w:rsid w:val="003315A4"/>
    <w:rsid w:val="00335000"/>
    <w:rsid w:val="00336ABA"/>
    <w:rsid w:val="00336F5C"/>
    <w:rsid w:val="00341CDC"/>
    <w:rsid w:val="003434D7"/>
    <w:rsid w:val="003438BF"/>
    <w:rsid w:val="003443C5"/>
    <w:rsid w:val="00345890"/>
    <w:rsid w:val="0035527F"/>
    <w:rsid w:val="00370FBF"/>
    <w:rsid w:val="00372218"/>
    <w:rsid w:val="00372BC4"/>
    <w:rsid w:val="00374B49"/>
    <w:rsid w:val="00376F92"/>
    <w:rsid w:val="00380069"/>
    <w:rsid w:val="003839B8"/>
    <w:rsid w:val="00385D10"/>
    <w:rsid w:val="00386017"/>
    <w:rsid w:val="00386462"/>
    <w:rsid w:val="00392513"/>
    <w:rsid w:val="003A2392"/>
    <w:rsid w:val="003A4308"/>
    <w:rsid w:val="003C001A"/>
    <w:rsid w:val="003C1032"/>
    <w:rsid w:val="003C4A63"/>
    <w:rsid w:val="003C5FDF"/>
    <w:rsid w:val="003C7035"/>
    <w:rsid w:val="003C78DE"/>
    <w:rsid w:val="003D2266"/>
    <w:rsid w:val="003D570E"/>
    <w:rsid w:val="003D60DC"/>
    <w:rsid w:val="003D77A7"/>
    <w:rsid w:val="003E4FA6"/>
    <w:rsid w:val="003E50C5"/>
    <w:rsid w:val="003F237E"/>
    <w:rsid w:val="003F70C7"/>
    <w:rsid w:val="003F712E"/>
    <w:rsid w:val="004041BA"/>
    <w:rsid w:val="00410707"/>
    <w:rsid w:val="004115B5"/>
    <w:rsid w:val="00411B62"/>
    <w:rsid w:val="004161A6"/>
    <w:rsid w:val="00421FBF"/>
    <w:rsid w:val="0042308F"/>
    <w:rsid w:val="00426420"/>
    <w:rsid w:val="0043049B"/>
    <w:rsid w:val="00432AE0"/>
    <w:rsid w:val="00437475"/>
    <w:rsid w:val="00445351"/>
    <w:rsid w:val="004456F5"/>
    <w:rsid w:val="00453154"/>
    <w:rsid w:val="00454EBC"/>
    <w:rsid w:val="004624C6"/>
    <w:rsid w:val="00467410"/>
    <w:rsid w:val="004742B0"/>
    <w:rsid w:val="00482668"/>
    <w:rsid w:val="0048306E"/>
    <w:rsid w:val="0048392A"/>
    <w:rsid w:val="00491AA4"/>
    <w:rsid w:val="0049724E"/>
    <w:rsid w:val="00497D2D"/>
    <w:rsid w:val="00497D7B"/>
    <w:rsid w:val="004A0A9E"/>
    <w:rsid w:val="004A1A3B"/>
    <w:rsid w:val="004A2878"/>
    <w:rsid w:val="004A3E85"/>
    <w:rsid w:val="004B5C09"/>
    <w:rsid w:val="004B5E66"/>
    <w:rsid w:val="004B6D0B"/>
    <w:rsid w:val="004B6D57"/>
    <w:rsid w:val="004C3018"/>
    <w:rsid w:val="004C5911"/>
    <w:rsid w:val="004C6A88"/>
    <w:rsid w:val="004D0CCF"/>
    <w:rsid w:val="004D3C63"/>
    <w:rsid w:val="004E07AE"/>
    <w:rsid w:val="004E49FD"/>
    <w:rsid w:val="004E79D3"/>
    <w:rsid w:val="004E7D3A"/>
    <w:rsid w:val="004F35F5"/>
    <w:rsid w:val="004F6EE6"/>
    <w:rsid w:val="0050344B"/>
    <w:rsid w:val="00503926"/>
    <w:rsid w:val="00503BC3"/>
    <w:rsid w:val="00503C38"/>
    <w:rsid w:val="00504C92"/>
    <w:rsid w:val="00504EBA"/>
    <w:rsid w:val="00506A2B"/>
    <w:rsid w:val="00511BE1"/>
    <w:rsid w:val="005151D5"/>
    <w:rsid w:val="00521621"/>
    <w:rsid w:val="00524458"/>
    <w:rsid w:val="005312D8"/>
    <w:rsid w:val="005328B9"/>
    <w:rsid w:val="00536828"/>
    <w:rsid w:val="005407B1"/>
    <w:rsid w:val="005506B9"/>
    <w:rsid w:val="00553246"/>
    <w:rsid w:val="005552A8"/>
    <w:rsid w:val="00567CDB"/>
    <w:rsid w:val="00577298"/>
    <w:rsid w:val="0058171B"/>
    <w:rsid w:val="0058255A"/>
    <w:rsid w:val="00585DFC"/>
    <w:rsid w:val="0059483E"/>
    <w:rsid w:val="00595A39"/>
    <w:rsid w:val="0059645E"/>
    <w:rsid w:val="005A0294"/>
    <w:rsid w:val="005A0FB8"/>
    <w:rsid w:val="005A40D7"/>
    <w:rsid w:val="005A573E"/>
    <w:rsid w:val="005A58C6"/>
    <w:rsid w:val="005B57EC"/>
    <w:rsid w:val="005C0D0D"/>
    <w:rsid w:val="005C11E5"/>
    <w:rsid w:val="005D4822"/>
    <w:rsid w:val="005D7DBC"/>
    <w:rsid w:val="005E123B"/>
    <w:rsid w:val="005E14AF"/>
    <w:rsid w:val="005E79C2"/>
    <w:rsid w:val="005F73CA"/>
    <w:rsid w:val="005F76F6"/>
    <w:rsid w:val="006011A7"/>
    <w:rsid w:val="006050D0"/>
    <w:rsid w:val="0061159D"/>
    <w:rsid w:val="00612F7D"/>
    <w:rsid w:val="00631CAB"/>
    <w:rsid w:val="00633C6D"/>
    <w:rsid w:val="006358EE"/>
    <w:rsid w:val="00645FDE"/>
    <w:rsid w:val="006472D7"/>
    <w:rsid w:val="00654408"/>
    <w:rsid w:val="00655F04"/>
    <w:rsid w:val="00657077"/>
    <w:rsid w:val="00663377"/>
    <w:rsid w:val="00663E1E"/>
    <w:rsid w:val="00664B3F"/>
    <w:rsid w:val="00665DE9"/>
    <w:rsid w:val="00665F0D"/>
    <w:rsid w:val="0068165E"/>
    <w:rsid w:val="00681BE8"/>
    <w:rsid w:val="0068313E"/>
    <w:rsid w:val="00683E5D"/>
    <w:rsid w:val="00690F02"/>
    <w:rsid w:val="00691991"/>
    <w:rsid w:val="00692BC1"/>
    <w:rsid w:val="006930A3"/>
    <w:rsid w:val="00696CB9"/>
    <w:rsid w:val="00696F8E"/>
    <w:rsid w:val="006A0FCA"/>
    <w:rsid w:val="006B1A5B"/>
    <w:rsid w:val="006C074E"/>
    <w:rsid w:val="006C2752"/>
    <w:rsid w:val="006C4447"/>
    <w:rsid w:val="006C4DEC"/>
    <w:rsid w:val="006C522C"/>
    <w:rsid w:val="006D1139"/>
    <w:rsid w:val="006D46EB"/>
    <w:rsid w:val="006D6BDC"/>
    <w:rsid w:val="006E2714"/>
    <w:rsid w:val="006E3BE0"/>
    <w:rsid w:val="006E7231"/>
    <w:rsid w:val="006F3530"/>
    <w:rsid w:val="007061A5"/>
    <w:rsid w:val="0071043B"/>
    <w:rsid w:val="007115B9"/>
    <w:rsid w:val="0071189F"/>
    <w:rsid w:val="0072469F"/>
    <w:rsid w:val="007249DB"/>
    <w:rsid w:val="00733159"/>
    <w:rsid w:val="0074670D"/>
    <w:rsid w:val="00746A4F"/>
    <w:rsid w:val="00752739"/>
    <w:rsid w:val="00753589"/>
    <w:rsid w:val="0075531D"/>
    <w:rsid w:val="007602CB"/>
    <w:rsid w:val="00763F42"/>
    <w:rsid w:val="007710EE"/>
    <w:rsid w:val="00772810"/>
    <w:rsid w:val="00774402"/>
    <w:rsid w:val="007806F0"/>
    <w:rsid w:val="00784E15"/>
    <w:rsid w:val="00786AE0"/>
    <w:rsid w:val="00787B4C"/>
    <w:rsid w:val="00792549"/>
    <w:rsid w:val="00792DAB"/>
    <w:rsid w:val="00795E6D"/>
    <w:rsid w:val="00796B0C"/>
    <w:rsid w:val="00797BBB"/>
    <w:rsid w:val="007A1F1E"/>
    <w:rsid w:val="007A2E4C"/>
    <w:rsid w:val="007A3933"/>
    <w:rsid w:val="007A72E3"/>
    <w:rsid w:val="007A79B2"/>
    <w:rsid w:val="007B3C9E"/>
    <w:rsid w:val="007B4AC3"/>
    <w:rsid w:val="007B58B5"/>
    <w:rsid w:val="007B78D0"/>
    <w:rsid w:val="007C104A"/>
    <w:rsid w:val="007C21FD"/>
    <w:rsid w:val="007D19DD"/>
    <w:rsid w:val="007D1EC9"/>
    <w:rsid w:val="007D2656"/>
    <w:rsid w:val="007D4A27"/>
    <w:rsid w:val="007D51EB"/>
    <w:rsid w:val="007D597D"/>
    <w:rsid w:val="007D6351"/>
    <w:rsid w:val="007E3E6C"/>
    <w:rsid w:val="007E4A11"/>
    <w:rsid w:val="007E5437"/>
    <w:rsid w:val="007E585E"/>
    <w:rsid w:val="007F0F20"/>
    <w:rsid w:val="007F11C4"/>
    <w:rsid w:val="007F64B0"/>
    <w:rsid w:val="007F7594"/>
    <w:rsid w:val="008001F2"/>
    <w:rsid w:val="00802409"/>
    <w:rsid w:val="0080402B"/>
    <w:rsid w:val="0080451E"/>
    <w:rsid w:val="008114D8"/>
    <w:rsid w:val="00812538"/>
    <w:rsid w:val="00814EE9"/>
    <w:rsid w:val="008157A5"/>
    <w:rsid w:val="008240C2"/>
    <w:rsid w:val="00825A50"/>
    <w:rsid w:val="00826FF8"/>
    <w:rsid w:val="00827A58"/>
    <w:rsid w:val="00832D49"/>
    <w:rsid w:val="0083704A"/>
    <w:rsid w:val="00841B2B"/>
    <w:rsid w:val="00845EA8"/>
    <w:rsid w:val="00854F19"/>
    <w:rsid w:val="008570E6"/>
    <w:rsid w:val="008655A8"/>
    <w:rsid w:val="008668D3"/>
    <w:rsid w:val="008676DD"/>
    <w:rsid w:val="00867BED"/>
    <w:rsid w:val="00870232"/>
    <w:rsid w:val="0087361C"/>
    <w:rsid w:val="00873B06"/>
    <w:rsid w:val="00880316"/>
    <w:rsid w:val="00881FD2"/>
    <w:rsid w:val="00887343"/>
    <w:rsid w:val="0089382C"/>
    <w:rsid w:val="008939E0"/>
    <w:rsid w:val="00893AD5"/>
    <w:rsid w:val="008956E9"/>
    <w:rsid w:val="00897186"/>
    <w:rsid w:val="008A01AF"/>
    <w:rsid w:val="008A3B9C"/>
    <w:rsid w:val="008A6BBE"/>
    <w:rsid w:val="008A706B"/>
    <w:rsid w:val="008B7075"/>
    <w:rsid w:val="008C5CA4"/>
    <w:rsid w:val="008D0518"/>
    <w:rsid w:val="008D3EC3"/>
    <w:rsid w:val="008D3F86"/>
    <w:rsid w:val="008D5829"/>
    <w:rsid w:val="008D5B87"/>
    <w:rsid w:val="008D7234"/>
    <w:rsid w:val="008D7CED"/>
    <w:rsid w:val="008E0404"/>
    <w:rsid w:val="008E05B7"/>
    <w:rsid w:val="008E07A8"/>
    <w:rsid w:val="008E38F5"/>
    <w:rsid w:val="008E444E"/>
    <w:rsid w:val="008F40D5"/>
    <w:rsid w:val="008F45C8"/>
    <w:rsid w:val="0090190C"/>
    <w:rsid w:val="00903337"/>
    <w:rsid w:val="00911041"/>
    <w:rsid w:val="009152FA"/>
    <w:rsid w:val="0091559D"/>
    <w:rsid w:val="00915CCB"/>
    <w:rsid w:val="009202E0"/>
    <w:rsid w:val="0092325D"/>
    <w:rsid w:val="00925FE0"/>
    <w:rsid w:val="00930F19"/>
    <w:rsid w:val="0093143B"/>
    <w:rsid w:val="0093243F"/>
    <w:rsid w:val="00933A35"/>
    <w:rsid w:val="009405DE"/>
    <w:rsid w:val="00943C84"/>
    <w:rsid w:val="00944F4A"/>
    <w:rsid w:val="0094655C"/>
    <w:rsid w:val="00956493"/>
    <w:rsid w:val="00964B2E"/>
    <w:rsid w:val="0096538B"/>
    <w:rsid w:val="00973356"/>
    <w:rsid w:val="00974C43"/>
    <w:rsid w:val="00975C40"/>
    <w:rsid w:val="0098229F"/>
    <w:rsid w:val="0098649A"/>
    <w:rsid w:val="009913D5"/>
    <w:rsid w:val="00991966"/>
    <w:rsid w:val="00992420"/>
    <w:rsid w:val="00996FAD"/>
    <w:rsid w:val="00997FBF"/>
    <w:rsid w:val="009A0C9A"/>
    <w:rsid w:val="009A3DDF"/>
    <w:rsid w:val="009B0B8F"/>
    <w:rsid w:val="009B2EAC"/>
    <w:rsid w:val="009C1004"/>
    <w:rsid w:val="009C4AF3"/>
    <w:rsid w:val="009C6E11"/>
    <w:rsid w:val="009D1ADD"/>
    <w:rsid w:val="009D1B9C"/>
    <w:rsid w:val="009E0243"/>
    <w:rsid w:val="009E04B6"/>
    <w:rsid w:val="009E08D2"/>
    <w:rsid w:val="009E2D8A"/>
    <w:rsid w:val="009F087E"/>
    <w:rsid w:val="009F1563"/>
    <w:rsid w:val="009F208C"/>
    <w:rsid w:val="009F288B"/>
    <w:rsid w:val="009F2E5A"/>
    <w:rsid w:val="009F6489"/>
    <w:rsid w:val="009F6F74"/>
    <w:rsid w:val="00A00379"/>
    <w:rsid w:val="00A00F68"/>
    <w:rsid w:val="00A02206"/>
    <w:rsid w:val="00A040A9"/>
    <w:rsid w:val="00A10144"/>
    <w:rsid w:val="00A13060"/>
    <w:rsid w:val="00A234D1"/>
    <w:rsid w:val="00A25742"/>
    <w:rsid w:val="00A430C4"/>
    <w:rsid w:val="00A54723"/>
    <w:rsid w:val="00A608AC"/>
    <w:rsid w:val="00A64CD4"/>
    <w:rsid w:val="00A801F1"/>
    <w:rsid w:val="00A84CE1"/>
    <w:rsid w:val="00A868E4"/>
    <w:rsid w:val="00A90B4C"/>
    <w:rsid w:val="00A93DCF"/>
    <w:rsid w:val="00A95DF8"/>
    <w:rsid w:val="00A97294"/>
    <w:rsid w:val="00A97F6A"/>
    <w:rsid w:val="00AA1169"/>
    <w:rsid w:val="00AA3DE4"/>
    <w:rsid w:val="00AA6511"/>
    <w:rsid w:val="00AA69DF"/>
    <w:rsid w:val="00AB2726"/>
    <w:rsid w:val="00AB54A1"/>
    <w:rsid w:val="00AC0DB0"/>
    <w:rsid w:val="00AC1390"/>
    <w:rsid w:val="00AC2027"/>
    <w:rsid w:val="00AC35A5"/>
    <w:rsid w:val="00AC67AF"/>
    <w:rsid w:val="00AD143A"/>
    <w:rsid w:val="00AD1DB8"/>
    <w:rsid w:val="00AE06C2"/>
    <w:rsid w:val="00AE0E76"/>
    <w:rsid w:val="00AE5361"/>
    <w:rsid w:val="00AF6288"/>
    <w:rsid w:val="00AF6FC4"/>
    <w:rsid w:val="00AF79A7"/>
    <w:rsid w:val="00B0587D"/>
    <w:rsid w:val="00B07B3E"/>
    <w:rsid w:val="00B11FB2"/>
    <w:rsid w:val="00B136EC"/>
    <w:rsid w:val="00B13F68"/>
    <w:rsid w:val="00B14537"/>
    <w:rsid w:val="00B165CB"/>
    <w:rsid w:val="00B1797B"/>
    <w:rsid w:val="00B204CD"/>
    <w:rsid w:val="00B2261A"/>
    <w:rsid w:val="00B23F9A"/>
    <w:rsid w:val="00B25651"/>
    <w:rsid w:val="00B3553C"/>
    <w:rsid w:val="00B35675"/>
    <w:rsid w:val="00B36A6E"/>
    <w:rsid w:val="00B374A8"/>
    <w:rsid w:val="00B43B80"/>
    <w:rsid w:val="00B45BB1"/>
    <w:rsid w:val="00B47FE5"/>
    <w:rsid w:val="00B53FD0"/>
    <w:rsid w:val="00B540E5"/>
    <w:rsid w:val="00B62E13"/>
    <w:rsid w:val="00B672FA"/>
    <w:rsid w:val="00B70607"/>
    <w:rsid w:val="00B714E7"/>
    <w:rsid w:val="00B74C3A"/>
    <w:rsid w:val="00B74FB3"/>
    <w:rsid w:val="00B7606C"/>
    <w:rsid w:val="00B76955"/>
    <w:rsid w:val="00B80B19"/>
    <w:rsid w:val="00B90487"/>
    <w:rsid w:val="00B91600"/>
    <w:rsid w:val="00B94C69"/>
    <w:rsid w:val="00B97208"/>
    <w:rsid w:val="00BA04D2"/>
    <w:rsid w:val="00BA22F2"/>
    <w:rsid w:val="00BA323A"/>
    <w:rsid w:val="00BA6181"/>
    <w:rsid w:val="00BA69FA"/>
    <w:rsid w:val="00BB59BE"/>
    <w:rsid w:val="00BB7CBD"/>
    <w:rsid w:val="00BC2169"/>
    <w:rsid w:val="00BC252B"/>
    <w:rsid w:val="00BC3A89"/>
    <w:rsid w:val="00BC4F73"/>
    <w:rsid w:val="00BD34AB"/>
    <w:rsid w:val="00BD456C"/>
    <w:rsid w:val="00BD75B1"/>
    <w:rsid w:val="00BE11CB"/>
    <w:rsid w:val="00BE1446"/>
    <w:rsid w:val="00BE343C"/>
    <w:rsid w:val="00BE58ED"/>
    <w:rsid w:val="00BF6B6F"/>
    <w:rsid w:val="00C024AC"/>
    <w:rsid w:val="00C06012"/>
    <w:rsid w:val="00C0609E"/>
    <w:rsid w:val="00C0762C"/>
    <w:rsid w:val="00C111CB"/>
    <w:rsid w:val="00C11615"/>
    <w:rsid w:val="00C13AD7"/>
    <w:rsid w:val="00C142EF"/>
    <w:rsid w:val="00C147A1"/>
    <w:rsid w:val="00C3597C"/>
    <w:rsid w:val="00C3759F"/>
    <w:rsid w:val="00C40942"/>
    <w:rsid w:val="00C4149A"/>
    <w:rsid w:val="00C4524A"/>
    <w:rsid w:val="00C474BA"/>
    <w:rsid w:val="00C53C2F"/>
    <w:rsid w:val="00C7044A"/>
    <w:rsid w:val="00C722C9"/>
    <w:rsid w:val="00C752C1"/>
    <w:rsid w:val="00C80612"/>
    <w:rsid w:val="00C852DF"/>
    <w:rsid w:val="00C8704E"/>
    <w:rsid w:val="00C87538"/>
    <w:rsid w:val="00C87FB3"/>
    <w:rsid w:val="00C90D24"/>
    <w:rsid w:val="00C913DE"/>
    <w:rsid w:val="00C9356E"/>
    <w:rsid w:val="00C95D56"/>
    <w:rsid w:val="00CA15D9"/>
    <w:rsid w:val="00CA2F0E"/>
    <w:rsid w:val="00CA45C0"/>
    <w:rsid w:val="00CB0B31"/>
    <w:rsid w:val="00CB2AA0"/>
    <w:rsid w:val="00CB302C"/>
    <w:rsid w:val="00CB4702"/>
    <w:rsid w:val="00CB4796"/>
    <w:rsid w:val="00CB4FED"/>
    <w:rsid w:val="00CB5791"/>
    <w:rsid w:val="00CB655E"/>
    <w:rsid w:val="00CB6A9C"/>
    <w:rsid w:val="00CB7F06"/>
    <w:rsid w:val="00CC45E7"/>
    <w:rsid w:val="00CC608A"/>
    <w:rsid w:val="00CD7A01"/>
    <w:rsid w:val="00CE5360"/>
    <w:rsid w:val="00CE55EC"/>
    <w:rsid w:val="00CE5C63"/>
    <w:rsid w:val="00CF0187"/>
    <w:rsid w:val="00CF1AF7"/>
    <w:rsid w:val="00CF305D"/>
    <w:rsid w:val="00D02743"/>
    <w:rsid w:val="00D02F7D"/>
    <w:rsid w:val="00D03117"/>
    <w:rsid w:val="00D115E6"/>
    <w:rsid w:val="00D1528D"/>
    <w:rsid w:val="00D22403"/>
    <w:rsid w:val="00D2440C"/>
    <w:rsid w:val="00D3033E"/>
    <w:rsid w:val="00D311B9"/>
    <w:rsid w:val="00D332E3"/>
    <w:rsid w:val="00D35406"/>
    <w:rsid w:val="00D36A41"/>
    <w:rsid w:val="00D37C31"/>
    <w:rsid w:val="00D44933"/>
    <w:rsid w:val="00D45327"/>
    <w:rsid w:val="00D460B5"/>
    <w:rsid w:val="00D54835"/>
    <w:rsid w:val="00D604B6"/>
    <w:rsid w:val="00D629BD"/>
    <w:rsid w:val="00D6705D"/>
    <w:rsid w:val="00D727E3"/>
    <w:rsid w:val="00D81709"/>
    <w:rsid w:val="00D8248E"/>
    <w:rsid w:val="00D84C1C"/>
    <w:rsid w:val="00D85FED"/>
    <w:rsid w:val="00D86AA6"/>
    <w:rsid w:val="00D86DAB"/>
    <w:rsid w:val="00D86FB6"/>
    <w:rsid w:val="00D91505"/>
    <w:rsid w:val="00D954EC"/>
    <w:rsid w:val="00D96D6A"/>
    <w:rsid w:val="00DA0785"/>
    <w:rsid w:val="00DA0BEB"/>
    <w:rsid w:val="00DA15B2"/>
    <w:rsid w:val="00DB3851"/>
    <w:rsid w:val="00DB4082"/>
    <w:rsid w:val="00DB49F1"/>
    <w:rsid w:val="00DB7610"/>
    <w:rsid w:val="00DB7AF0"/>
    <w:rsid w:val="00DC411A"/>
    <w:rsid w:val="00DC4213"/>
    <w:rsid w:val="00DC5A26"/>
    <w:rsid w:val="00DC69B2"/>
    <w:rsid w:val="00DD23EA"/>
    <w:rsid w:val="00DD54BB"/>
    <w:rsid w:val="00DD7202"/>
    <w:rsid w:val="00DE05E9"/>
    <w:rsid w:val="00DE2374"/>
    <w:rsid w:val="00DE7BB7"/>
    <w:rsid w:val="00DF0CCA"/>
    <w:rsid w:val="00DF5E84"/>
    <w:rsid w:val="00DF6D55"/>
    <w:rsid w:val="00DF742A"/>
    <w:rsid w:val="00DF7CE1"/>
    <w:rsid w:val="00DF7DC8"/>
    <w:rsid w:val="00E02D70"/>
    <w:rsid w:val="00E06C64"/>
    <w:rsid w:val="00E07A62"/>
    <w:rsid w:val="00E10B9C"/>
    <w:rsid w:val="00E13763"/>
    <w:rsid w:val="00E169CE"/>
    <w:rsid w:val="00E23F8F"/>
    <w:rsid w:val="00E2428F"/>
    <w:rsid w:val="00E33F3C"/>
    <w:rsid w:val="00E35629"/>
    <w:rsid w:val="00E35A38"/>
    <w:rsid w:val="00E37CAD"/>
    <w:rsid w:val="00E43522"/>
    <w:rsid w:val="00E47C19"/>
    <w:rsid w:val="00E503DA"/>
    <w:rsid w:val="00E52657"/>
    <w:rsid w:val="00E526DB"/>
    <w:rsid w:val="00E536B4"/>
    <w:rsid w:val="00E558F1"/>
    <w:rsid w:val="00E5775F"/>
    <w:rsid w:val="00E6419E"/>
    <w:rsid w:val="00E73185"/>
    <w:rsid w:val="00E738AA"/>
    <w:rsid w:val="00E743D5"/>
    <w:rsid w:val="00E97A93"/>
    <w:rsid w:val="00EA2D90"/>
    <w:rsid w:val="00EA3C3B"/>
    <w:rsid w:val="00EA5556"/>
    <w:rsid w:val="00EB5507"/>
    <w:rsid w:val="00EC35C9"/>
    <w:rsid w:val="00EC42FF"/>
    <w:rsid w:val="00EC573A"/>
    <w:rsid w:val="00ED1B9F"/>
    <w:rsid w:val="00ED1F84"/>
    <w:rsid w:val="00ED6E95"/>
    <w:rsid w:val="00EE0DED"/>
    <w:rsid w:val="00EE16C4"/>
    <w:rsid w:val="00EE3E08"/>
    <w:rsid w:val="00EF3144"/>
    <w:rsid w:val="00EF42BD"/>
    <w:rsid w:val="00EF504A"/>
    <w:rsid w:val="00EF6186"/>
    <w:rsid w:val="00EF7B20"/>
    <w:rsid w:val="00F014E3"/>
    <w:rsid w:val="00F01E6C"/>
    <w:rsid w:val="00F01F77"/>
    <w:rsid w:val="00F046EC"/>
    <w:rsid w:val="00F058F3"/>
    <w:rsid w:val="00F13D75"/>
    <w:rsid w:val="00F149D6"/>
    <w:rsid w:val="00F1744E"/>
    <w:rsid w:val="00F33D70"/>
    <w:rsid w:val="00F3616E"/>
    <w:rsid w:val="00F4069E"/>
    <w:rsid w:val="00F44FF0"/>
    <w:rsid w:val="00F53257"/>
    <w:rsid w:val="00F574DA"/>
    <w:rsid w:val="00F60D89"/>
    <w:rsid w:val="00F60DB1"/>
    <w:rsid w:val="00F62FF5"/>
    <w:rsid w:val="00F6346C"/>
    <w:rsid w:val="00F63D79"/>
    <w:rsid w:val="00F641B5"/>
    <w:rsid w:val="00F6458B"/>
    <w:rsid w:val="00F64C77"/>
    <w:rsid w:val="00F66D6E"/>
    <w:rsid w:val="00F70ED3"/>
    <w:rsid w:val="00F70F76"/>
    <w:rsid w:val="00F71114"/>
    <w:rsid w:val="00F71789"/>
    <w:rsid w:val="00F75C9E"/>
    <w:rsid w:val="00F86F21"/>
    <w:rsid w:val="00F872FA"/>
    <w:rsid w:val="00F91660"/>
    <w:rsid w:val="00F9432B"/>
    <w:rsid w:val="00F94937"/>
    <w:rsid w:val="00FA0AA8"/>
    <w:rsid w:val="00FA4CB4"/>
    <w:rsid w:val="00FA6335"/>
    <w:rsid w:val="00FB1B6D"/>
    <w:rsid w:val="00FB283F"/>
    <w:rsid w:val="00FB5EE5"/>
    <w:rsid w:val="00FC47DC"/>
    <w:rsid w:val="00FC5B09"/>
    <w:rsid w:val="00FC759F"/>
    <w:rsid w:val="00FD3E67"/>
    <w:rsid w:val="00FD6964"/>
    <w:rsid w:val="00FD746B"/>
    <w:rsid w:val="00FE2624"/>
    <w:rsid w:val="00FE3CE9"/>
    <w:rsid w:val="00FE51B9"/>
    <w:rsid w:val="00FF139B"/>
    <w:rsid w:val="00FF14B7"/>
    <w:rsid w:val="00FF59E1"/>
    <w:rsid w:val="00FF69E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3744C6"/>
  <w15:docId w15:val="{3534A25A-37AC-4A68-9DC8-2C931F5B3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02E0"/>
  </w:style>
  <w:style w:type="paragraph" w:styleId="Heading1">
    <w:name w:val="heading 1"/>
    <w:basedOn w:val="Normal"/>
    <w:next w:val="Normal"/>
    <w:link w:val="Heading1Char"/>
    <w:qFormat/>
    <w:rsid w:val="009202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202E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202E0"/>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202E0"/>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202E0"/>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202E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202E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202E0"/>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9202E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05D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202E0"/>
    <w:pPr>
      <w:ind w:left="720"/>
      <w:contextualSpacing/>
    </w:pPr>
  </w:style>
  <w:style w:type="character" w:styleId="Hyperlink">
    <w:name w:val="Hyperlink"/>
    <w:basedOn w:val="DefaultParagraphFont"/>
    <w:uiPriority w:val="99"/>
    <w:unhideWhenUsed/>
    <w:rsid w:val="00631CAB"/>
    <w:rPr>
      <w:color w:val="0000FF" w:themeColor="hyperlink"/>
      <w:u w:val="single"/>
    </w:rPr>
  </w:style>
  <w:style w:type="paragraph" w:styleId="BalloonText">
    <w:name w:val="Balloon Text"/>
    <w:basedOn w:val="Normal"/>
    <w:link w:val="BalloonTextChar"/>
    <w:uiPriority w:val="99"/>
    <w:semiHidden/>
    <w:unhideWhenUsed/>
    <w:rsid w:val="008A3B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3B9C"/>
    <w:rPr>
      <w:rFonts w:ascii="Tahoma" w:hAnsi="Tahoma" w:cs="Tahoma"/>
      <w:sz w:val="16"/>
      <w:szCs w:val="16"/>
    </w:rPr>
  </w:style>
  <w:style w:type="paragraph" w:styleId="Header">
    <w:name w:val="header"/>
    <w:basedOn w:val="Normal"/>
    <w:link w:val="HeaderChar"/>
    <w:uiPriority w:val="99"/>
    <w:unhideWhenUsed/>
    <w:rsid w:val="00B145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4537"/>
  </w:style>
  <w:style w:type="paragraph" w:styleId="Footer">
    <w:name w:val="footer"/>
    <w:basedOn w:val="Normal"/>
    <w:link w:val="FooterChar"/>
    <w:uiPriority w:val="99"/>
    <w:unhideWhenUsed/>
    <w:rsid w:val="00B145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4537"/>
  </w:style>
  <w:style w:type="character" w:styleId="CommentReference">
    <w:name w:val="annotation reference"/>
    <w:basedOn w:val="DefaultParagraphFont"/>
    <w:uiPriority w:val="99"/>
    <w:semiHidden/>
    <w:unhideWhenUsed/>
    <w:rsid w:val="002C0BF7"/>
    <w:rPr>
      <w:sz w:val="16"/>
      <w:szCs w:val="16"/>
    </w:rPr>
  </w:style>
  <w:style w:type="paragraph" w:styleId="CommentText">
    <w:name w:val="annotation text"/>
    <w:basedOn w:val="Normal"/>
    <w:link w:val="CommentTextChar"/>
    <w:uiPriority w:val="99"/>
    <w:unhideWhenUsed/>
    <w:rsid w:val="002C0BF7"/>
    <w:pPr>
      <w:spacing w:line="240" w:lineRule="auto"/>
    </w:pPr>
    <w:rPr>
      <w:sz w:val="20"/>
      <w:szCs w:val="20"/>
    </w:rPr>
  </w:style>
  <w:style w:type="character" w:customStyle="1" w:styleId="CommentTextChar">
    <w:name w:val="Comment Text Char"/>
    <w:basedOn w:val="DefaultParagraphFont"/>
    <w:link w:val="CommentText"/>
    <w:uiPriority w:val="99"/>
    <w:rsid w:val="002C0BF7"/>
    <w:rPr>
      <w:sz w:val="20"/>
      <w:szCs w:val="20"/>
    </w:rPr>
  </w:style>
  <w:style w:type="paragraph" w:styleId="CommentSubject">
    <w:name w:val="annotation subject"/>
    <w:basedOn w:val="CommentText"/>
    <w:next w:val="CommentText"/>
    <w:link w:val="CommentSubjectChar"/>
    <w:uiPriority w:val="99"/>
    <w:semiHidden/>
    <w:unhideWhenUsed/>
    <w:rsid w:val="002C0BF7"/>
    <w:rPr>
      <w:b/>
      <w:bCs/>
    </w:rPr>
  </w:style>
  <w:style w:type="character" w:customStyle="1" w:styleId="CommentSubjectChar">
    <w:name w:val="Comment Subject Char"/>
    <w:basedOn w:val="CommentTextChar"/>
    <w:link w:val="CommentSubject"/>
    <w:uiPriority w:val="99"/>
    <w:semiHidden/>
    <w:rsid w:val="002C0BF7"/>
    <w:rPr>
      <w:b/>
      <w:bCs/>
      <w:sz w:val="20"/>
      <w:szCs w:val="20"/>
    </w:rPr>
  </w:style>
  <w:style w:type="paragraph" w:styleId="Revision">
    <w:name w:val="Revision"/>
    <w:hidden/>
    <w:uiPriority w:val="99"/>
    <w:semiHidden/>
    <w:rsid w:val="003C7035"/>
    <w:pPr>
      <w:spacing w:after="0" w:line="240" w:lineRule="auto"/>
    </w:pPr>
  </w:style>
  <w:style w:type="paragraph" w:styleId="NoSpacing">
    <w:name w:val="No Spacing"/>
    <w:link w:val="NoSpacingChar"/>
    <w:uiPriority w:val="1"/>
    <w:qFormat/>
    <w:rsid w:val="009202E0"/>
    <w:pPr>
      <w:spacing w:after="0" w:line="240" w:lineRule="auto"/>
    </w:pPr>
  </w:style>
  <w:style w:type="character" w:styleId="FollowedHyperlink">
    <w:name w:val="FollowedHyperlink"/>
    <w:basedOn w:val="DefaultParagraphFont"/>
    <w:uiPriority w:val="99"/>
    <w:semiHidden/>
    <w:unhideWhenUsed/>
    <w:rsid w:val="00372218"/>
    <w:rPr>
      <w:color w:val="800080" w:themeColor="followedHyperlink"/>
      <w:u w:val="single"/>
    </w:rPr>
  </w:style>
  <w:style w:type="character" w:customStyle="1" w:styleId="Heading1Char">
    <w:name w:val="Heading 1 Char"/>
    <w:basedOn w:val="DefaultParagraphFont"/>
    <w:link w:val="Heading1"/>
    <w:rsid w:val="009202E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202E0"/>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202E0"/>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202E0"/>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202E0"/>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202E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202E0"/>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202E0"/>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9202E0"/>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9202E0"/>
    <w:pPr>
      <w:spacing w:line="240" w:lineRule="auto"/>
    </w:pPr>
    <w:rPr>
      <w:b/>
      <w:bCs/>
      <w:color w:val="4F81BD" w:themeColor="accent1"/>
      <w:sz w:val="18"/>
      <w:szCs w:val="18"/>
    </w:rPr>
  </w:style>
  <w:style w:type="paragraph" w:styleId="Title">
    <w:name w:val="Title"/>
    <w:basedOn w:val="Normal"/>
    <w:next w:val="Normal"/>
    <w:link w:val="TitleChar"/>
    <w:uiPriority w:val="10"/>
    <w:qFormat/>
    <w:rsid w:val="009202E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202E0"/>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9202E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202E0"/>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9202E0"/>
    <w:rPr>
      <w:b/>
      <w:bCs/>
    </w:rPr>
  </w:style>
  <w:style w:type="character" w:styleId="Emphasis">
    <w:name w:val="Emphasis"/>
    <w:basedOn w:val="DefaultParagraphFont"/>
    <w:uiPriority w:val="20"/>
    <w:qFormat/>
    <w:rsid w:val="009202E0"/>
    <w:rPr>
      <w:i/>
      <w:iCs/>
    </w:rPr>
  </w:style>
  <w:style w:type="character" w:customStyle="1" w:styleId="NoSpacingChar">
    <w:name w:val="No Spacing Char"/>
    <w:basedOn w:val="DefaultParagraphFont"/>
    <w:link w:val="NoSpacing"/>
    <w:uiPriority w:val="1"/>
    <w:rsid w:val="009202E0"/>
  </w:style>
  <w:style w:type="paragraph" w:styleId="Quote">
    <w:name w:val="Quote"/>
    <w:basedOn w:val="Normal"/>
    <w:next w:val="Normal"/>
    <w:link w:val="QuoteChar"/>
    <w:uiPriority w:val="29"/>
    <w:qFormat/>
    <w:rsid w:val="009202E0"/>
    <w:rPr>
      <w:i/>
      <w:iCs/>
      <w:color w:val="000000" w:themeColor="text1"/>
    </w:rPr>
  </w:style>
  <w:style w:type="character" w:customStyle="1" w:styleId="QuoteChar">
    <w:name w:val="Quote Char"/>
    <w:basedOn w:val="DefaultParagraphFont"/>
    <w:link w:val="Quote"/>
    <w:uiPriority w:val="29"/>
    <w:rsid w:val="009202E0"/>
    <w:rPr>
      <w:i/>
      <w:iCs/>
      <w:color w:val="000000" w:themeColor="text1"/>
    </w:rPr>
  </w:style>
  <w:style w:type="paragraph" w:styleId="IntenseQuote">
    <w:name w:val="Intense Quote"/>
    <w:basedOn w:val="Normal"/>
    <w:next w:val="Normal"/>
    <w:link w:val="IntenseQuoteChar"/>
    <w:uiPriority w:val="30"/>
    <w:qFormat/>
    <w:rsid w:val="009202E0"/>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202E0"/>
    <w:rPr>
      <w:b/>
      <w:bCs/>
      <w:i/>
      <w:iCs/>
      <w:color w:val="4F81BD" w:themeColor="accent1"/>
    </w:rPr>
  </w:style>
  <w:style w:type="character" w:styleId="SubtleEmphasis">
    <w:name w:val="Subtle Emphasis"/>
    <w:basedOn w:val="DefaultParagraphFont"/>
    <w:uiPriority w:val="19"/>
    <w:qFormat/>
    <w:rsid w:val="009202E0"/>
    <w:rPr>
      <w:i/>
      <w:iCs/>
      <w:color w:val="808080" w:themeColor="text1" w:themeTint="7F"/>
    </w:rPr>
  </w:style>
  <w:style w:type="character" w:styleId="IntenseEmphasis">
    <w:name w:val="Intense Emphasis"/>
    <w:basedOn w:val="DefaultParagraphFont"/>
    <w:uiPriority w:val="21"/>
    <w:qFormat/>
    <w:rsid w:val="009202E0"/>
    <w:rPr>
      <w:b/>
      <w:bCs/>
      <w:i/>
      <w:iCs/>
      <w:color w:val="4F81BD" w:themeColor="accent1"/>
    </w:rPr>
  </w:style>
  <w:style w:type="character" w:styleId="SubtleReference">
    <w:name w:val="Subtle Reference"/>
    <w:basedOn w:val="DefaultParagraphFont"/>
    <w:uiPriority w:val="31"/>
    <w:qFormat/>
    <w:rsid w:val="009202E0"/>
    <w:rPr>
      <w:smallCaps/>
      <w:color w:val="C0504D" w:themeColor="accent2"/>
      <w:u w:val="single"/>
    </w:rPr>
  </w:style>
  <w:style w:type="character" w:styleId="IntenseReference">
    <w:name w:val="Intense Reference"/>
    <w:basedOn w:val="DefaultParagraphFont"/>
    <w:uiPriority w:val="32"/>
    <w:qFormat/>
    <w:rsid w:val="009202E0"/>
    <w:rPr>
      <w:b/>
      <w:bCs/>
      <w:smallCaps/>
      <w:color w:val="C0504D" w:themeColor="accent2"/>
      <w:spacing w:val="5"/>
      <w:u w:val="single"/>
    </w:rPr>
  </w:style>
  <w:style w:type="character" w:styleId="BookTitle">
    <w:name w:val="Book Title"/>
    <w:basedOn w:val="DefaultParagraphFont"/>
    <w:uiPriority w:val="33"/>
    <w:qFormat/>
    <w:rsid w:val="009202E0"/>
    <w:rPr>
      <w:b/>
      <w:bCs/>
      <w:smallCaps/>
      <w:spacing w:val="5"/>
    </w:rPr>
  </w:style>
  <w:style w:type="paragraph" w:styleId="TOCHeading">
    <w:name w:val="TOC Heading"/>
    <w:basedOn w:val="Heading1"/>
    <w:next w:val="Normal"/>
    <w:uiPriority w:val="39"/>
    <w:unhideWhenUsed/>
    <w:qFormat/>
    <w:rsid w:val="009202E0"/>
    <w:pPr>
      <w:outlineLvl w:val="9"/>
    </w:pPr>
  </w:style>
  <w:style w:type="paragraph" w:customStyle="1" w:styleId="PersonalName">
    <w:name w:val="Personal Name"/>
    <w:basedOn w:val="Title"/>
    <w:rsid w:val="009202E0"/>
    <w:rPr>
      <w:b/>
      <w:caps/>
      <w:color w:val="000000"/>
      <w:sz w:val="28"/>
      <w:szCs w:val="28"/>
    </w:rPr>
  </w:style>
  <w:style w:type="character" w:customStyle="1" w:styleId="UnresolvedMention1">
    <w:name w:val="Unresolved Mention1"/>
    <w:basedOn w:val="DefaultParagraphFont"/>
    <w:uiPriority w:val="99"/>
    <w:semiHidden/>
    <w:unhideWhenUsed/>
    <w:rsid w:val="008D7CED"/>
    <w:rPr>
      <w:color w:val="605E5C"/>
      <w:shd w:val="clear" w:color="auto" w:fill="E1DFDD"/>
    </w:rPr>
  </w:style>
  <w:style w:type="character" w:styleId="LineNumber">
    <w:name w:val="line number"/>
    <w:basedOn w:val="DefaultParagraphFont"/>
    <w:uiPriority w:val="99"/>
    <w:semiHidden/>
    <w:unhideWhenUsed/>
    <w:rsid w:val="0050344B"/>
  </w:style>
  <w:style w:type="character" w:customStyle="1" w:styleId="apple-converted-space">
    <w:name w:val="apple-converted-space"/>
    <w:basedOn w:val="DefaultParagraphFont"/>
    <w:rsid w:val="0050344B"/>
  </w:style>
  <w:style w:type="character" w:styleId="PageNumber">
    <w:name w:val="page number"/>
    <w:basedOn w:val="DefaultParagraphFont"/>
    <w:uiPriority w:val="99"/>
    <w:semiHidden/>
    <w:unhideWhenUsed/>
    <w:rsid w:val="0050344B"/>
  </w:style>
  <w:style w:type="table" w:styleId="TableGrid">
    <w:name w:val="Table Grid"/>
    <w:basedOn w:val="TableNormal"/>
    <w:uiPriority w:val="59"/>
    <w:rsid w:val="0050344B"/>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973356"/>
    <w:pPr>
      <w:autoSpaceDE w:val="0"/>
      <w:autoSpaceDN w:val="0"/>
      <w:adjustRightInd w:val="0"/>
      <w:spacing w:after="0" w:line="241" w:lineRule="atLeast"/>
    </w:pPr>
    <w:rPr>
      <w:rFonts w:ascii="Helvetica" w:hAnsi="Helvetica"/>
      <w:sz w:val="24"/>
      <w:szCs w:val="24"/>
    </w:rPr>
  </w:style>
  <w:style w:type="character" w:customStyle="1" w:styleId="A11">
    <w:name w:val="A11"/>
    <w:uiPriority w:val="99"/>
    <w:rsid w:val="00B43B80"/>
    <w:rPr>
      <w:rFonts w:cs="Helvetica"/>
      <w:color w:val="191817"/>
      <w:sz w:val="14"/>
      <w:szCs w:val="14"/>
    </w:rPr>
  </w:style>
  <w:style w:type="paragraph" w:styleId="TOC1">
    <w:name w:val="toc 1"/>
    <w:basedOn w:val="Normal"/>
    <w:next w:val="Normal"/>
    <w:autoRedefine/>
    <w:uiPriority w:val="39"/>
    <w:unhideWhenUsed/>
    <w:rsid w:val="00F86F21"/>
    <w:pPr>
      <w:spacing w:before="120" w:after="0"/>
    </w:pPr>
    <w:rPr>
      <w:rFonts w:cstheme="minorHAnsi"/>
      <w:b/>
      <w:bCs/>
      <w:i/>
      <w:iCs/>
      <w:sz w:val="24"/>
      <w:szCs w:val="24"/>
    </w:rPr>
  </w:style>
  <w:style w:type="paragraph" w:styleId="TOC3">
    <w:name w:val="toc 3"/>
    <w:basedOn w:val="Normal"/>
    <w:next w:val="Normal"/>
    <w:autoRedefine/>
    <w:uiPriority w:val="39"/>
    <w:unhideWhenUsed/>
    <w:rsid w:val="00F86F21"/>
    <w:pPr>
      <w:spacing w:after="0"/>
      <w:ind w:left="440"/>
    </w:pPr>
    <w:rPr>
      <w:rFonts w:cstheme="minorHAnsi"/>
      <w:sz w:val="20"/>
      <w:szCs w:val="20"/>
    </w:rPr>
  </w:style>
  <w:style w:type="paragraph" w:styleId="TOC2">
    <w:name w:val="toc 2"/>
    <w:basedOn w:val="Normal"/>
    <w:next w:val="Normal"/>
    <w:autoRedefine/>
    <w:uiPriority w:val="39"/>
    <w:semiHidden/>
    <w:unhideWhenUsed/>
    <w:rsid w:val="00F86F21"/>
    <w:pPr>
      <w:spacing w:before="120" w:after="0"/>
      <w:ind w:left="220"/>
    </w:pPr>
    <w:rPr>
      <w:rFonts w:cstheme="minorHAnsi"/>
      <w:b/>
      <w:bCs/>
    </w:rPr>
  </w:style>
  <w:style w:type="paragraph" w:styleId="TOC4">
    <w:name w:val="toc 4"/>
    <w:basedOn w:val="Normal"/>
    <w:next w:val="Normal"/>
    <w:autoRedefine/>
    <w:uiPriority w:val="39"/>
    <w:semiHidden/>
    <w:unhideWhenUsed/>
    <w:rsid w:val="00F86F21"/>
    <w:pPr>
      <w:spacing w:after="0"/>
      <w:ind w:left="660"/>
    </w:pPr>
    <w:rPr>
      <w:rFonts w:cstheme="minorHAnsi"/>
      <w:sz w:val="20"/>
      <w:szCs w:val="20"/>
    </w:rPr>
  </w:style>
  <w:style w:type="paragraph" w:styleId="TOC5">
    <w:name w:val="toc 5"/>
    <w:basedOn w:val="Normal"/>
    <w:next w:val="Normal"/>
    <w:autoRedefine/>
    <w:uiPriority w:val="39"/>
    <w:semiHidden/>
    <w:unhideWhenUsed/>
    <w:rsid w:val="00F86F21"/>
    <w:pPr>
      <w:spacing w:after="0"/>
      <w:ind w:left="880"/>
    </w:pPr>
    <w:rPr>
      <w:rFonts w:cstheme="minorHAnsi"/>
      <w:sz w:val="20"/>
      <w:szCs w:val="20"/>
    </w:rPr>
  </w:style>
  <w:style w:type="paragraph" w:styleId="TOC6">
    <w:name w:val="toc 6"/>
    <w:basedOn w:val="Normal"/>
    <w:next w:val="Normal"/>
    <w:autoRedefine/>
    <w:uiPriority w:val="39"/>
    <w:semiHidden/>
    <w:unhideWhenUsed/>
    <w:rsid w:val="00F86F21"/>
    <w:pPr>
      <w:spacing w:after="0"/>
      <w:ind w:left="1100"/>
    </w:pPr>
    <w:rPr>
      <w:rFonts w:cstheme="minorHAnsi"/>
      <w:sz w:val="20"/>
      <w:szCs w:val="20"/>
    </w:rPr>
  </w:style>
  <w:style w:type="paragraph" w:styleId="TOC7">
    <w:name w:val="toc 7"/>
    <w:basedOn w:val="Normal"/>
    <w:next w:val="Normal"/>
    <w:autoRedefine/>
    <w:uiPriority w:val="39"/>
    <w:semiHidden/>
    <w:unhideWhenUsed/>
    <w:rsid w:val="00F86F21"/>
    <w:pPr>
      <w:spacing w:after="0"/>
      <w:ind w:left="1320"/>
    </w:pPr>
    <w:rPr>
      <w:rFonts w:cstheme="minorHAnsi"/>
      <w:sz w:val="20"/>
      <w:szCs w:val="20"/>
    </w:rPr>
  </w:style>
  <w:style w:type="paragraph" w:styleId="TOC8">
    <w:name w:val="toc 8"/>
    <w:basedOn w:val="Normal"/>
    <w:next w:val="Normal"/>
    <w:autoRedefine/>
    <w:uiPriority w:val="39"/>
    <w:semiHidden/>
    <w:unhideWhenUsed/>
    <w:rsid w:val="00F86F21"/>
    <w:pPr>
      <w:spacing w:after="0"/>
      <w:ind w:left="1540"/>
    </w:pPr>
    <w:rPr>
      <w:rFonts w:cstheme="minorHAnsi"/>
      <w:sz w:val="20"/>
      <w:szCs w:val="20"/>
    </w:rPr>
  </w:style>
  <w:style w:type="paragraph" w:styleId="TOC9">
    <w:name w:val="toc 9"/>
    <w:basedOn w:val="Normal"/>
    <w:next w:val="Normal"/>
    <w:autoRedefine/>
    <w:uiPriority w:val="39"/>
    <w:semiHidden/>
    <w:unhideWhenUsed/>
    <w:rsid w:val="00F86F21"/>
    <w:pPr>
      <w:spacing w:after="0"/>
      <w:ind w:left="1760"/>
    </w:pPr>
    <w:rPr>
      <w:rFonts w:cstheme="minorHAnsi"/>
      <w:sz w:val="20"/>
      <w:szCs w:val="20"/>
    </w:rPr>
  </w:style>
  <w:style w:type="paragraph" w:customStyle="1" w:styleId="Default">
    <w:name w:val="Default"/>
    <w:rsid w:val="0071189F"/>
    <w:pPr>
      <w:autoSpaceDE w:val="0"/>
      <w:autoSpaceDN w:val="0"/>
      <w:adjustRightInd w:val="0"/>
      <w:spacing w:after="0" w:line="240" w:lineRule="auto"/>
    </w:pPr>
    <w:rPr>
      <w:rFonts w:ascii="Helvetica" w:hAnsi="Helvetica" w:cs="Helvetica"/>
      <w:color w:val="000000"/>
      <w:sz w:val="24"/>
      <w:szCs w:val="24"/>
    </w:rPr>
  </w:style>
  <w:style w:type="character" w:customStyle="1" w:styleId="A5">
    <w:name w:val="A5"/>
    <w:uiPriority w:val="99"/>
    <w:rsid w:val="0071189F"/>
    <w:rPr>
      <w:rFonts w:cs="Helvetica"/>
      <w:color w:val="000000"/>
    </w:rPr>
  </w:style>
  <w:style w:type="character" w:customStyle="1" w:styleId="A2">
    <w:name w:val="A2"/>
    <w:uiPriority w:val="99"/>
    <w:rsid w:val="00370FBF"/>
    <w:rPr>
      <w:rFonts w:cs="Helvetica"/>
      <w:color w:val="00A98E"/>
      <w:u w:val="single"/>
    </w:rPr>
  </w:style>
  <w:style w:type="paragraph" w:styleId="FootnoteText">
    <w:name w:val="footnote text"/>
    <w:basedOn w:val="Normal"/>
    <w:link w:val="FootnoteTextChar"/>
    <w:uiPriority w:val="99"/>
    <w:semiHidden/>
    <w:unhideWhenUsed/>
    <w:rsid w:val="00FC759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C759F"/>
    <w:rPr>
      <w:sz w:val="20"/>
      <w:szCs w:val="20"/>
    </w:rPr>
  </w:style>
  <w:style w:type="character" w:styleId="FootnoteReference">
    <w:name w:val="footnote reference"/>
    <w:basedOn w:val="DefaultParagraphFont"/>
    <w:uiPriority w:val="99"/>
    <w:semiHidden/>
    <w:unhideWhenUsed/>
    <w:rsid w:val="00FC759F"/>
    <w:rPr>
      <w:vertAlign w:val="superscript"/>
    </w:rPr>
  </w:style>
  <w:style w:type="character" w:customStyle="1" w:styleId="UnresolvedMention">
    <w:name w:val="Unresolved Mention"/>
    <w:basedOn w:val="DefaultParagraphFont"/>
    <w:uiPriority w:val="99"/>
    <w:rsid w:val="003069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37370">
      <w:bodyDiv w:val="1"/>
      <w:marLeft w:val="0"/>
      <w:marRight w:val="0"/>
      <w:marTop w:val="0"/>
      <w:marBottom w:val="0"/>
      <w:divBdr>
        <w:top w:val="none" w:sz="0" w:space="0" w:color="auto"/>
        <w:left w:val="none" w:sz="0" w:space="0" w:color="auto"/>
        <w:bottom w:val="none" w:sz="0" w:space="0" w:color="auto"/>
        <w:right w:val="none" w:sz="0" w:space="0" w:color="auto"/>
      </w:divBdr>
    </w:div>
    <w:div w:id="149488819">
      <w:bodyDiv w:val="1"/>
      <w:marLeft w:val="0"/>
      <w:marRight w:val="0"/>
      <w:marTop w:val="0"/>
      <w:marBottom w:val="0"/>
      <w:divBdr>
        <w:top w:val="none" w:sz="0" w:space="0" w:color="auto"/>
        <w:left w:val="none" w:sz="0" w:space="0" w:color="auto"/>
        <w:bottom w:val="none" w:sz="0" w:space="0" w:color="auto"/>
        <w:right w:val="none" w:sz="0" w:space="0" w:color="auto"/>
      </w:divBdr>
      <w:divsChild>
        <w:div w:id="771512353">
          <w:marLeft w:val="0"/>
          <w:marRight w:val="0"/>
          <w:marTop w:val="0"/>
          <w:marBottom w:val="0"/>
          <w:divBdr>
            <w:top w:val="none" w:sz="0" w:space="0" w:color="auto"/>
            <w:left w:val="none" w:sz="0" w:space="0" w:color="auto"/>
            <w:bottom w:val="none" w:sz="0" w:space="0" w:color="auto"/>
            <w:right w:val="none" w:sz="0" w:space="0" w:color="auto"/>
          </w:divBdr>
          <w:divsChild>
            <w:div w:id="1041131799">
              <w:marLeft w:val="0"/>
              <w:marRight w:val="0"/>
              <w:marTop w:val="0"/>
              <w:marBottom w:val="0"/>
              <w:divBdr>
                <w:top w:val="none" w:sz="0" w:space="0" w:color="auto"/>
                <w:left w:val="none" w:sz="0" w:space="0" w:color="auto"/>
                <w:bottom w:val="none" w:sz="0" w:space="0" w:color="auto"/>
                <w:right w:val="none" w:sz="0" w:space="0" w:color="auto"/>
              </w:divBdr>
              <w:divsChild>
                <w:div w:id="140741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3738">
      <w:bodyDiv w:val="1"/>
      <w:marLeft w:val="0"/>
      <w:marRight w:val="0"/>
      <w:marTop w:val="0"/>
      <w:marBottom w:val="0"/>
      <w:divBdr>
        <w:top w:val="none" w:sz="0" w:space="0" w:color="auto"/>
        <w:left w:val="none" w:sz="0" w:space="0" w:color="auto"/>
        <w:bottom w:val="none" w:sz="0" w:space="0" w:color="auto"/>
        <w:right w:val="none" w:sz="0" w:space="0" w:color="auto"/>
      </w:divBdr>
      <w:divsChild>
        <w:div w:id="676615684">
          <w:marLeft w:val="0"/>
          <w:marRight w:val="0"/>
          <w:marTop w:val="0"/>
          <w:marBottom w:val="0"/>
          <w:divBdr>
            <w:top w:val="none" w:sz="0" w:space="0" w:color="auto"/>
            <w:left w:val="none" w:sz="0" w:space="0" w:color="auto"/>
            <w:bottom w:val="none" w:sz="0" w:space="0" w:color="auto"/>
            <w:right w:val="none" w:sz="0" w:space="0" w:color="auto"/>
          </w:divBdr>
          <w:divsChild>
            <w:div w:id="2114006791">
              <w:marLeft w:val="0"/>
              <w:marRight w:val="0"/>
              <w:marTop w:val="0"/>
              <w:marBottom w:val="0"/>
              <w:divBdr>
                <w:top w:val="none" w:sz="0" w:space="0" w:color="auto"/>
                <w:left w:val="none" w:sz="0" w:space="0" w:color="auto"/>
                <w:bottom w:val="none" w:sz="0" w:space="0" w:color="auto"/>
                <w:right w:val="none" w:sz="0" w:space="0" w:color="auto"/>
              </w:divBdr>
              <w:divsChild>
                <w:div w:id="45240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790671">
      <w:bodyDiv w:val="1"/>
      <w:marLeft w:val="0"/>
      <w:marRight w:val="0"/>
      <w:marTop w:val="0"/>
      <w:marBottom w:val="0"/>
      <w:divBdr>
        <w:top w:val="none" w:sz="0" w:space="0" w:color="auto"/>
        <w:left w:val="none" w:sz="0" w:space="0" w:color="auto"/>
        <w:bottom w:val="none" w:sz="0" w:space="0" w:color="auto"/>
        <w:right w:val="none" w:sz="0" w:space="0" w:color="auto"/>
      </w:divBdr>
    </w:div>
    <w:div w:id="546264522">
      <w:bodyDiv w:val="1"/>
      <w:marLeft w:val="0"/>
      <w:marRight w:val="0"/>
      <w:marTop w:val="0"/>
      <w:marBottom w:val="0"/>
      <w:divBdr>
        <w:top w:val="none" w:sz="0" w:space="0" w:color="auto"/>
        <w:left w:val="none" w:sz="0" w:space="0" w:color="auto"/>
        <w:bottom w:val="none" w:sz="0" w:space="0" w:color="auto"/>
        <w:right w:val="none" w:sz="0" w:space="0" w:color="auto"/>
      </w:divBdr>
      <w:divsChild>
        <w:div w:id="735666987">
          <w:marLeft w:val="0"/>
          <w:marRight w:val="0"/>
          <w:marTop w:val="0"/>
          <w:marBottom w:val="0"/>
          <w:divBdr>
            <w:top w:val="none" w:sz="0" w:space="0" w:color="auto"/>
            <w:left w:val="none" w:sz="0" w:space="0" w:color="auto"/>
            <w:bottom w:val="none" w:sz="0" w:space="0" w:color="auto"/>
            <w:right w:val="none" w:sz="0" w:space="0" w:color="auto"/>
          </w:divBdr>
          <w:divsChild>
            <w:div w:id="659970786">
              <w:marLeft w:val="0"/>
              <w:marRight w:val="0"/>
              <w:marTop w:val="0"/>
              <w:marBottom w:val="0"/>
              <w:divBdr>
                <w:top w:val="none" w:sz="0" w:space="0" w:color="auto"/>
                <w:left w:val="none" w:sz="0" w:space="0" w:color="auto"/>
                <w:bottom w:val="none" w:sz="0" w:space="0" w:color="auto"/>
                <w:right w:val="none" w:sz="0" w:space="0" w:color="auto"/>
              </w:divBdr>
              <w:divsChild>
                <w:div w:id="159366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274518">
      <w:bodyDiv w:val="1"/>
      <w:marLeft w:val="0"/>
      <w:marRight w:val="0"/>
      <w:marTop w:val="0"/>
      <w:marBottom w:val="0"/>
      <w:divBdr>
        <w:top w:val="none" w:sz="0" w:space="0" w:color="auto"/>
        <w:left w:val="none" w:sz="0" w:space="0" w:color="auto"/>
        <w:bottom w:val="none" w:sz="0" w:space="0" w:color="auto"/>
        <w:right w:val="none" w:sz="0" w:space="0" w:color="auto"/>
      </w:divBdr>
    </w:div>
    <w:div w:id="703333318">
      <w:bodyDiv w:val="1"/>
      <w:marLeft w:val="0"/>
      <w:marRight w:val="0"/>
      <w:marTop w:val="0"/>
      <w:marBottom w:val="0"/>
      <w:divBdr>
        <w:top w:val="none" w:sz="0" w:space="0" w:color="auto"/>
        <w:left w:val="none" w:sz="0" w:space="0" w:color="auto"/>
        <w:bottom w:val="none" w:sz="0" w:space="0" w:color="auto"/>
        <w:right w:val="none" w:sz="0" w:space="0" w:color="auto"/>
      </w:divBdr>
      <w:divsChild>
        <w:div w:id="181432416">
          <w:marLeft w:val="0"/>
          <w:marRight w:val="0"/>
          <w:marTop w:val="0"/>
          <w:marBottom w:val="0"/>
          <w:divBdr>
            <w:top w:val="none" w:sz="0" w:space="0" w:color="auto"/>
            <w:left w:val="none" w:sz="0" w:space="0" w:color="auto"/>
            <w:bottom w:val="none" w:sz="0" w:space="0" w:color="auto"/>
            <w:right w:val="none" w:sz="0" w:space="0" w:color="auto"/>
          </w:divBdr>
          <w:divsChild>
            <w:div w:id="1172795347">
              <w:marLeft w:val="0"/>
              <w:marRight w:val="0"/>
              <w:marTop w:val="0"/>
              <w:marBottom w:val="0"/>
              <w:divBdr>
                <w:top w:val="none" w:sz="0" w:space="0" w:color="auto"/>
                <w:left w:val="none" w:sz="0" w:space="0" w:color="auto"/>
                <w:bottom w:val="none" w:sz="0" w:space="0" w:color="auto"/>
                <w:right w:val="none" w:sz="0" w:space="0" w:color="auto"/>
              </w:divBdr>
              <w:divsChild>
                <w:div w:id="1881890527">
                  <w:marLeft w:val="0"/>
                  <w:marRight w:val="0"/>
                  <w:marTop w:val="0"/>
                  <w:marBottom w:val="0"/>
                  <w:divBdr>
                    <w:top w:val="none" w:sz="0" w:space="0" w:color="auto"/>
                    <w:left w:val="none" w:sz="0" w:space="0" w:color="auto"/>
                    <w:bottom w:val="none" w:sz="0" w:space="0" w:color="auto"/>
                    <w:right w:val="none" w:sz="0" w:space="0" w:color="auto"/>
                  </w:divBdr>
                  <w:divsChild>
                    <w:div w:id="733356060">
                      <w:marLeft w:val="0"/>
                      <w:marRight w:val="0"/>
                      <w:marTop w:val="0"/>
                      <w:marBottom w:val="0"/>
                      <w:divBdr>
                        <w:top w:val="none" w:sz="0" w:space="0" w:color="auto"/>
                        <w:left w:val="none" w:sz="0" w:space="0" w:color="auto"/>
                        <w:bottom w:val="none" w:sz="0" w:space="0" w:color="auto"/>
                        <w:right w:val="none" w:sz="0" w:space="0" w:color="auto"/>
                      </w:divBdr>
                      <w:divsChild>
                        <w:div w:id="1519466311">
                          <w:marLeft w:val="0"/>
                          <w:marRight w:val="0"/>
                          <w:marTop w:val="0"/>
                          <w:marBottom w:val="0"/>
                          <w:divBdr>
                            <w:top w:val="none" w:sz="0" w:space="0" w:color="auto"/>
                            <w:left w:val="none" w:sz="0" w:space="0" w:color="auto"/>
                            <w:bottom w:val="none" w:sz="0" w:space="0" w:color="auto"/>
                            <w:right w:val="none" w:sz="0" w:space="0" w:color="auto"/>
                          </w:divBdr>
                          <w:divsChild>
                            <w:div w:id="455371212">
                              <w:marLeft w:val="0"/>
                              <w:marRight w:val="0"/>
                              <w:marTop w:val="0"/>
                              <w:marBottom w:val="0"/>
                              <w:divBdr>
                                <w:top w:val="none" w:sz="0" w:space="0" w:color="auto"/>
                                <w:left w:val="single" w:sz="6" w:space="0" w:color="E5E3E3"/>
                                <w:bottom w:val="none" w:sz="0" w:space="0" w:color="auto"/>
                                <w:right w:val="none" w:sz="0" w:space="0" w:color="auto"/>
                              </w:divBdr>
                              <w:divsChild>
                                <w:div w:id="1292981768">
                                  <w:marLeft w:val="0"/>
                                  <w:marRight w:val="0"/>
                                  <w:marTop w:val="0"/>
                                  <w:marBottom w:val="0"/>
                                  <w:divBdr>
                                    <w:top w:val="none" w:sz="0" w:space="0" w:color="auto"/>
                                    <w:left w:val="none" w:sz="0" w:space="0" w:color="auto"/>
                                    <w:bottom w:val="none" w:sz="0" w:space="0" w:color="auto"/>
                                    <w:right w:val="none" w:sz="0" w:space="0" w:color="auto"/>
                                  </w:divBdr>
                                  <w:divsChild>
                                    <w:div w:id="2127507108">
                                      <w:marLeft w:val="0"/>
                                      <w:marRight w:val="0"/>
                                      <w:marTop w:val="0"/>
                                      <w:marBottom w:val="0"/>
                                      <w:divBdr>
                                        <w:top w:val="none" w:sz="0" w:space="0" w:color="auto"/>
                                        <w:left w:val="none" w:sz="0" w:space="0" w:color="auto"/>
                                        <w:bottom w:val="none" w:sz="0" w:space="0" w:color="auto"/>
                                        <w:right w:val="none" w:sz="0" w:space="0" w:color="auto"/>
                                      </w:divBdr>
                                      <w:divsChild>
                                        <w:div w:id="951521588">
                                          <w:marLeft w:val="0"/>
                                          <w:marRight w:val="0"/>
                                          <w:marTop w:val="0"/>
                                          <w:marBottom w:val="0"/>
                                          <w:divBdr>
                                            <w:top w:val="none" w:sz="0" w:space="0" w:color="auto"/>
                                            <w:left w:val="none" w:sz="0" w:space="0" w:color="auto"/>
                                            <w:bottom w:val="none" w:sz="0" w:space="0" w:color="auto"/>
                                            <w:right w:val="none" w:sz="0" w:space="0" w:color="auto"/>
                                          </w:divBdr>
                                          <w:divsChild>
                                            <w:div w:id="2008173368">
                                              <w:marLeft w:val="0"/>
                                              <w:marRight w:val="0"/>
                                              <w:marTop w:val="0"/>
                                              <w:marBottom w:val="0"/>
                                              <w:divBdr>
                                                <w:top w:val="none" w:sz="0" w:space="0" w:color="auto"/>
                                                <w:left w:val="none" w:sz="0" w:space="0" w:color="auto"/>
                                                <w:bottom w:val="none" w:sz="0" w:space="0" w:color="auto"/>
                                                <w:right w:val="none" w:sz="0" w:space="0" w:color="auto"/>
                                              </w:divBdr>
                                              <w:divsChild>
                                                <w:div w:id="2005085474">
                                                  <w:marLeft w:val="0"/>
                                                  <w:marRight w:val="0"/>
                                                  <w:marTop w:val="0"/>
                                                  <w:marBottom w:val="0"/>
                                                  <w:divBdr>
                                                    <w:top w:val="none" w:sz="0" w:space="0" w:color="auto"/>
                                                    <w:left w:val="none" w:sz="0" w:space="0" w:color="auto"/>
                                                    <w:bottom w:val="none" w:sz="0" w:space="0" w:color="auto"/>
                                                    <w:right w:val="none" w:sz="0" w:space="0" w:color="auto"/>
                                                  </w:divBdr>
                                                  <w:divsChild>
                                                    <w:div w:id="2026519576">
                                                      <w:marLeft w:val="0"/>
                                                      <w:marRight w:val="0"/>
                                                      <w:marTop w:val="0"/>
                                                      <w:marBottom w:val="0"/>
                                                      <w:divBdr>
                                                        <w:top w:val="none" w:sz="0" w:space="0" w:color="auto"/>
                                                        <w:left w:val="none" w:sz="0" w:space="0" w:color="auto"/>
                                                        <w:bottom w:val="none" w:sz="0" w:space="0" w:color="auto"/>
                                                        <w:right w:val="none" w:sz="0" w:space="0" w:color="auto"/>
                                                      </w:divBdr>
                                                      <w:divsChild>
                                                        <w:div w:id="2118719189">
                                                          <w:marLeft w:val="480"/>
                                                          <w:marRight w:val="0"/>
                                                          <w:marTop w:val="0"/>
                                                          <w:marBottom w:val="0"/>
                                                          <w:divBdr>
                                                            <w:top w:val="none" w:sz="0" w:space="0" w:color="auto"/>
                                                            <w:left w:val="none" w:sz="0" w:space="0" w:color="auto"/>
                                                            <w:bottom w:val="none" w:sz="0" w:space="0" w:color="auto"/>
                                                            <w:right w:val="none" w:sz="0" w:space="0" w:color="auto"/>
                                                          </w:divBdr>
                                                          <w:divsChild>
                                                            <w:div w:id="386994113">
                                                              <w:marLeft w:val="0"/>
                                                              <w:marRight w:val="0"/>
                                                              <w:marTop w:val="0"/>
                                                              <w:marBottom w:val="0"/>
                                                              <w:divBdr>
                                                                <w:top w:val="none" w:sz="0" w:space="0" w:color="auto"/>
                                                                <w:left w:val="none" w:sz="0" w:space="0" w:color="auto"/>
                                                                <w:bottom w:val="none" w:sz="0" w:space="0" w:color="auto"/>
                                                                <w:right w:val="none" w:sz="0" w:space="0" w:color="auto"/>
                                                              </w:divBdr>
                                                              <w:divsChild>
                                                                <w:div w:id="211578515">
                                                                  <w:marLeft w:val="0"/>
                                                                  <w:marRight w:val="0"/>
                                                                  <w:marTop w:val="0"/>
                                                                  <w:marBottom w:val="0"/>
                                                                  <w:divBdr>
                                                                    <w:top w:val="none" w:sz="0" w:space="0" w:color="auto"/>
                                                                    <w:left w:val="none" w:sz="0" w:space="0" w:color="auto"/>
                                                                    <w:bottom w:val="none" w:sz="0" w:space="0" w:color="auto"/>
                                                                    <w:right w:val="none" w:sz="0" w:space="0" w:color="auto"/>
                                                                  </w:divBdr>
                                                                  <w:divsChild>
                                                                    <w:div w:id="7026075">
                                                                      <w:marLeft w:val="0"/>
                                                                      <w:marRight w:val="0"/>
                                                                      <w:marTop w:val="0"/>
                                                                      <w:marBottom w:val="0"/>
                                                                      <w:divBdr>
                                                                        <w:top w:val="none" w:sz="0" w:space="0" w:color="auto"/>
                                                                        <w:left w:val="none" w:sz="0" w:space="0" w:color="auto"/>
                                                                        <w:bottom w:val="none" w:sz="0" w:space="0" w:color="auto"/>
                                                                        <w:right w:val="none" w:sz="0" w:space="0" w:color="auto"/>
                                                                      </w:divBdr>
                                                                      <w:divsChild>
                                                                        <w:div w:id="515195088">
                                                                          <w:marLeft w:val="0"/>
                                                                          <w:marRight w:val="0"/>
                                                                          <w:marTop w:val="0"/>
                                                                          <w:marBottom w:val="0"/>
                                                                          <w:divBdr>
                                                                            <w:top w:val="none" w:sz="0" w:space="0" w:color="auto"/>
                                                                            <w:left w:val="none" w:sz="0" w:space="0" w:color="auto"/>
                                                                            <w:bottom w:val="none" w:sz="0" w:space="0" w:color="auto"/>
                                                                            <w:right w:val="none" w:sz="0" w:space="0" w:color="auto"/>
                                                                          </w:divBdr>
                                                                          <w:divsChild>
                                                                            <w:div w:id="659696303">
                                                                              <w:marLeft w:val="0"/>
                                                                              <w:marRight w:val="0"/>
                                                                              <w:marTop w:val="0"/>
                                                                              <w:marBottom w:val="0"/>
                                                                              <w:divBdr>
                                                                                <w:top w:val="none" w:sz="0" w:space="0" w:color="auto"/>
                                                                                <w:left w:val="none" w:sz="0" w:space="0" w:color="auto"/>
                                                                                <w:bottom w:val="none" w:sz="0" w:space="0" w:color="auto"/>
                                                                                <w:right w:val="none" w:sz="0" w:space="0" w:color="auto"/>
                                                                              </w:divBdr>
                                                                              <w:divsChild>
                                                                                <w:div w:id="138425876">
                                                                                  <w:marLeft w:val="0"/>
                                                                                  <w:marRight w:val="0"/>
                                                                                  <w:marTop w:val="0"/>
                                                                                  <w:marBottom w:val="0"/>
                                                                                  <w:divBdr>
                                                                                    <w:top w:val="none" w:sz="0" w:space="0" w:color="auto"/>
                                                                                    <w:left w:val="none" w:sz="0" w:space="0" w:color="auto"/>
                                                                                    <w:bottom w:val="single" w:sz="6" w:space="23" w:color="auto"/>
                                                                                    <w:right w:val="none" w:sz="0" w:space="0" w:color="auto"/>
                                                                                  </w:divBdr>
                                                                                  <w:divsChild>
                                                                                    <w:div w:id="20859966">
                                                                                      <w:marLeft w:val="0"/>
                                                                                      <w:marRight w:val="0"/>
                                                                                      <w:marTop w:val="0"/>
                                                                                      <w:marBottom w:val="0"/>
                                                                                      <w:divBdr>
                                                                                        <w:top w:val="none" w:sz="0" w:space="0" w:color="auto"/>
                                                                                        <w:left w:val="none" w:sz="0" w:space="0" w:color="auto"/>
                                                                                        <w:bottom w:val="none" w:sz="0" w:space="0" w:color="auto"/>
                                                                                        <w:right w:val="none" w:sz="0" w:space="0" w:color="auto"/>
                                                                                      </w:divBdr>
                                                                                      <w:divsChild>
                                                                                        <w:div w:id="161044052">
                                                                                          <w:marLeft w:val="0"/>
                                                                                          <w:marRight w:val="0"/>
                                                                                          <w:marTop w:val="0"/>
                                                                                          <w:marBottom w:val="0"/>
                                                                                          <w:divBdr>
                                                                                            <w:top w:val="none" w:sz="0" w:space="0" w:color="auto"/>
                                                                                            <w:left w:val="none" w:sz="0" w:space="0" w:color="auto"/>
                                                                                            <w:bottom w:val="none" w:sz="0" w:space="0" w:color="auto"/>
                                                                                            <w:right w:val="none" w:sz="0" w:space="0" w:color="auto"/>
                                                                                          </w:divBdr>
                                                                                          <w:divsChild>
                                                                                            <w:div w:id="513033474">
                                                                                              <w:marLeft w:val="0"/>
                                                                                              <w:marRight w:val="0"/>
                                                                                              <w:marTop w:val="0"/>
                                                                                              <w:marBottom w:val="0"/>
                                                                                              <w:divBdr>
                                                                                                <w:top w:val="none" w:sz="0" w:space="0" w:color="auto"/>
                                                                                                <w:left w:val="none" w:sz="0" w:space="0" w:color="auto"/>
                                                                                                <w:bottom w:val="none" w:sz="0" w:space="0" w:color="auto"/>
                                                                                                <w:right w:val="none" w:sz="0" w:space="0" w:color="auto"/>
                                                                                              </w:divBdr>
                                                                                              <w:divsChild>
                                                                                                <w:div w:id="1288703955">
                                                                                                  <w:marLeft w:val="0"/>
                                                                                                  <w:marRight w:val="0"/>
                                                                                                  <w:marTop w:val="0"/>
                                                                                                  <w:marBottom w:val="0"/>
                                                                                                  <w:divBdr>
                                                                                                    <w:top w:val="none" w:sz="0" w:space="0" w:color="auto"/>
                                                                                                    <w:left w:val="none" w:sz="0" w:space="0" w:color="auto"/>
                                                                                                    <w:bottom w:val="none" w:sz="0" w:space="0" w:color="auto"/>
                                                                                                    <w:right w:val="none" w:sz="0" w:space="0" w:color="auto"/>
                                                                                                  </w:divBdr>
                                                                                                  <w:divsChild>
                                                                                                    <w:div w:id="71853742">
                                                                                                      <w:marLeft w:val="0"/>
                                                                                                      <w:marRight w:val="0"/>
                                                                                                      <w:marTop w:val="0"/>
                                                                                                      <w:marBottom w:val="0"/>
                                                                                                      <w:divBdr>
                                                                                                        <w:top w:val="none" w:sz="0" w:space="0" w:color="auto"/>
                                                                                                        <w:left w:val="none" w:sz="0" w:space="0" w:color="auto"/>
                                                                                                        <w:bottom w:val="none" w:sz="0" w:space="0" w:color="auto"/>
                                                                                                        <w:right w:val="none" w:sz="0" w:space="0" w:color="auto"/>
                                                                                                      </w:divBdr>
                                                                                                    </w:div>
                                                                                                    <w:div w:id="1440904962">
                                                                                                      <w:marLeft w:val="0"/>
                                                                                                      <w:marRight w:val="0"/>
                                                                                                      <w:marTop w:val="0"/>
                                                                                                      <w:marBottom w:val="0"/>
                                                                                                      <w:divBdr>
                                                                                                        <w:top w:val="none" w:sz="0" w:space="0" w:color="auto"/>
                                                                                                        <w:left w:val="none" w:sz="0" w:space="0" w:color="auto"/>
                                                                                                        <w:bottom w:val="none" w:sz="0" w:space="0" w:color="auto"/>
                                                                                                        <w:right w:val="none" w:sz="0" w:space="0" w:color="auto"/>
                                                                                                      </w:divBdr>
                                                                                                    </w:div>
                                                                                                    <w:div w:id="832067162">
                                                                                                      <w:marLeft w:val="0"/>
                                                                                                      <w:marRight w:val="0"/>
                                                                                                      <w:marTop w:val="0"/>
                                                                                                      <w:marBottom w:val="0"/>
                                                                                                      <w:divBdr>
                                                                                                        <w:top w:val="none" w:sz="0" w:space="0" w:color="auto"/>
                                                                                                        <w:left w:val="none" w:sz="0" w:space="0" w:color="auto"/>
                                                                                                        <w:bottom w:val="none" w:sz="0" w:space="0" w:color="auto"/>
                                                                                                        <w:right w:val="none" w:sz="0" w:space="0" w:color="auto"/>
                                                                                                      </w:divBdr>
                                                                                                    </w:div>
                                                                                                    <w:div w:id="1296908523">
                                                                                                      <w:marLeft w:val="0"/>
                                                                                                      <w:marRight w:val="0"/>
                                                                                                      <w:marTop w:val="0"/>
                                                                                                      <w:marBottom w:val="0"/>
                                                                                                      <w:divBdr>
                                                                                                        <w:top w:val="none" w:sz="0" w:space="0" w:color="auto"/>
                                                                                                        <w:left w:val="none" w:sz="0" w:space="0" w:color="auto"/>
                                                                                                        <w:bottom w:val="none" w:sz="0" w:space="0" w:color="auto"/>
                                                                                                        <w:right w:val="none" w:sz="0" w:space="0" w:color="auto"/>
                                                                                                      </w:divBdr>
                                                                                                    </w:div>
                                                                                                    <w:div w:id="160900383">
                                                                                                      <w:marLeft w:val="0"/>
                                                                                                      <w:marRight w:val="0"/>
                                                                                                      <w:marTop w:val="0"/>
                                                                                                      <w:marBottom w:val="0"/>
                                                                                                      <w:divBdr>
                                                                                                        <w:top w:val="none" w:sz="0" w:space="0" w:color="auto"/>
                                                                                                        <w:left w:val="none" w:sz="0" w:space="0" w:color="auto"/>
                                                                                                        <w:bottom w:val="none" w:sz="0" w:space="0" w:color="auto"/>
                                                                                                        <w:right w:val="none" w:sz="0" w:space="0" w:color="auto"/>
                                                                                                      </w:divBdr>
                                                                                                    </w:div>
                                                                                                    <w:div w:id="398677899">
                                                                                                      <w:marLeft w:val="0"/>
                                                                                                      <w:marRight w:val="0"/>
                                                                                                      <w:marTop w:val="0"/>
                                                                                                      <w:marBottom w:val="0"/>
                                                                                                      <w:divBdr>
                                                                                                        <w:top w:val="none" w:sz="0" w:space="0" w:color="auto"/>
                                                                                                        <w:left w:val="none" w:sz="0" w:space="0" w:color="auto"/>
                                                                                                        <w:bottom w:val="none" w:sz="0" w:space="0" w:color="auto"/>
                                                                                                        <w:right w:val="none" w:sz="0" w:space="0" w:color="auto"/>
                                                                                                      </w:divBdr>
                                                                                                    </w:div>
                                                                                                    <w:div w:id="269747310">
                                                                                                      <w:marLeft w:val="0"/>
                                                                                                      <w:marRight w:val="0"/>
                                                                                                      <w:marTop w:val="0"/>
                                                                                                      <w:marBottom w:val="0"/>
                                                                                                      <w:divBdr>
                                                                                                        <w:top w:val="none" w:sz="0" w:space="0" w:color="auto"/>
                                                                                                        <w:left w:val="none" w:sz="0" w:space="0" w:color="auto"/>
                                                                                                        <w:bottom w:val="none" w:sz="0" w:space="0" w:color="auto"/>
                                                                                                        <w:right w:val="none" w:sz="0" w:space="0" w:color="auto"/>
                                                                                                      </w:divBdr>
                                                                                                    </w:div>
                                                                                                    <w:div w:id="1617983605">
                                                                                                      <w:marLeft w:val="0"/>
                                                                                                      <w:marRight w:val="0"/>
                                                                                                      <w:marTop w:val="0"/>
                                                                                                      <w:marBottom w:val="0"/>
                                                                                                      <w:divBdr>
                                                                                                        <w:top w:val="none" w:sz="0" w:space="0" w:color="auto"/>
                                                                                                        <w:left w:val="none" w:sz="0" w:space="0" w:color="auto"/>
                                                                                                        <w:bottom w:val="none" w:sz="0" w:space="0" w:color="auto"/>
                                                                                                        <w:right w:val="none" w:sz="0" w:space="0" w:color="auto"/>
                                                                                                      </w:divBdr>
                                                                                                      <w:divsChild>
                                                                                                        <w:div w:id="1630356787">
                                                                                                          <w:marLeft w:val="0"/>
                                                                                                          <w:marRight w:val="0"/>
                                                                                                          <w:marTop w:val="0"/>
                                                                                                          <w:marBottom w:val="0"/>
                                                                                                          <w:divBdr>
                                                                                                            <w:top w:val="none" w:sz="0" w:space="0" w:color="auto"/>
                                                                                                            <w:left w:val="none" w:sz="0" w:space="0" w:color="auto"/>
                                                                                                            <w:bottom w:val="none" w:sz="0" w:space="0" w:color="auto"/>
                                                                                                            <w:right w:val="none" w:sz="0" w:space="0" w:color="auto"/>
                                                                                                          </w:divBdr>
                                                                                                          <w:divsChild>
                                                                                                            <w:div w:id="2026521250">
                                                                                                              <w:marLeft w:val="0"/>
                                                                                                              <w:marRight w:val="0"/>
                                                                                                              <w:marTop w:val="0"/>
                                                                                                              <w:marBottom w:val="0"/>
                                                                                                              <w:divBdr>
                                                                                                                <w:top w:val="none" w:sz="0" w:space="0" w:color="auto"/>
                                                                                                                <w:left w:val="none" w:sz="0" w:space="0" w:color="auto"/>
                                                                                                                <w:bottom w:val="none" w:sz="0" w:space="0" w:color="auto"/>
                                                                                                                <w:right w:val="none" w:sz="0" w:space="0" w:color="auto"/>
                                                                                                              </w:divBdr>
                                                                                                              <w:divsChild>
                                                                                                                <w:div w:id="58402655">
                                                                                                                  <w:marLeft w:val="0"/>
                                                                                                                  <w:marRight w:val="0"/>
                                                                                                                  <w:marTop w:val="0"/>
                                                                                                                  <w:marBottom w:val="0"/>
                                                                                                                  <w:divBdr>
                                                                                                                    <w:top w:val="none" w:sz="0" w:space="0" w:color="auto"/>
                                                                                                                    <w:left w:val="none" w:sz="0" w:space="0" w:color="auto"/>
                                                                                                                    <w:bottom w:val="none" w:sz="0" w:space="0" w:color="auto"/>
                                                                                                                    <w:right w:val="none" w:sz="0" w:space="0" w:color="auto"/>
                                                                                                                  </w:divBdr>
                                                                                                                </w:div>
                                                                                                                <w:div w:id="144854694">
                                                                                                                  <w:marLeft w:val="0"/>
                                                                                                                  <w:marRight w:val="0"/>
                                                                                                                  <w:marTop w:val="0"/>
                                                                                                                  <w:marBottom w:val="0"/>
                                                                                                                  <w:divBdr>
                                                                                                                    <w:top w:val="none" w:sz="0" w:space="0" w:color="auto"/>
                                                                                                                    <w:left w:val="none" w:sz="0" w:space="0" w:color="auto"/>
                                                                                                                    <w:bottom w:val="none" w:sz="0" w:space="0" w:color="auto"/>
                                                                                                                    <w:right w:val="none" w:sz="0" w:space="0" w:color="auto"/>
                                                                                                                  </w:divBdr>
                                                                                                                </w:div>
                                                                                                                <w:div w:id="1414818577">
                                                                                                                  <w:marLeft w:val="0"/>
                                                                                                                  <w:marRight w:val="0"/>
                                                                                                                  <w:marTop w:val="0"/>
                                                                                                                  <w:marBottom w:val="0"/>
                                                                                                                  <w:divBdr>
                                                                                                                    <w:top w:val="none" w:sz="0" w:space="0" w:color="auto"/>
                                                                                                                    <w:left w:val="none" w:sz="0" w:space="0" w:color="auto"/>
                                                                                                                    <w:bottom w:val="none" w:sz="0" w:space="0" w:color="auto"/>
                                                                                                                    <w:right w:val="none" w:sz="0" w:space="0" w:color="auto"/>
                                                                                                                  </w:divBdr>
                                                                                                                </w:div>
                                                                                                                <w:div w:id="328677179">
                                                                                                                  <w:marLeft w:val="0"/>
                                                                                                                  <w:marRight w:val="0"/>
                                                                                                                  <w:marTop w:val="0"/>
                                                                                                                  <w:marBottom w:val="0"/>
                                                                                                                  <w:divBdr>
                                                                                                                    <w:top w:val="none" w:sz="0" w:space="0" w:color="auto"/>
                                                                                                                    <w:left w:val="none" w:sz="0" w:space="0" w:color="auto"/>
                                                                                                                    <w:bottom w:val="none" w:sz="0" w:space="0" w:color="auto"/>
                                                                                                                    <w:right w:val="none" w:sz="0" w:space="0" w:color="auto"/>
                                                                                                                  </w:divBdr>
                                                                                                                </w:div>
                                                                                                                <w:div w:id="1478716767">
                                                                                                                  <w:marLeft w:val="0"/>
                                                                                                                  <w:marRight w:val="0"/>
                                                                                                                  <w:marTop w:val="0"/>
                                                                                                                  <w:marBottom w:val="0"/>
                                                                                                                  <w:divBdr>
                                                                                                                    <w:top w:val="none" w:sz="0" w:space="0" w:color="auto"/>
                                                                                                                    <w:left w:val="none" w:sz="0" w:space="0" w:color="auto"/>
                                                                                                                    <w:bottom w:val="none" w:sz="0" w:space="0" w:color="auto"/>
                                                                                                                    <w:right w:val="none" w:sz="0" w:space="0" w:color="auto"/>
                                                                                                                  </w:divBdr>
                                                                                                                </w:div>
                                                                                                                <w:div w:id="1927224366">
                                                                                                                  <w:marLeft w:val="0"/>
                                                                                                                  <w:marRight w:val="0"/>
                                                                                                                  <w:marTop w:val="0"/>
                                                                                                                  <w:marBottom w:val="0"/>
                                                                                                                  <w:divBdr>
                                                                                                                    <w:top w:val="none" w:sz="0" w:space="0" w:color="auto"/>
                                                                                                                    <w:left w:val="none" w:sz="0" w:space="0" w:color="auto"/>
                                                                                                                    <w:bottom w:val="none" w:sz="0" w:space="0" w:color="auto"/>
                                                                                                                    <w:right w:val="none" w:sz="0" w:space="0" w:color="auto"/>
                                                                                                                  </w:divBdr>
                                                                                                                </w:div>
                                                                                                                <w:div w:id="373693882">
                                                                                                                  <w:marLeft w:val="0"/>
                                                                                                                  <w:marRight w:val="0"/>
                                                                                                                  <w:marTop w:val="0"/>
                                                                                                                  <w:marBottom w:val="0"/>
                                                                                                                  <w:divBdr>
                                                                                                                    <w:top w:val="none" w:sz="0" w:space="0" w:color="auto"/>
                                                                                                                    <w:left w:val="none" w:sz="0" w:space="0" w:color="auto"/>
                                                                                                                    <w:bottom w:val="none" w:sz="0" w:space="0" w:color="auto"/>
                                                                                                                    <w:right w:val="none" w:sz="0" w:space="0" w:color="auto"/>
                                                                                                                  </w:divBdr>
                                                                                                                </w:div>
                                                                                                                <w:div w:id="1878152334">
                                                                                                                  <w:marLeft w:val="0"/>
                                                                                                                  <w:marRight w:val="0"/>
                                                                                                                  <w:marTop w:val="0"/>
                                                                                                                  <w:marBottom w:val="0"/>
                                                                                                                  <w:divBdr>
                                                                                                                    <w:top w:val="none" w:sz="0" w:space="0" w:color="auto"/>
                                                                                                                    <w:left w:val="none" w:sz="0" w:space="0" w:color="auto"/>
                                                                                                                    <w:bottom w:val="none" w:sz="0" w:space="0" w:color="auto"/>
                                                                                                                    <w:right w:val="none" w:sz="0" w:space="0" w:color="auto"/>
                                                                                                                  </w:divBdr>
                                                                                                                </w:div>
                                                                                                                <w:div w:id="181522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8504900">
      <w:bodyDiv w:val="1"/>
      <w:marLeft w:val="0"/>
      <w:marRight w:val="0"/>
      <w:marTop w:val="0"/>
      <w:marBottom w:val="0"/>
      <w:divBdr>
        <w:top w:val="none" w:sz="0" w:space="0" w:color="auto"/>
        <w:left w:val="none" w:sz="0" w:space="0" w:color="auto"/>
        <w:bottom w:val="none" w:sz="0" w:space="0" w:color="auto"/>
        <w:right w:val="none" w:sz="0" w:space="0" w:color="auto"/>
      </w:divBdr>
      <w:divsChild>
        <w:div w:id="745344622">
          <w:marLeft w:val="0"/>
          <w:marRight w:val="0"/>
          <w:marTop w:val="0"/>
          <w:marBottom w:val="0"/>
          <w:divBdr>
            <w:top w:val="none" w:sz="0" w:space="0" w:color="auto"/>
            <w:left w:val="none" w:sz="0" w:space="0" w:color="auto"/>
            <w:bottom w:val="none" w:sz="0" w:space="0" w:color="auto"/>
            <w:right w:val="none" w:sz="0" w:space="0" w:color="auto"/>
          </w:divBdr>
          <w:divsChild>
            <w:div w:id="13270920">
              <w:marLeft w:val="0"/>
              <w:marRight w:val="0"/>
              <w:marTop w:val="0"/>
              <w:marBottom w:val="0"/>
              <w:divBdr>
                <w:top w:val="none" w:sz="0" w:space="0" w:color="auto"/>
                <w:left w:val="none" w:sz="0" w:space="0" w:color="auto"/>
                <w:bottom w:val="none" w:sz="0" w:space="0" w:color="auto"/>
                <w:right w:val="none" w:sz="0" w:space="0" w:color="auto"/>
              </w:divBdr>
              <w:divsChild>
                <w:div w:id="151488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867800">
      <w:bodyDiv w:val="1"/>
      <w:marLeft w:val="0"/>
      <w:marRight w:val="0"/>
      <w:marTop w:val="0"/>
      <w:marBottom w:val="0"/>
      <w:divBdr>
        <w:top w:val="none" w:sz="0" w:space="0" w:color="auto"/>
        <w:left w:val="none" w:sz="0" w:space="0" w:color="auto"/>
        <w:bottom w:val="none" w:sz="0" w:space="0" w:color="auto"/>
        <w:right w:val="none" w:sz="0" w:space="0" w:color="auto"/>
      </w:divBdr>
    </w:div>
    <w:div w:id="822238062">
      <w:bodyDiv w:val="1"/>
      <w:marLeft w:val="0"/>
      <w:marRight w:val="0"/>
      <w:marTop w:val="0"/>
      <w:marBottom w:val="0"/>
      <w:divBdr>
        <w:top w:val="none" w:sz="0" w:space="0" w:color="auto"/>
        <w:left w:val="none" w:sz="0" w:space="0" w:color="auto"/>
        <w:bottom w:val="none" w:sz="0" w:space="0" w:color="auto"/>
        <w:right w:val="none" w:sz="0" w:space="0" w:color="auto"/>
      </w:divBdr>
    </w:div>
    <w:div w:id="933123908">
      <w:bodyDiv w:val="1"/>
      <w:marLeft w:val="0"/>
      <w:marRight w:val="0"/>
      <w:marTop w:val="0"/>
      <w:marBottom w:val="0"/>
      <w:divBdr>
        <w:top w:val="none" w:sz="0" w:space="0" w:color="auto"/>
        <w:left w:val="none" w:sz="0" w:space="0" w:color="auto"/>
        <w:bottom w:val="none" w:sz="0" w:space="0" w:color="auto"/>
        <w:right w:val="none" w:sz="0" w:space="0" w:color="auto"/>
      </w:divBdr>
    </w:div>
    <w:div w:id="933442089">
      <w:bodyDiv w:val="1"/>
      <w:marLeft w:val="0"/>
      <w:marRight w:val="0"/>
      <w:marTop w:val="0"/>
      <w:marBottom w:val="0"/>
      <w:divBdr>
        <w:top w:val="none" w:sz="0" w:space="0" w:color="auto"/>
        <w:left w:val="none" w:sz="0" w:space="0" w:color="auto"/>
        <w:bottom w:val="none" w:sz="0" w:space="0" w:color="auto"/>
        <w:right w:val="none" w:sz="0" w:space="0" w:color="auto"/>
      </w:divBdr>
      <w:divsChild>
        <w:div w:id="1269580282">
          <w:marLeft w:val="0"/>
          <w:marRight w:val="0"/>
          <w:marTop w:val="0"/>
          <w:marBottom w:val="0"/>
          <w:divBdr>
            <w:top w:val="none" w:sz="0" w:space="0" w:color="auto"/>
            <w:left w:val="none" w:sz="0" w:space="0" w:color="auto"/>
            <w:bottom w:val="none" w:sz="0" w:space="0" w:color="auto"/>
            <w:right w:val="none" w:sz="0" w:space="0" w:color="auto"/>
          </w:divBdr>
          <w:divsChild>
            <w:div w:id="881788890">
              <w:marLeft w:val="0"/>
              <w:marRight w:val="0"/>
              <w:marTop w:val="0"/>
              <w:marBottom w:val="0"/>
              <w:divBdr>
                <w:top w:val="none" w:sz="0" w:space="0" w:color="auto"/>
                <w:left w:val="none" w:sz="0" w:space="0" w:color="auto"/>
                <w:bottom w:val="none" w:sz="0" w:space="0" w:color="auto"/>
                <w:right w:val="none" w:sz="0" w:space="0" w:color="auto"/>
              </w:divBdr>
              <w:divsChild>
                <w:div w:id="179270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348721">
      <w:bodyDiv w:val="1"/>
      <w:marLeft w:val="0"/>
      <w:marRight w:val="0"/>
      <w:marTop w:val="0"/>
      <w:marBottom w:val="0"/>
      <w:divBdr>
        <w:top w:val="none" w:sz="0" w:space="0" w:color="auto"/>
        <w:left w:val="none" w:sz="0" w:space="0" w:color="auto"/>
        <w:bottom w:val="none" w:sz="0" w:space="0" w:color="auto"/>
        <w:right w:val="none" w:sz="0" w:space="0" w:color="auto"/>
      </w:divBdr>
    </w:div>
    <w:div w:id="1061290299">
      <w:bodyDiv w:val="1"/>
      <w:marLeft w:val="0"/>
      <w:marRight w:val="0"/>
      <w:marTop w:val="0"/>
      <w:marBottom w:val="0"/>
      <w:divBdr>
        <w:top w:val="none" w:sz="0" w:space="0" w:color="auto"/>
        <w:left w:val="none" w:sz="0" w:space="0" w:color="auto"/>
        <w:bottom w:val="none" w:sz="0" w:space="0" w:color="auto"/>
        <w:right w:val="none" w:sz="0" w:space="0" w:color="auto"/>
      </w:divBdr>
      <w:divsChild>
        <w:div w:id="284779058">
          <w:marLeft w:val="0"/>
          <w:marRight w:val="0"/>
          <w:marTop w:val="0"/>
          <w:marBottom w:val="0"/>
          <w:divBdr>
            <w:top w:val="none" w:sz="0" w:space="0" w:color="auto"/>
            <w:left w:val="none" w:sz="0" w:space="0" w:color="auto"/>
            <w:bottom w:val="none" w:sz="0" w:space="0" w:color="auto"/>
            <w:right w:val="none" w:sz="0" w:space="0" w:color="auto"/>
          </w:divBdr>
          <w:divsChild>
            <w:div w:id="607549218">
              <w:marLeft w:val="0"/>
              <w:marRight w:val="282"/>
              <w:marTop w:val="282"/>
              <w:marBottom w:val="282"/>
              <w:divBdr>
                <w:top w:val="none" w:sz="0" w:space="0" w:color="auto"/>
                <w:left w:val="none" w:sz="0" w:space="0" w:color="auto"/>
                <w:bottom w:val="none" w:sz="0" w:space="0" w:color="auto"/>
                <w:right w:val="none" w:sz="0" w:space="0" w:color="auto"/>
              </w:divBdr>
              <w:divsChild>
                <w:div w:id="164831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698288">
      <w:bodyDiv w:val="1"/>
      <w:marLeft w:val="0"/>
      <w:marRight w:val="0"/>
      <w:marTop w:val="0"/>
      <w:marBottom w:val="0"/>
      <w:divBdr>
        <w:top w:val="none" w:sz="0" w:space="0" w:color="auto"/>
        <w:left w:val="none" w:sz="0" w:space="0" w:color="auto"/>
        <w:bottom w:val="none" w:sz="0" w:space="0" w:color="auto"/>
        <w:right w:val="none" w:sz="0" w:space="0" w:color="auto"/>
      </w:divBdr>
      <w:divsChild>
        <w:div w:id="236288194">
          <w:marLeft w:val="0"/>
          <w:marRight w:val="0"/>
          <w:marTop w:val="0"/>
          <w:marBottom w:val="0"/>
          <w:divBdr>
            <w:top w:val="none" w:sz="0" w:space="0" w:color="auto"/>
            <w:left w:val="none" w:sz="0" w:space="0" w:color="auto"/>
            <w:bottom w:val="none" w:sz="0" w:space="0" w:color="auto"/>
            <w:right w:val="none" w:sz="0" w:space="0" w:color="auto"/>
          </w:divBdr>
          <w:divsChild>
            <w:div w:id="430710663">
              <w:marLeft w:val="0"/>
              <w:marRight w:val="0"/>
              <w:marTop w:val="0"/>
              <w:marBottom w:val="0"/>
              <w:divBdr>
                <w:top w:val="none" w:sz="0" w:space="0" w:color="auto"/>
                <w:left w:val="none" w:sz="0" w:space="0" w:color="auto"/>
                <w:bottom w:val="none" w:sz="0" w:space="0" w:color="auto"/>
                <w:right w:val="none" w:sz="0" w:space="0" w:color="auto"/>
              </w:divBdr>
              <w:divsChild>
                <w:div w:id="25744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83175">
      <w:bodyDiv w:val="1"/>
      <w:marLeft w:val="0"/>
      <w:marRight w:val="0"/>
      <w:marTop w:val="0"/>
      <w:marBottom w:val="0"/>
      <w:divBdr>
        <w:top w:val="none" w:sz="0" w:space="0" w:color="auto"/>
        <w:left w:val="none" w:sz="0" w:space="0" w:color="auto"/>
        <w:bottom w:val="none" w:sz="0" w:space="0" w:color="auto"/>
        <w:right w:val="none" w:sz="0" w:space="0" w:color="auto"/>
      </w:divBdr>
    </w:div>
    <w:div w:id="1562718210">
      <w:bodyDiv w:val="1"/>
      <w:marLeft w:val="0"/>
      <w:marRight w:val="0"/>
      <w:marTop w:val="0"/>
      <w:marBottom w:val="0"/>
      <w:divBdr>
        <w:top w:val="none" w:sz="0" w:space="0" w:color="auto"/>
        <w:left w:val="none" w:sz="0" w:space="0" w:color="auto"/>
        <w:bottom w:val="none" w:sz="0" w:space="0" w:color="auto"/>
        <w:right w:val="none" w:sz="0" w:space="0" w:color="auto"/>
      </w:divBdr>
      <w:divsChild>
        <w:div w:id="1116288623">
          <w:marLeft w:val="0"/>
          <w:marRight w:val="0"/>
          <w:marTop w:val="0"/>
          <w:marBottom w:val="0"/>
          <w:divBdr>
            <w:top w:val="none" w:sz="0" w:space="0" w:color="auto"/>
            <w:left w:val="none" w:sz="0" w:space="0" w:color="auto"/>
            <w:bottom w:val="none" w:sz="0" w:space="0" w:color="auto"/>
            <w:right w:val="none" w:sz="0" w:space="0" w:color="auto"/>
          </w:divBdr>
          <w:divsChild>
            <w:div w:id="1171683091">
              <w:marLeft w:val="0"/>
              <w:marRight w:val="0"/>
              <w:marTop w:val="0"/>
              <w:marBottom w:val="0"/>
              <w:divBdr>
                <w:top w:val="none" w:sz="0" w:space="0" w:color="auto"/>
                <w:left w:val="none" w:sz="0" w:space="0" w:color="auto"/>
                <w:bottom w:val="none" w:sz="0" w:space="0" w:color="auto"/>
                <w:right w:val="none" w:sz="0" w:space="0" w:color="auto"/>
              </w:divBdr>
              <w:divsChild>
                <w:div w:id="81048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295492">
      <w:bodyDiv w:val="1"/>
      <w:marLeft w:val="0"/>
      <w:marRight w:val="0"/>
      <w:marTop w:val="0"/>
      <w:marBottom w:val="0"/>
      <w:divBdr>
        <w:top w:val="none" w:sz="0" w:space="0" w:color="auto"/>
        <w:left w:val="none" w:sz="0" w:space="0" w:color="auto"/>
        <w:bottom w:val="none" w:sz="0" w:space="0" w:color="auto"/>
        <w:right w:val="none" w:sz="0" w:space="0" w:color="auto"/>
      </w:divBdr>
      <w:divsChild>
        <w:div w:id="1938636263">
          <w:marLeft w:val="0"/>
          <w:marRight w:val="0"/>
          <w:marTop w:val="0"/>
          <w:marBottom w:val="0"/>
          <w:divBdr>
            <w:top w:val="none" w:sz="0" w:space="0" w:color="auto"/>
            <w:left w:val="none" w:sz="0" w:space="0" w:color="auto"/>
            <w:bottom w:val="none" w:sz="0" w:space="0" w:color="auto"/>
            <w:right w:val="none" w:sz="0" w:space="0" w:color="auto"/>
          </w:divBdr>
          <w:divsChild>
            <w:div w:id="713701269">
              <w:marLeft w:val="0"/>
              <w:marRight w:val="0"/>
              <w:marTop w:val="0"/>
              <w:marBottom w:val="0"/>
              <w:divBdr>
                <w:top w:val="none" w:sz="0" w:space="0" w:color="auto"/>
                <w:left w:val="none" w:sz="0" w:space="0" w:color="auto"/>
                <w:bottom w:val="none" w:sz="0" w:space="0" w:color="auto"/>
                <w:right w:val="none" w:sz="0" w:space="0" w:color="auto"/>
              </w:divBdr>
              <w:divsChild>
                <w:div w:id="17255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3725">
      <w:bodyDiv w:val="1"/>
      <w:marLeft w:val="0"/>
      <w:marRight w:val="0"/>
      <w:marTop w:val="0"/>
      <w:marBottom w:val="0"/>
      <w:divBdr>
        <w:top w:val="none" w:sz="0" w:space="0" w:color="auto"/>
        <w:left w:val="none" w:sz="0" w:space="0" w:color="auto"/>
        <w:bottom w:val="none" w:sz="0" w:space="0" w:color="auto"/>
        <w:right w:val="none" w:sz="0" w:space="0" w:color="auto"/>
      </w:divBdr>
    </w:div>
    <w:div w:id="2000234044">
      <w:bodyDiv w:val="1"/>
      <w:marLeft w:val="0"/>
      <w:marRight w:val="0"/>
      <w:marTop w:val="0"/>
      <w:marBottom w:val="0"/>
      <w:divBdr>
        <w:top w:val="none" w:sz="0" w:space="0" w:color="auto"/>
        <w:left w:val="none" w:sz="0" w:space="0" w:color="auto"/>
        <w:bottom w:val="none" w:sz="0" w:space="0" w:color="auto"/>
        <w:right w:val="none" w:sz="0" w:space="0" w:color="auto"/>
      </w:divBdr>
      <w:divsChild>
        <w:div w:id="1977445206">
          <w:marLeft w:val="0"/>
          <w:marRight w:val="0"/>
          <w:marTop w:val="0"/>
          <w:marBottom w:val="0"/>
          <w:divBdr>
            <w:top w:val="none" w:sz="0" w:space="0" w:color="auto"/>
            <w:left w:val="none" w:sz="0" w:space="0" w:color="auto"/>
            <w:bottom w:val="none" w:sz="0" w:space="0" w:color="auto"/>
            <w:right w:val="none" w:sz="0" w:space="0" w:color="auto"/>
          </w:divBdr>
          <w:divsChild>
            <w:div w:id="578487956">
              <w:marLeft w:val="0"/>
              <w:marRight w:val="0"/>
              <w:marTop w:val="0"/>
              <w:marBottom w:val="0"/>
              <w:divBdr>
                <w:top w:val="none" w:sz="0" w:space="0" w:color="auto"/>
                <w:left w:val="none" w:sz="0" w:space="0" w:color="auto"/>
                <w:bottom w:val="none" w:sz="0" w:space="0" w:color="auto"/>
                <w:right w:val="none" w:sz="0" w:space="0" w:color="auto"/>
              </w:divBdr>
              <w:divsChild>
                <w:div w:id="115684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232918">
      <w:bodyDiv w:val="1"/>
      <w:marLeft w:val="0"/>
      <w:marRight w:val="0"/>
      <w:marTop w:val="0"/>
      <w:marBottom w:val="0"/>
      <w:divBdr>
        <w:top w:val="none" w:sz="0" w:space="0" w:color="auto"/>
        <w:left w:val="none" w:sz="0" w:space="0" w:color="auto"/>
        <w:bottom w:val="none" w:sz="0" w:space="0" w:color="auto"/>
        <w:right w:val="none" w:sz="0" w:space="0" w:color="auto"/>
      </w:divBdr>
      <w:divsChild>
        <w:div w:id="70203883">
          <w:marLeft w:val="0"/>
          <w:marRight w:val="0"/>
          <w:marTop w:val="0"/>
          <w:marBottom w:val="0"/>
          <w:divBdr>
            <w:top w:val="none" w:sz="0" w:space="0" w:color="auto"/>
            <w:left w:val="none" w:sz="0" w:space="0" w:color="auto"/>
            <w:bottom w:val="none" w:sz="0" w:space="0" w:color="auto"/>
            <w:right w:val="none" w:sz="0" w:space="0" w:color="auto"/>
          </w:divBdr>
          <w:divsChild>
            <w:div w:id="294601229">
              <w:marLeft w:val="0"/>
              <w:marRight w:val="0"/>
              <w:marTop w:val="0"/>
              <w:marBottom w:val="0"/>
              <w:divBdr>
                <w:top w:val="none" w:sz="0" w:space="0" w:color="auto"/>
                <w:left w:val="none" w:sz="0" w:space="0" w:color="auto"/>
                <w:bottom w:val="none" w:sz="0" w:space="0" w:color="auto"/>
                <w:right w:val="none" w:sz="0" w:space="0" w:color="auto"/>
              </w:divBdr>
              <w:divsChild>
                <w:div w:id="23004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youtu.be/aXFnaAXMHo4" TargetMode="External"/><Relationship Id="rId26" Type="http://schemas.openxmlformats.org/officeDocument/2006/relationships/hyperlink" Target="mailto:th.paedasthmanurse@nhs.net" TargetMode="External"/><Relationship Id="rId39" Type="http://schemas.openxmlformats.org/officeDocument/2006/relationships/hyperlink" Target="https://assets.publishing.service.gov.uk/government/uploads/system/uploads/attachment_data/file/803956/supporting-pupils-at-school-with-medical-conditions.pdf" TargetMode="External"/><Relationship Id="rId21" Type="http://schemas.openxmlformats.org/officeDocument/2006/relationships/hyperlink" Target="https://assets.publishing.service.gov.uk/government/uploads/system/uploads/attachment_data/file/645476/Adrenaline_auto_injectors_in_schools.pdf" TargetMode="External"/><Relationship Id="rId34" Type="http://schemas.openxmlformats.org/officeDocument/2006/relationships/image" Target="media/image12.tiff"/><Relationship Id="rId42" Type="http://schemas.openxmlformats.org/officeDocument/2006/relationships/hyperlink" Target="https://www.allergyuk.org/schools/whole-" TargetMode="External"/><Relationship Id="rId47" Type="http://schemas.openxmlformats.org/officeDocument/2006/relationships/hyperlink" Target="http://medicalconditionsatschool.org.uk/" TargetMode="External"/><Relationship Id="rId50" Type="http://schemas.openxmlformats.org/officeDocument/2006/relationships/hyperlink" Target="mailto:th.paedasthmanurse@nhs.net" TargetMode="External"/><Relationship Id="rId55" Type="http://schemas.openxmlformats.org/officeDocument/2006/relationships/footer" Target="footer4.xml"/><Relationship Id="rId63"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recyclenow.com/what-to-do-with/inhalers-0" TargetMode="External"/><Relationship Id="rId25" Type="http://schemas.openxmlformats.org/officeDocument/2006/relationships/image" Target="media/image7.png"/><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hyperlink" Target="https://www.monkeywellbeing.com/" TargetMode="External"/><Relationship Id="rId2" Type="http://schemas.openxmlformats.org/officeDocument/2006/relationships/numbering" Target="numbering.xml"/><Relationship Id="rId16" Type="http://schemas.openxmlformats.org/officeDocument/2006/relationships/hyperlink" Target="https://assets.publishing.service.gov.uk/government/uploads/system/uploads/attachment_data/file/645476/Adrenaline_auto_injectors_in_schools.pdf" TargetMode="External"/><Relationship Id="rId20" Type="http://schemas.openxmlformats.org/officeDocument/2006/relationships/hyperlink" Target="http://www.asthma.org.uk/asthma-facts-and-statistics" TargetMode="External"/><Relationship Id="rId29" Type="http://schemas.openxmlformats.org/officeDocument/2006/relationships/hyperlink" Target="https://www.asthma.org.uk/advice/manage-your-asthma/" TargetMode="External"/><Relationship Id="rId41" Type="http://schemas.openxmlformats.org/officeDocument/2006/relationships/hyperlink" Target="https://assets.publishing.service.gov.uk/government/uploads/system/uploads/attachment_data/file/645476/Adrenaline_auto_injectors_in_schools.pdf" TargetMode="External"/><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hyperlink" Target="https://www.gov.uk/government/uploads/system/uploads/attachment_data/file/416468/emergency_inhalers_in_schools.pdf" TargetMode="External"/><Relationship Id="rId45" Type="http://schemas.openxmlformats.org/officeDocument/2006/relationships/hyperlink" Target="https://www.asthma.org.uk/a028677c/globalassets/health-advice/resources/children/myasthmaplan-trifold-final.pdf" TargetMode="External"/><Relationship Id="rId53" Type="http://schemas.openxmlformats.org/officeDocument/2006/relationships/header" Target="header2.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assets.publishing.service.gov.uk/government/uploads/system/uploads/attachment_data/file/416468/emergency_inhalers_in_schools.pdf" TargetMode="External"/><Relationship Id="rId23" Type="http://schemas.openxmlformats.org/officeDocument/2006/relationships/hyperlink" Target="https://www.healthylondon.org/wp-content/uploads/2017/11/London-asthma-standards-for-children-and-young-people.pdf" TargetMode="External"/><Relationship Id="rId28" Type="http://schemas.openxmlformats.org/officeDocument/2006/relationships/hyperlink" Target="https://www.allergyuk.org/schools/whole-school-allergy-awareness-and-management" TargetMode="External"/><Relationship Id="rId36" Type="http://schemas.openxmlformats.org/officeDocument/2006/relationships/image" Target="media/image14.emf"/><Relationship Id="rId49" Type="http://schemas.openxmlformats.org/officeDocument/2006/relationships/hyperlink" Target="mailto:thgpcp.schoolnurses@nhs.net" TargetMode="External"/><Relationship Id="rId57"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www.educationforhealth.org/allresources/free-elearning/" TargetMode="External"/><Relationship Id="rId31" Type="http://schemas.openxmlformats.org/officeDocument/2006/relationships/image" Target="media/image9.emf"/><Relationship Id="rId44" Type="http://schemas.openxmlformats.org/officeDocument/2006/relationships/hyperlink" Target="https://www.asthma.org.uk/advice/child/life/school?gclid=CjwKEAiAuKy1BRCY5bTuvPeopXcSJAAq4OVsZOzajkI3UrBTtR4F9ya8BL2UfYbaO3bhjeN13H_vRxoCcZjw_wcB" TargetMode="External"/><Relationship Id="rId52" Type="http://schemas.openxmlformats.org/officeDocument/2006/relationships/hyperlink" Target="http://quitrightth.or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ov.uk/drug-safety-update/adrenaline-auto-injectors-updated-advice-after-european-review" TargetMode="External"/><Relationship Id="rId22" Type="http://schemas.openxmlformats.org/officeDocument/2006/relationships/hyperlink" Target="https://www.gov.uk/government/uploads/system/uploads/attachment_data/file/416468/emergency_inhalers_in_schools.pdf" TargetMode="External"/><Relationship Id="rId27" Type="http://schemas.openxmlformats.org/officeDocument/2006/relationships/hyperlink" Target="https://youtu.be/aXFnaAXMHo4" TargetMode="External"/><Relationship Id="rId30" Type="http://schemas.openxmlformats.org/officeDocument/2006/relationships/image" Target="media/image8.png"/><Relationship Id="rId35" Type="http://schemas.openxmlformats.org/officeDocument/2006/relationships/image" Target="media/image13.emf"/><Relationship Id="rId43" Type="http://schemas.openxmlformats.org/officeDocument/2006/relationships/hyperlink" Target="https://www.bsaci.org/about/download-paediatric-allergy-action-plans" TargetMode="External"/><Relationship Id="rId48" Type="http://schemas.openxmlformats.org/officeDocument/2006/relationships/hyperlink" Target="http://www.educationforhealth.org" TargetMode="External"/><Relationship Id="rId56" Type="http://schemas.openxmlformats.org/officeDocument/2006/relationships/header" Target="header4.xml"/><Relationship Id="rId64" Type="http://schemas.microsoft.com/office/2018/08/relationships/commentsExtensible" Target="commentsExtensible.xml"/><Relationship Id="rId8" Type="http://schemas.openxmlformats.org/officeDocument/2006/relationships/image" Target="media/image2.png"/><Relationship Id="rId51" Type="http://schemas.openxmlformats.org/officeDocument/2006/relationships/hyperlink" Target="mailto:Frances.ling1@nhs.net"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assets.publishing.service.gov.uk/government/uploads/system/uploads/attachment_data/file/645476/Adrenaline_auto_injectors_in_schools.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68449C-4C00-4D4A-A28F-5CB5631FF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40</Pages>
  <Words>7678</Words>
  <Characters>43769</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Asthma and Allergy Policy for Schools</vt:lpstr>
    </vt:vector>
  </TitlesOfParts>
  <Company>Grizli777</Company>
  <LinksUpToDate>false</LinksUpToDate>
  <CharactersWithSpaces>51345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Asthma and Allergy Policy for Schools</dc:title>
  <dc:subject>In Tower Hamlets</dc:subject>
  <dc:creator>User</dc:creator>
  <cp:lastModifiedBy>Joh</cp:lastModifiedBy>
  <cp:revision>3</cp:revision>
  <cp:lastPrinted>2015-10-12T15:08:00Z</cp:lastPrinted>
  <dcterms:created xsi:type="dcterms:W3CDTF">2022-02-08T10:33:00Z</dcterms:created>
  <dcterms:modified xsi:type="dcterms:W3CDTF">2022-02-08T10:51:00Z</dcterms:modified>
</cp:coreProperties>
</file>