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EB3DF" w14:textId="756C7A9C" w:rsidR="002B63B0" w:rsidRDefault="00F17FBC" w:rsidP="002B63B0">
      <w:pPr>
        <w:jc w:val="center"/>
        <w:rPr>
          <w:rFonts w:ascii="Comic Sans MS" w:hAnsi="Comic Sans MS"/>
          <w:u w:val="single"/>
        </w:rPr>
      </w:pPr>
      <w:r w:rsidRPr="00ED7377">
        <w:rPr>
          <w:rFonts w:ascii="Comic Sans MS" w:hAnsi="Comic Sans MS"/>
          <w:u w:val="single"/>
        </w:rPr>
        <w:t>Weekly plan for Caterpillars (</w:t>
      </w:r>
      <w:r w:rsidR="00EE0B16">
        <w:rPr>
          <w:rFonts w:ascii="Comic Sans MS" w:hAnsi="Comic Sans MS"/>
          <w:u w:val="single"/>
        </w:rPr>
        <w:t>1</w:t>
      </w:r>
      <w:r w:rsidR="007B3774" w:rsidRPr="007B3774">
        <w:rPr>
          <w:rFonts w:ascii="Comic Sans MS" w:hAnsi="Comic Sans MS"/>
          <w:u w:val="single"/>
          <w:vertAlign w:val="superscript"/>
        </w:rPr>
        <w:t>st</w:t>
      </w:r>
      <w:r w:rsidR="007B3774">
        <w:rPr>
          <w:rFonts w:ascii="Comic Sans MS" w:hAnsi="Comic Sans MS"/>
          <w:u w:val="single"/>
        </w:rPr>
        <w:t>- 5</w:t>
      </w:r>
      <w:r w:rsidR="007B3774" w:rsidRPr="007B3774">
        <w:rPr>
          <w:rFonts w:ascii="Comic Sans MS" w:hAnsi="Comic Sans MS"/>
          <w:u w:val="single"/>
          <w:vertAlign w:val="superscript"/>
        </w:rPr>
        <w:t>th</w:t>
      </w:r>
      <w:r w:rsidR="007B3774">
        <w:rPr>
          <w:rFonts w:ascii="Comic Sans MS" w:hAnsi="Comic Sans MS"/>
          <w:u w:val="single"/>
        </w:rPr>
        <w:t xml:space="preserve"> June</w:t>
      </w:r>
      <w:r w:rsidRPr="00ED7377">
        <w:rPr>
          <w:rFonts w:ascii="Comic Sans MS" w:hAnsi="Comic Sans MS"/>
          <w:u w:val="single"/>
        </w:rPr>
        <w:t>)</w:t>
      </w:r>
    </w:p>
    <w:p w14:paraId="112ABB86" w14:textId="77777777" w:rsidR="006B2AFE" w:rsidRPr="006B2AFE" w:rsidRDefault="000D199C" w:rsidP="006B2AFE">
      <w:pPr>
        <w:jc w:val="center"/>
        <w:rPr>
          <w:rFonts w:ascii="Comic Sans MS" w:hAnsi="Comic Sans MS"/>
          <w:sz w:val="20"/>
          <w:szCs w:val="20"/>
          <w:u w:val="single"/>
        </w:rPr>
      </w:pPr>
      <w:r w:rsidRPr="006B2AFE">
        <w:rPr>
          <w:rFonts w:ascii="Comic Sans MS" w:hAnsi="Comic Sans MS"/>
          <w:sz w:val="20"/>
          <w:szCs w:val="20"/>
        </w:rPr>
        <w:t xml:space="preserve">Dear parents/Carers, </w:t>
      </w:r>
    </w:p>
    <w:p w14:paraId="08ED3A98" w14:textId="2BCDAA96" w:rsidR="00D15D46" w:rsidRPr="006B2AFE" w:rsidRDefault="002B63B0" w:rsidP="006B2AFE">
      <w:pPr>
        <w:jc w:val="center"/>
        <w:rPr>
          <w:rFonts w:ascii="Comic Sans MS" w:hAnsi="Comic Sans MS"/>
          <w:sz w:val="18"/>
          <w:szCs w:val="18"/>
          <w:u w:val="single"/>
        </w:rPr>
      </w:pPr>
      <w:r w:rsidRPr="006B2AFE">
        <w:rPr>
          <w:rFonts w:ascii="Comic Sans MS" w:hAnsi="Comic Sans MS"/>
          <w:sz w:val="20"/>
          <w:szCs w:val="20"/>
        </w:rPr>
        <w:t xml:space="preserve">I have tried to design this timetable to make it as fun as possible for you and your child. I have put </w:t>
      </w:r>
      <w:r w:rsidR="004D1725">
        <w:rPr>
          <w:rFonts w:ascii="Comic Sans MS" w:hAnsi="Comic Sans MS"/>
          <w:sz w:val="20"/>
          <w:szCs w:val="20"/>
        </w:rPr>
        <w:t xml:space="preserve">in </w:t>
      </w:r>
      <w:r w:rsidRPr="006B2AFE">
        <w:rPr>
          <w:rFonts w:ascii="Comic Sans MS" w:hAnsi="Comic Sans MS"/>
          <w:sz w:val="20"/>
          <w:szCs w:val="20"/>
        </w:rPr>
        <w:t>example</w:t>
      </w:r>
      <w:r w:rsidR="006B2AFE" w:rsidRPr="006B2AFE">
        <w:rPr>
          <w:rFonts w:ascii="Comic Sans MS" w:hAnsi="Comic Sans MS"/>
          <w:sz w:val="20"/>
          <w:szCs w:val="20"/>
        </w:rPr>
        <w:t>s</w:t>
      </w:r>
      <w:r w:rsidRPr="006B2AFE">
        <w:rPr>
          <w:rFonts w:ascii="Comic Sans MS" w:hAnsi="Comic Sans MS"/>
          <w:sz w:val="20"/>
          <w:szCs w:val="20"/>
        </w:rPr>
        <w:t xml:space="preserve"> to guid</w:t>
      </w:r>
      <w:r w:rsidR="006B2AFE" w:rsidRPr="006B2AFE">
        <w:rPr>
          <w:rFonts w:ascii="Comic Sans MS" w:hAnsi="Comic Sans MS"/>
          <w:sz w:val="20"/>
          <w:szCs w:val="20"/>
        </w:rPr>
        <w:t>e</w:t>
      </w:r>
      <w:r w:rsidRPr="006B2AFE">
        <w:rPr>
          <w:rFonts w:ascii="Comic Sans MS" w:hAnsi="Comic Sans MS"/>
          <w:sz w:val="20"/>
          <w:szCs w:val="20"/>
        </w:rPr>
        <w:t xml:space="preserve"> you, howeve</w:t>
      </w:r>
      <w:r w:rsidR="006B2AFE" w:rsidRPr="006B2AFE">
        <w:rPr>
          <w:rFonts w:ascii="Comic Sans MS" w:hAnsi="Comic Sans MS"/>
          <w:sz w:val="20"/>
          <w:szCs w:val="20"/>
        </w:rPr>
        <w:t xml:space="preserve">r, please feel free to use your </w:t>
      </w:r>
      <w:r w:rsidRPr="006B2AFE">
        <w:rPr>
          <w:rFonts w:ascii="Comic Sans MS" w:hAnsi="Comic Sans MS"/>
          <w:sz w:val="20"/>
          <w:szCs w:val="20"/>
        </w:rPr>
        <w:t xml:space="preserve">imagination and go for it! </w:t>
      </w:r>
      <w:r w:rsidR="00D15D46" w:rsidRPr="006B2AFE">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sidRPr="006B2AFE">
        <w:rPr>
          <w:rFonts w:ascii="Comic Sans MS" w:hAnsi="Comic Sans MS"/>
          <w:sz w:val="20"/>
          <w:szCs w:val="20"/>
        </w:rPr>
        <w:t xml:space="preserve">It is also important to remember that your child needs lots of brain breaks and opportunities for play  (we know you know this)– role play, gardening (if this is possible), outside exercise (again, we know the limits), baking, drawing, painting </w:t>
      </w:r>
      <w:r w:rsidR="00127A25" w:rsidRPr="006B2AFE">
        <w:rPr>
          <w:rFonts w:ascii="Comic Sans MS" w:hAnsi="Comic Sans MS"/>
          <w:sz w:val="20"/>
          <w:szCs w:val="20"/>
        </w:rPr>
        <w:t>etc</w:t>
      </w:r>
      <w:proofErr w:type="gramStart"/>
      <w:r w:rsidR="00127A25" w:rsidRPr="006B2AFE">
        <w:rPr>
          <w:rFonts w:ascii="Comic Sans MS" w:hAnsi="Comic Sans MS"/>
          <w:sz w:val="20"/>
          <w:szCs w:val="20"/>
        </w:rPr>
        <w:t>..</w:t>
      </w:r>
      <w:proofErr w:type="gramEnd"/>
      <w:r w:rsidR="00127A25" w:rsidRPr="006B2AFE">
        <w:rPr>
          <w:rFonts w:ascii="Comic Sans MS" w:hAnsi="Comic Sans MS"/>
          <w:sz w:val="20"/>
          <w:szCs w:val="20"/>
        </w:rPr>
        <w:t xml:space="preserve"> Also</w:t>
      </w:r>
      <w:r w:rsidR="006B2AFE" w:rsidRPr="006B2AFE">
        <w:rPr>
          <w:rFonts w:ascii="Comic Sans MS" w:hAnsi="Comic Sans MS"/>
          <w:sz w:val="20"/>
          <w:szCs w:val="20"/>
        </w:rPr>
        <w:t>, obviously feel free to do these activities when they suit you – you do not have to stick to the times on the timetable</w:t>
      </w:r>
      <w:r w:rsidR="006B2AFE" w:rsidRPr="006B2AFE">
        <w:rPr>
          <w:rFonts w:ascii="Comic Sans MS" w:hAnsi="Comic Sans MS"/>
          <w:sz w:val="18"/>
          <w:szCs w:val="18"/>
        </w:rPr>
        <w:t xml:space="preserve">. </w:t>
      </w:r>
    </w:p>
    <w:tbl>
      <w:tblPr>
        <w:tblStyle w:val="TableGrid"/>
        <w:tblW w:w="15026" w:type="dxa"/>
        <w:tblInd w:w="-1139" w:type="dxa"/>
        <w:tblLayout w:type="fixed"/>
        <w:tblLook w:val="04A0" w:firstRow="1" w:lastRow="0" w:firstColumn="1" w:lastColumn="0" w:noHBand="0" w:noVBand="1"/>
      </w:tblPr>
      <w:tblGrid>
        <w:gridCol w:w="709"/>
        <w:gridCol w:w="3969"/>
        <w:gridCol w:w="2497"/>
        <w:gridCol w:w="3260"/>
        <w:gridCol w:w="4591"/>
      </w:tblGrid>
      <w:tr w:rsidR="007B3774" w14:paraId="2DD6B00F" w14:textId="77777777" w:rsidTr="007B3774">
        <w:trPr>
          <w:trHeight w:val="388"/>
        </w:trPr>
        <w:tc>
          <w:tcPr>
            <w:tcW w:w="709" w:type="dxa"/>
          </w:tcPr>
          <w:p w14:paraId="5417CC9D" w14:textId="77777777" w:rsidR="007B3774" w:rsidRDefault="007B3774" w:rsidP="00F17FBC">
            <w:pPr>
              <w:jc w:val="center"/>
              <w:rPr>
                <w:rFonts w:ascii="Comic Sans MS" w:hAnsi="Comic Sans MS"/>
                <w:sz w:val="36"/>
                <w:szCs w:val="36"/>
                <w:u w:val="single"/>
              </w:rPr>
            </w:pPr>
          </w:p>
        </w:tc>
        <w:tc>
          <w:tcPr>
            <w:tcW w:w="3969" w:type="dxa"/>
          </w:tcPr>
          <w:p w14:paraId="015E216B" w14:textId="086BCEBA" w:rsidR="007B3774" w:rsidRPr="006B2AFE" w:rsidRDefault="007B3774" w:rsidP="00F17FBC">
            <w:pPr>
              <w:jc w:val="center"/>
              <w:rPr>
                <w:rFonts w:ascii="Comic Sans MS" w:hAnsi="Comic Sans MS"/>
                <w:sz w:val="14"/>
                <w:szCs w:val="14"/>
              </w:rPr>
            </w:pPr>
          </w:p>
          <w:p w14:paraId="301185F1" w14:textId="1334A917" w:rsidR="007B3774" w:rsidRPr="007B3774" w:rsidRDefault="007B3774" w:rsidP="00F17FBC">
            <w:pPr>
              <w:jc w:val="center"/>
              <w:rPr>
                <w:rFonts w:ascii="Comic Sans MS" w:hAnsi="Comic Sans MS"/>
                <w:sz w:val="18"/>
                <w:szCs w:val="18"/>
              </w:rPr>
            </w:pPr>
            <w:r w:rsidRPr="007B3774">
              <w:rPr>
                <w:rFonts w:ascii="Comic Sans MS" w:hAnsi="Comic Sans MS"/>
                <w:sz w:val="18"/>
                <w:szCs w:val="18"/>
              </w:rPr>
              <w:t>Literacy</w:t>
            </w:r>
          </w:p>
        </w:tc>
        <w:tc>
          <w:tcPr>
            <w:tcW w:w="2497" w:type="dxa"/>
          </w:tcPr>
          <w:p w14:paraId="3D0CC2D9" w14:textId="12682375" w:rsidR="007B3774" w:rsidRPr="006B2AFE" w:rsidRDefault="007B3774" w:rsidP="00F17FBC">
            <w:pPr>
              <w:jc w:val="center"/>
              <w:rPr>
                <w:rFonts w:ascii="Comic Sans MS" w:hAnsi="Comic Sans MS"/>
                <w:sz w:val="14"/>
                <w:szCs w:val="14"/>
              </w:rPr>
            </w:pPr>
          </w:p>
          <w:p w14:paraId="27290585" w14:textId="07D36DE5" w:rsidR="007B3774" w:rsidRPr="007B3774" w:rsidRDefault="007B3774" w:rsidP="00DD5214">
            <w:pPr>
              <w:jc w:val="center"/>
              <w:rPr>
                <w:rFonts w:ascii="Comic Sans MS" w:hAnsi="Comic Sans MS"/>
                <w:sz w:val="18"/>
                <w:szCs w:val="18"/>
              </w:rPr>
            </w:pPr>
            <w:r w:rsidRPr="007B3774">
              <w:rPr>
                <w:rFonts w:ascii="Comic Sans MS" w:hAnsi="Comic Sans MS"/>
                <w:sz w:val="18"/>
                <w:szCs w:val="18"/>
              </w:rPr>
              <w:t>Math’s</w:t>
            </w:r>
          </w:p>
        </w:tc>
        <w:tc>
          <w:tcPr>
            <w:tcW w:w="3260" w:type="dxa"/>
          </w:tcPr>
          <w:p w14:paraId="6BC59482" w14:textId="3DBAB593" w:rsidR="007B3774" w:rsidRPr="00ED7377" w:rsidRDefault="007B3774" w:rsidP="00F17FBC">
            <w:pPr>
              <w:jc w:val="center"/>
              <w:rPr>
                <w:rFonts w:ascii="Comic Sans MS" w:hAnsi="Comic Sans MS"/>
                <w:sz w:val="20"/>
                <w:szCs w:val="20"/>
              </w:rPr>
            </w:pPr>
            <w:r>
              <w:rPr>
                <w:rFonts w:ascii="Comic Sans MS" w:hAnsi="Comic Sans MS"/>
                <w:sz w:val="20"/>
                <w:szCs w:val="20"/>
              </w:rPr>
              <w:t>1.30-1.45</w:t>
            </w:r>
            <w:r w:rsidRPr="00ED7377">
              <w:rPr>
                <w:rFonts w:ascii="Comic Sans MS" w:hAnsi="Comic Sans MS"/>
                <w:sz w:val="20"/>
                <w:szCs w:val="20"/>
              </w:rPr>
              <w:t>pm</w:t>
            </w:r>
          </w:p>
        </w:tc>
        <w:tc>
          <w:tcPr>
            <w:tcW w:w="4591" w:type="dxa"/>
          </w:tcPr>
          <w:p w14:paraId="15DF2D39" w14:textId="5BEF4E68" w:rsidR="007B3774" w:rsidRPr="00ED7377" w:rsidRDefault="007B3774" w:rsidP="00F17FBC">
            <w:pPr>
              <w:jc w:val="center"/>
              <w:rPr>
                <w:rFonts w:ascii="Comic Sans MS" w:hAnsi="Comic Sans MS"/>
                <w:sz w:val="20"/>
                <w:szCs w:val="20"/>
              </w:rPr>
            </w:pPr>
            <w:r w:rsidRPr="00ED7377">
              <w:rPr>
                <w:rFonts w:ascii="Comic Sans MS" w:hAnsi="Comic Sans MS"/>
                <w:sz w:val="20"/>
                <w:szCs w:val="20"/>
              </w:rPr>
              <w:t>2.30</w:t>
            </w:r>
            <w:r>
              <w:rPr>
                <w:rFonts w:ascii="Comic Sans MS" w:hAnsi="Comic Sans MS"/>
                <w:sz w:val="20"/>
                <w:szCs w:val="20"/>
              </w:rPr>
              <w:t>pm</w:t>
            </w:r>
            <w:r w:rsidRPr="00ED7377">
              <w:rPr>
                <w:rFonts w:ascii="Comic Sans MS" w:hAnsi="Comic Sans MS"/>
                <w:sz w:val="20"/>
                <w:szCs w:val="20"/>
              </w:rPr>
              <w:t xml:space="preserve"> –</w:t>
            </w:r>
            <w:r>
              <w:rPr>
                <w:rFonts w:ascii="Comic Sans MS" w:hAnsi="Comic Sans MS"/>
                <w:sz w:val="20"/>
                <w:szCs w:val="20"/>
              </w:rPr>
              <w:t xml:space="preserve"> 3pm</w:t>
            </w:r>
          </w:p>
        </w:tc>
      </w:tr>
      <w:tr w:rsidR="007B3774" w:rsidRPr="006B2AFE" w14:paraId="3A4CC1C6" w14:textId="77777777" w:rsidTr="007B3774">
        <w:trPr>
          <w:trHeight w:val="1734"/>
        </w:trPr>
        <w:tc>
          <w:tcPr>
            <w:tcW w:w="709" w:type="dxa"/>
          </w:tcPr>
          <w:p w14:paraId="202D0CD0"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Monday</w:t>
            </w:r>
          </w:p>
        </w:tc>
        <w:tc>
          <w:tcPr>
            <w:tcW w:w="3969" w:type="dxa"/>
          </w:tcPr>
          <w:p w14:paraId="4F52E8E2" w14:textId="239386AA" w:rsidR="007B3774" w:rsidRPr="007B3774" w:rsidRDefault="007B3774" w:rsidP="008E5C17">
            <w:pPr>
              <w:rPr>
                <w:rFonts w:ascii="Comic Sans MS" w:hAnsi="Comic Sans MS"/>
                <w:sz w:val="18"/>
                <w:szCs w:val="18"/>
                <w:u w:val="single"/>
              </w:rPr>
            </w:pPr>
            <w:r w:rsidRPr="006B2AFE">
              <w:rPr>
                <w:rFonts w:ascii="Comic Sans MS" w:hAnsi="Comic Sans MS"/>
                <w:sz w:val="18"/>
                <w:szCs w:val="18"/>
              </w:rPr>
              <w:t xml:space="preserve">New topic, </w:t>
            </w:r>
            <w:r>
              <w:rPr>
                <w:rFonts w:ascii="Comic Sans MS" w:hAnsi="Comic Sans MS"/>
                <w:sz w:val="18"/>
                <w:szCs w:val="18"/>
              </w:rPr>
              <w:t>“</w:t>
            </w:r>
            <w:r w:rsidRPr="007B3774">
              <w:rPr>
                <w:rFonts w:ascii="Comic Sans MS" w:hAnsi="Comic Sans MS"/>
                <w:sz w:val="18"/>
                <w:szCs w:val="18"/>
                <w:u w:val="single"/>
              </w:rPr>
              <w:t>On the Farm.</w:t>
            </w:r>
            <w:r>
              <w:rPr>
                <w:rFonts w:ascii="Comic Sans MS" w:hAnsi="Comic Sans MS"/>
                <w:sz w:val="18"/>
                <w:szCs w:val="18"/>
                <w:u w:val="single"/>
              </w:rPr>
              <w:t>”</w:t>
            </w:r>
            <w:r>
              <w:rPr>
                <w:rFonts w:ascii="Comic Sans MS" w:hAnsi="Comic Sans MS"/>
                <w:sz w:val="18"/>
                <w:szCs w:val="18"/>
              </w:rPr>
              <w:t xml:space="preserve"> We will be reading, Farmer Duck. </w:t>
            </w:r>
            <w:hyperlink r:id="rId6" w:history="1">
              <w:r w:rsidRPr="007B3774">
                <w:rPr>
                  <w:color w:val="0000FF"/>
                  <w:u w:val="single"/>
                </w:rPr>
                <w:t>https://www.youtube.com/watch?v=wn4b9AqiUbw</w:t>
              </w:r>
            </w:hyperlink>
          </w:p>
          <w:p w14:paraId="7E520220" w14:textId="47BB9269" w:rsidR="007B3774" w:rsidRPr="008E5C17" w:rsidRDefault="007B3774" w:rsidP="008E5C17">
            <w:pPr>
              <w:rPr>
                <w:rFonts w:ascii="Comic Sans MS" w:hAnsi="Comic Sans MS"/>
                <w:sz w:val="20"/>
                <w:szCs w:val="20"/>
              </w:rPr>
            </w:pPr>
            <w:r w:rsidRPr="008E5C17">
              <w:rPr>
                <w:rFonts w:ascii="Comic Sans MS" w:hAnsi="Comic Sans MS"/>
                <w:sz w:val="20"/>
                <w:szCs w:val="20"/>
              </w:rPr>
              <w:t xml:space="preserve">What was the story about? </w:t>
            </w:r>
          </w:p>
          <w:p w14:paraId="4DCAFA84" w14:textId="3B8AC121" w:rsidR="007B3774" w:rsidRDefault="007B3774" w:rsidP="008E5C17">
            <w:pPr>
              <w:rPr>
                <w:rFonts w:ascii="Comic Sans MS" w:hAnsi="Comic Sans MS"/>
                <w:sz w:val="20"/>
                <w:szCs w:val="20"/>
              </w:rPr>
            </w:pPr>
            <w:r w:rsidRPr="00AF0138">
              <w:rPr>
                <w:rFonts w:ascii="Comic Sans MS" w:hAnsi="Comic Sans MS"/>
                <w:sz w:val="20"/>
                <w:szCs w:val="20"/>
              </w:rPr>
              <w:t xml:space="preserve">Can you </w:t>
            </w:r>
            <w:r>
              <w:rPr>
                <w:rFonts w:ascii="Comic Sans MS" w:hAnsi="Comic Sans MS"/>
                <w:sz w:val="20"/>
                <w:szCs w:val="20"/>
              </w:rPr>
              <w:t>remember all the animals from the story? What was farmer ducks job? Do you have jobs at home?</w:t>
            </w:r>
          </w:p>
          <w:p w14:paraId="1CDC26DF" w14:textId="30F3DD33" w:rsidR="007B3774" w:rsidRPr="00AF0138" w:rsidRDefault="007B3774" w:rsidP="008E5C17">
            <w:pPr>
              <w:rPr>
                <w:rFonts w:ascii="Comic Sans MS" w:hAnsi="Comic Sans MS"/>
                <w:sz w:val="20"/>
                <w:szCs w:val="20"/>
              </w:rPr>
            </w:pPr>
            <w:r>
              <w:rPr>
                <w:rFonts w:ascii="Comic Sans MS" w:hAnsi="Comic Sans MS"/>
                <w:sz w:val="20"/>
                <w:szCs w:val="20"/>
              </w:rPr>
              <w:t xml:space="preserve">Encourage your child to retell the story. </w:t>
            </w:r>
          </w:p>
          <w:p w14:paraId="7B514779" w14:textId="3ABCF6BA" w:rsidR="007B3774" w:rsidRPr="00BD2577" w:rsidRDefault="007B3774" w:rsidP="008E5C17">
            <w:pPr>
              <w:rPr>
                <w:rFonts w:ascii="Comic Sans MS" w:hAnsi="Comic Sans MS"/>
                <w:sz w:val="22"/>
                <w:szCs w:val="22"/>
              </w:rPr>
            </w:pPr>
            <w:r w:rsidRPr="004D1725">
              <w:rPr>
                <w:rFonts w:ascii="Comic Sans MS" w:hAnsi="Comic Sans MS"/>
                <w:b/>
                <w:bCs/>
              </w:rPr>
              <w:t>Practise name writing each day. Remember to encourage your child to hold the pencil correctly.</w:t>
            </w:r>
            <w:r w:rsidRPr="00BD2577">
              <w:rPr>
                <w:rFonts w:ascii="Comic Sans MS" w:hAnsi="Comic Sans MS"/>
                <w:b/>
                <w:bCs/>
                <w:sz w:val="22"/>
                <w:szCs w:val="22"/>
              </w:rPr>
              <w:t xml:space="preserve"> </w:t>
            </w:r>
          </w:p>
        </w:tc>
        <w:tc>
          <w:tcPr>
            <w:tcW w:w="2497" w:type="dxa"/>
          </w:tcPr>
          <w:p w14:paraId="6150F393" w14:textId="79684358" w:rsidR="007B3774" w:rsidRPr="006B2AFE" w:rsidRDefault="007B3774" w:rsidP="00DD5214">
            <w:pPr>
              <w:rPr>
                <w:rFonts w:ascii="Comic Sans MS" w:hAnsi="Comic Sans MS"/>
                <w:sz w:val="18"/>
                <w:szCs w:val="18"/>
              </w:rPr>
            </w:pPr>
            <w:r>
              <w:rPr>
                <w:noProof/>
                <w:lang w:eastAsia="en-US"/>
              </w:rPr>
              <w:drawing>
                <wp:anchor distT="0" distB="0" distL="114300" distR="114300" simplePos="0" relativeHeight="251703296" behindDoc="0" locked="0" layoutInCell="1" allowOverlap="1" wp14:anchorId="27830F9B" wp14:editId="6E08FFDA">
                  <wp:simplePos x="0" y="0"/>
                  <wp:positionH relativeFrom="column">
                    <wp:posOffset>-6350</wp:posOffset>
                  </wp:positionH>
                  <wp:positionV relativeFrom="paragraph">
                    <wp:posOffset>91997</wp:posOffset>
                  </wp:positionV>
                  <wp:extent cx="1242060" cy="1242060"/>
                  <wp:effectExtent l="0" t="0" r="0" b="0"/>
                  <wp:wrapSquare wrapText="bothSides"/>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rPr>
              <w:t>You can make your own math’s game. You can use numbers from 1-10 or 11-20. P</w:t>
            </w:r>
            <w:r w:rsidR="001A0D6B">
              <w:rPr>
                <w:rFonts w:ascii="Comic Sans MS" w:hAnsi="Comic Sans MS"/>
                <w:sz w:val="18"/>
                <w:szCs w:val="18"/>
              </w:rPr>
              <w:t xml:space="preserve">ut any objects you have in the </w:t>
            </w:r>
            <w:proofErr w:type="spellStart"/>
            <w:r w:rsidR="001A0D6B">
              <w:rPr>
                <w:rFonts w:ascii="Comic Sans MS" w:hAnsi="Comic Sans MS"/>
                <w:sz w:val="18"/>
                <w:szCs w:val="18"/>
              </w:rPr>
              <w:t>c</w:t>
            </w:r>
            <w:r>
              <w:rPr>
                <w:rFonts w:ascii="Comic Sans MS" w:hAnsi="Comic Sans MS"/>
                <w:sz w:val="18"/>
                <w:szCs w:val="18"/>
              </w:rPr>
              <w:t>entre</w:t>
            </w:r>
            <w:proofErr w:type="spellEnd"/>
            <w:r>
              <w:rPr>
                <w:rFonts w:ascii="Comic Sans MS" w:hAnsi="Comic Sans MS"/>
                <w:sz w:val="18"/>
                <w:szCs w:val="18"/>
              </w:rPr>
              <w:t xml:space="preserve"> for your child to count out correctly.</w:t>
            </w:r>
          </w:p>
        </w:tc>
        <w:tc>
          <w:tcPr>
            <w:tcW w:w="3260" w:type="dxa"/>
          </w:tcPr>
          <w:p w14:paraId="0D05A4BF" w14:textId="767F33B6" w:rsidR="007B3774" w:rsidRPr="00E75377" w:rsidRDefault="007B3774" w:rsidP="007B3774">
            <w:pPr>
              <w:rPr>
                <w:rFonts w:ascii="Comic Sans MS" w:hAnsi="Comic Sans MS"/>
                <w:sz w:val="16"/>
                <w:szCs w:val="16"/>
              </w:rPr>
            </w:pPr>
            <w:r>
              <w:rPr>
                <w:noProof/>
                <w:lang w:eastAsia="en-US"/>
              </w:rPr>
              <w:drawing>
                <wp:anchor distT="0" distB="0" distL="114300" distR="114300" simplePos="0" relativeHeight="251701248" behindDoc="0" locked="0" layoutInCell="1" allowOverlap="1" wp14:anchorId="21F93E19" wp14:editId="12EE5D6B">
                  <wp:simplePos x="0" y="0"/>
                  <wp:positionH relativeFrom="column">
                    <wp:posOffset>68366</wp:posOffset>
                  </wp:positionH>
                  <wp:positionV relativeFrom="paragraph">
                    <wp:posOffset>91221</wp:posOffset>
                  </wp:positionV>
                  <wp:extent cx="1075690" cy="1537970"/>
                  <wp:effectExtent l="0" t="0" r="0" b="5080"/>
                  <wp:wrapSquare wrapText="bothSides"/>
                  <wp:docPr id="5" name="Picture 5" descr="Fun Farm Animal activities are always a winner with kids. Toddlers and preschoolers especially love to craft farm animals. Find ideas for cows, pigs, sheep, chickens and d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 Farm Animal activities are always a winner with kids. Toddlers and preschoolers especially love to craft farm animals. Find ideas for cows, pigs, sheep, chickens and du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690"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377">
              <w:rPr>
                <w:rFonts w:ascii="Comic Sans MS" w:hAnsi="Comic Sans MS"/>
                <w:noProof/>
                <w:sz w:val="20"/>
                <w:szCs w:val="20"/>
              </w:rPr>
              <w:t xml:space="preserve"> </w:t>
            </w:r>
          </w:p>
          <w:p w14:paraId="799D3487" w14:textId="2F80015A" w:rsidR="007B3774" w:rsidRPr="007B3774" w:rsidRDefault="007B3774" w:rsidP="000D199C">
            <w:pPr>
              <w:rPr>
                <w:rFonts w:ascii="Comic Sans MS" w:hAnsi="Comic Sans MS"/>
                <w:sz w:val="18"/>
                <w:szCs w:val="18"/>
              </w:rPr>
            </w:pPr>
            <w:r w:rsidRPr="007B3774">
              <w:rPr>
                <w:rFonts w:ascii="Comic Sans MS" w:hAnsi="Comic Sans MS"/>
                <w:sz w:val="18"/>
                <w:szCs w:val="18"/>
              </w:rPr>
              <w:t xml:space="preserve">These are some ideas to make animals with your child. Using a variety of materials you have at home. </w:t>
            </w:r>
          </w:p>
        </w:tc>
        <w:tc>
          <w:tcPr>
            <w:tcW w:w="4591" w:type="dxa"/>
          </w:tcPr>
          <w:p w14:paraId="51971A1C" w14:textId="77777777" w:rsidR="007B3774" w:rsidRPr="004D1725" w:rsidRDefault="007B3774" w:rsidP="00BE266F">
            <w:pPr>
              <w:rPr>
                <w:rFonts w:ascii="Comic Sans MS" w:hAnsi="Comic Sans MS"/>
                <w:sz w:val="28"/>
                <w:szCs w:val="28"/>
              </w:rPr>
            </w:pPr>
            <w:r w:rsidRPr="004D1725">
              <w:rPr>
                <w:rFonts w:ascii="Comic Sans MS" w:hAnsi="Comic Sans MS"/>
                <w:sz w:val="22"/>
                <w:szCs w:val="22"/>
              </w:rPr>
              <w:t>-</w:t>
            </w:r>
            <w:r w:rsidRPr="004D1725">
              <w:rPr>
                <w:rFonts w:ascii="Comic Sans MS" w:hAnsi="Comic Sans MS"/>
                <w:sz w:val="28"/>
                <w:szCs w:val="28"/>
              </w:rPr>
              <w:t xml:space="preserve">Have a bit of quiet time together if possible. Read a story and share a snack or two together. </w:t>
            </w:r>
          </w:p>
          <w:p w14:paraId="1EF50EFD" w14:textId="103E05CB" w:rsidR="007B3774" w:rsidRPr="006B2AFE" w:rsidRDefault="007B3774" w:rsidP="00BE266F">
            <w:pPr>
              <w:rPr>
                <w:rFonts w:ascii="Comic Sans MS" w:hAnsi="Comic Sans MS"/>
                <w:b/>
                <w:bCs/>
                <w:sz w:val="18"/>
                <w:szCs w:val="18"/>
              </w:rPr>
            </w:pPr>
            <w:r w:rsidRPr="004D1725">
              <w:rPr>
                <w:rFonts w:ascii="Comic Sans MS" w:hAnsi="Comic Sans MS"/>
                <w:b/>
                <w:bCs/>
                <w:sz w:val="28"/>
                <w:szCs w:val="28"/>
              </w:rPr>
              <w:t>Story time is especially important for your child.</w:t>
            </w:r>
          </w:p>
        </w:tc>
      </w:tr>
      <w:tr w:rsidR="007B3774" w:rsidRPr="006B2AFE" w14:paraId="4C474AA6" w14:textId="77777777" w:rsidTr="007B3774">
        <w:trPr>
          <w:trHeight w:val="1776"/>
        </w:trPr>
        <w:tc>
          <w:tcPr>
            <w:tcW w:w="709" w:type="dxa"/>
          </w:tcPr>
          <w:p w14:paraId="2DB295CF"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Tuesday</w:t>
            </w:r>
          </w:p>
        </w:tc>
        <w:tc>
          <w:tcPr>
            <w:tcW w:w="3969" w:type="dxa"/>
          </w:tcPr>
          <w:p w14:paraId="6C40109B" w14:textId="77777777" w:rsidR="007B3774" w:rsidRDefault="007B3774" w:rsidP="007B3774">
            <w:pPr>
              <w:rPr>
                <w:rFonts w:ascii="Comic Sans MS" w:hAnsi="Comic Sans MS"/>
                <w:b/>
                <w:bCs/>
                <w:sz w:val="16"/>
                <w:szCs w:val="16"/>
              </w:rPr>
            </w:pPr>
            <w:r w:rsidRPr="00E75377">
              <w:rPr>
                <w:rFonts w:ascii="Comic Sans MS" w:hAnsi="Comic Sans MS"/>
                <w:sz w:val="16"/>
                <w:szCs w:val="16"/>
              </w:rPr>
              <w:t>-</w:t>
            </w:r>
            <w:r w:rsidRPr="00E75377">
              <w:rPr>
                <w:rFonts w:ascii="Comic Sans MS" w:hAnsi="Comic Sans MS"/>
                <w:b/>
                <w:bCs/>
                <w:sz w:val="16"/>
                <w:szCs w:val="16"/>
              </w:rPr>
              <w:t>Practise name writing in the exercise book sent home. Write their name on a piece of paper first and ask them to copy it. Write with highlighter pen if they want to copy over a model.</w:t>
            </w:r>
          </w:p>
          <w:p w14:paraId="299EB850" w14:textId="1C899D15" w:rsidR="007B3774" w:rsidRDefault="007B3774" w:rsidP="007B3774">
            <w:pPr>
              <w:rPr>
                <w:rFonts w:ascii="Comic Sans MS" w:hAnsi="Comic Sans MS"/>
                <w:b/>
                <w:bCs/>
                <w:sz w:val="16"/>
                <w:szCs w:val="16"/>
              </w:rPr>
            </w:pPr>
            <w:r>
              <w:rPr>
                <w:rFonts w:ascii="Comic Sans MS" w:hAnsi="Comic Sans MS"/>
                <w:b/>
                <w:bCs/>
                <w:sz w:val="16"/>
                <w:szCs w:val="16"/>
              </w:rPr>
              <w:t xml:space="preserve">Read the story again. Did </w:t>
            </w:r>
            <w:r w:rsidR="001A0D6B">
              <w:rPr>
                <w:rFonts w:ascii="Comic Sans MS" w:hAnsi="Comic Sans MS"/>
                <w:b/>
                <w:bCs/>
                <w:sz w:val="16"/>
                <w:szCs w:val="16"/>
              </w:rPr>
              <w:t xml:space="preserve">you like the farmer? If you were </w:t>
            </w:r>
            <w:bookmarkStart w:id="0" w:name="_GoBack"/>
            <w:bookmarkEnd w:id="0"/>
            <w:r>
              <w:rPr>
                <w:rFonts w:ascii="Comic Sans MS" w:hAnsi="Comic Sans MS"/>
                <w:b/>
                <w:bCs/>
                <w:sz w:val="16"/>
                <w:szCs w:val="16"/>
              </w:rPr>
              <w:t xml:space="preserve">in charge what would you say to the farmer? Would you make him get up? Get dressed? Help? Write down your ideas and draw a picture of the farm. </w:t>
            </w:r>
          </w:p>
          <w:p w14:paraId="5DA73B77" w14:textId="7330822D" w:rsidR="007B3774" w:rsidRPr="007B3774" w:rsidRDefault="007B3774" w:rsidP="007B3774">
            <w:pPr>
              <w:rPr>
                <w:rFonts w:ascii="Comic Sans MS" w:hAnsi="Comic Sans MS"/>
                <w:sz w:val="16"/>
                <w:szCs w:val="16"/>
              </w:rPr>
            </w:pPr>
            <w:r>
              <w:rPr>
                <w:rFonts w:ascii="Comic Sans MS" w:hAnsi="Comic Sans MS"/>
                <w:b/>
                <w:bCs/>
                <w:sz w:val="16"/>
                <w:szCs w:val="16"/>
              </w:rPr>
              <w:t xml:space="preserve">If Mud chute is open maybe visit the farm if you are able to and talk about all the animals you can see. </w:t>
            </w:r>
          </w:p>
        </w:tc>
        <w:tc>
          <w:tcPr>
            <w:tcW w:w="2497" w:type="dxa"/>
          </w:tcPr>
          <w:p w14:paraId="0716E9B3" w14:textId="30A9BF4F" w:rsidR="007B3774" w:rsidRPr="006B2AFE" w:rsidRDefault="007B3774" w:rsidP="007B3774">
            <w:pPr>
              <w:rPr>
                <w:rFonts w:ascii="Comic Sans MS" w:hAnsi="Comic Sans MS"/>
                <w:sz w:val="18"/>
                <w:szCs w:val="18"/>
              </w:rPr>
            </w:pPr>
            <w:r>
              <w:rPr>
                <w:noProof/>
                <w:lang w:eastAsia="en-US"/>
              </w:rPr>
              <w:drawing>
                <wp:inline distT="0" distB="0" distL="0" distR="0" wp14:anchorId="555AE701" wp14:editId="2939A87D">
                  <wp:extent cx="1374775" cy="1236743"/>
                  <wp:effectExtent l="0" t="0" r="0" b="1905"/>
                  <wp:docPr id="4" name="Picture 4" descr="Painted Handprints for Spring via RainbowsWithin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ed Handprints for Spring via RainbowsWithinRea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274" cy="1296565"/>
                          </a:xfrm>
                          <a:prstGeom prst="rect">
                            <a:avLst/>
                          </a:prstGeom>
                          <a:noFill/>
                          <a:ln>
                            <a:noFill/>
                          </a:ln>
                        </pic:spPr>
                      </pic:pic>
                    </a:graphicData>
                  </a:graphic>
                </wp:inline>
              </w:drawing>
            </w:r>
            <w:r>
              <w:rPr>
                <w:rFonts w:ascii="Comic Sans MS" w:hAnsi="Comic Sans MS"/>
                <w:sz w:val="18"/>
                <w:szCs w:val="18"/>
              </w:rPr>
              <w:t xml:space="preserve">You can make ducks and put numbers on them from 1-10. Mix them up and ask your child to put them in the correct order. </w:t>
            </w:r>
          </w:p>
        </w:tc>
        <w:tc>
          <w:tcPr>
            <w:tcW w:w="3260" w:type="dxa"/>
          </w:tcPr>
          <w:p w14:paraId="15101AB9" w14:textId="3D06C646" w:rsidR="007B3774" w:rsidRPr="006A403E" w:rsidRDefault="007B3774" w:rsidP="00BD2577">
            <w:pPr>
              <w:rPr>
                <w:rFonts w:ascii="Comic Sans MS" w:hAnsi="Comic Sans MS"/>
                <w:sz w:val="22"/>
                <w:szCs w:val="22"/>
              </w:rPr>
            </w:pPr>
            <w:r>
              <w:rPr>
                <w:noProof/>
                <w:lang w:eastAsia="en-US"/>
              </w:rPr>
              <w:drawing>
                <wp:anchor distT="0" distB="0" distL="114300" distR="114300" simplePos="0" relativeHeight="251711488" behindDoc="0" locked="0" layoutInCell="1" allowOverlap="1" wp14:anchorId="0015DD3A" wp14:editId="0507CFB4">
                  <wp:simplePos x="0" y="0"/>
                  <wp:positionH relativeFrom="column">
                    <wp:posOffset>-3810</wp:posOffset>
                  </wp:positionH>
                  <wp:positionV relativeFrom="paragraph">
                    <wp:posOffset>45414</wp:posOffset>
                  </wp:positionV>
                  <wp:extent cx="927100" cy="1236345"/>
                  <wp:effectExtent l="0" t="0" r="6350" b="1905"/>
                  <wp:wrapSquare wrapText="bothSides"/>
                  <wp:docPr id="6" name="Picture 6" descr="scarecrow stuffed with straw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recrow stuffed with straw                                                                                                                                                                                 Mo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10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2"/>
                <w:szCs w:val="22"/>
              </w:rPr>
              <w:t xml:space="preserve">Time to dig out your child’s old clothes and have fun! </w:t>
            </w:r>
            <w:proofErr w:type="gramStart"/>
            <w:r>
              <w:rPr>
                <w:rFonts w:ascii="Comic Sans MS" w:hAnsi="Comic Sans MS"/>
                <w:sz w:val="22"/>
                <w:szCs w:val="22"/>
              </w:rPr>
              <w:t>make</w:t>
            </w:r>
            <w:proofErr w:type="gramEnd"/>
            <w:r>
              <w:rPr>
                <w:rFonts w:ascii="Comic Sans MS" w:hAnsi="Comic Sans MS"/>
                <w:sz w:val="22"/>
                <w:szCs w:val="22"/>
              </w:rPr>
              <w:t xml:space="preserve"> a scarecrow together. You can stuff it with old clothes, papers, magazines or even newspapers. Enjoy!!</w:t>
            </w:r>
          </w:p>
        </w:tc>
        <w:tc>
          <w:tcPr>
            <w:tcW w:w="4591" w:type="dxa"/>
          </w:tcPr>
          <w:p w14:paraId="1EFF6570" w14:textId="600CD27C" w:rsidR="007B3774" w:rsidRPr="007B3774" w:rsidRDefault="007B3774" w:rsidP="002A5C1E">
            <w:pPr>
              <w:rPr>
                <w:rFonts w:ascii="Comic Sans MS" w:hAnsi="Comic Sans MS"/>
              </w:rPr>
            </w:pPr>
            <w:r w:rsidRPr="007B3774">
              <w:rPr>
                <w:rFonts w:ascii="Comic Sans MS" w:hAnsi="Comic Sans MS"/>
              </w:rPr>
              <w:t>Watch Fun facts about ducks.</w:t>
            </w:r>
          </w:p>
          <w:p w14:paraId="69467626" w14:textId="77777777" w:rsidR="007B3774" w:rsidRDefault="001A0D6B" w:rsidP="002A5C1E">
            <w:hyperlink r:id="rId11" w:history="1">
              <w:r w:rsidR="007B3774" w:rsidRPr="007B3774">
                <w:rPr>
                  <w:color w:val="0000FF"/>
                  <w:u w:val="single"/>
                </w:rPr>
                <w:t>https://www.youtube.com/watch?v=zjvP3_DWK2I</w:t>
              </w:r>
            </w:hyperlink>
          </w:p>
          <w:p w14:paraId="25DDE282" w14:textId="6E753EE3" w:rsidR="007B3774" w:rsidRPr="007B3774" w:rsidRDefault="007B3774" w:rsidP="002A5C1E">
            <w:pPr>
              <w:rPr>
                <w:rFonts w:ascii="Comic Sans MS" w:hAnsi="Comic Sans MS"/>
                <w:sz w:val="18"/>
                <w:szCs w:val="18"/>
              </w:rPr>
            </w:pPr>
            <w:r w:rsidRPr="007B3774">
              <w:rPr>
                <w:rFonts w:ascii="Comic Sans MS" w:hAnsi="Comic Sans MS"/>
              </w:rPr>
              <w:t>Ask your child if they remember any duck facts. You can make a little book together and write all the fun facts you now know.</w:t>
            </w:r>
          </w:p>
        </w:tc>
      </w:tr>
      <w:tr w:rsidR="007B3774" w:rsidRPr="006B2AFE" w14:paraId="68D0402C" w14:textId="77777777" w:rsidTr="007B3774">
        <w:trPr>
          <w:trHeight w:val="1365"/>
        </w:trPr>
        <w:tc>
          <w:tcPr>
            <w:tcW w:w="709" w:type="dxa"/>
          </w:tcPr>
          <w:p w14:paraId="6607AFB3"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lastRenderedPageBreak/>
              <w:t>Wednesday</w:t>
            </w:r>
          </w:p>
        </w:tc>
        <w:tc>
          <w:tcPr>
            <w:tcW w:w="3969" w:type="dxa"/>
          </w:tcPr>
          <w:p w14:paraId="4FEC475C" w14:textId="59F29ED2" w:rsidR="007B3774" w:rsidRPr="006A403E" w:rsidRDefault="007B3774" w:rsidP="00F17FBC">
            <w:pPr>
              <w:rPr>
                <w:rFonts w:ascii="Comic Sans MS" w:hAnsi="Comic Sans MS"/>
                <w:bCs/>
                <w:sz w:val="22"/>
                <w:szCs w:val="22"/>
              </w:rPr>
            </w:pPr>
            <w:r>
              <w:rPr>
                <w:rFonts w:ascii="Comic Sans MS" w:hAnsi="Comic Sans MS"/>
                <w:bCs/>
                <w:sz w:val="22"/>
                <w:szCs w:val="22"/>
              </w:rPr>
              <w:t xml:space="preserve">Watch the video link. A day on the farm. </w:t>
            </w:r>
            <w:hyperlink r:id="rId12" w:history="1">
              <w:r w:rsidRPr="007F7A65">
                <w:rPr>
                  <w:rStyle w:val="Hyperlink"/>
                </w:rPr>
                <w:t>https://www.youtube.com/watch?v=oaXFKlYm11o</w:t>
              </w:r>
            </w:hyperlink>
            <w:r>
              <w:rPr>
                <w:rFonts w:ascii="Comic Sans MS" w:hAnsi="Comic Sans MS"/>
                <w:bCs/>
                <w:sz w:val="22"/>
                <w:szCs w:val="22"/>
              </w:rPr>
              <w:t xml:space="preserve"> Thinking of the book, Farmer Duck, did the farmer do any of those jobs? Make a list of jobs a farmer should do. Draw pictures next to each job.</w:t>
            </w:r>
          </w:p>
        </w:tc>
        <w:tc>
          <w:tcPr>
            <w:tcW w:w="2497" w:type="dxa"/>
          </w:tcPr>
          <w:p w14:paraId="119CF53F" w14:textId="059A431E" w:rsidR="007B3774" w:rsidRPr="006B2AFE" w:rsidRDefault="007B3774" w:rsidP="00DD5214">
            <w:pPr>
              <w:rPr>
                <w:rFonts w:ascii="Comic Sans MS" w:hAnsi="Comic Sans MS"/>
                <w:sz w:val="18"/>
                <w:szCs w:val="18"/>
              </w:rPr>
            </w:pPr>
            <w:r>
              <w:rPr>
                <w:noProof/>
                <w:lang w:eastAsia="en-US"/>
              </w:rPr>
              <w:drawing>
                <wp:anchor distT="0" distB="0" distL="114300" distR="114300" simplePos="0" relativeHeight="251705344" behindDoc="0" locked="0" layoutInCell="1" allowOverlap="1" wp14:anchorId="3DAA4332" wp14:editId="3EF54146">
                  <wp:simplePos x="0" y="0"/>
                  <wp:positionH relativeFrom="column">
                    <wp:posOffset>-3810</wp:posOffset>
                  </wp:positionH>
                  <wp:positionV relativeFrom="paragraph">
                    <wp:posOffset>86360</wp:posOffset>
                  </wp:positionV>
                  <wp:extent cx="939800" cy="1558290"/>
                  <wp:effectExtent l="0" t="0" r="0" b="3810"/>
                  <wp:wrapSquare wrapText="bothSides"/>
                  <wp:docPr id="8" name="Picture 8" descr="farm learning and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 learning and pl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80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rPr>
              <w:t xml:space="preserve"> Remember sorting out toys, objects is math’s. Put a mixture of objects in the middle and ask your child to sort them into groups. </w:t>
            </w:r>
          </w:p>
        </w:tc>
        <w:tc>
          <w:tcPr>
            <w:tcW w:w="3260" w:type="dxa"/>
          </w:tcPr>
          <w:p w14:paraId="3C4C28A4" w14:textId="39E4107C" w:rsidR="007B3774" w:rsidRPr="006A403E" w:rsidRDefault="007B3774" w:rsidP="00E75377">
            <w:pPr>
              <w:rPr>
                <w:rFonts w:ascii="Comic Sans MS" w:hAnsi="Comic Sans MS"/>
                <w:b/>
                <w:bCs/>
                <w:sz w:val="22"/>
                <w:szCs w:val="22"/>
              </w:rPr>
            </w:pPr>
            <w:r>
              <w:rPr>
                <w:noProof/>
                <w:lang w:eastAsia="en-US"/>
              </w:rPr>
              <w:drawing>
                <wp:anchor distT="0" distB="0" distL="114300" distR="114300" simplePos="0" relativeHeight="251709440" behindDoc="0" locked="0" layoutInCell="1" allowOverlap="1" wp14:anchorId="29C0EA7C" wp14:editId="6C066B74">
                  <wp:simplePos x="0" y="0"/>
                  <wp:positionH relativeFrom="column">
                    <wp:posOffset>-3810</wp:posOffset>
                  </wp:positionH>
                  <wp:positionV relativeFrom="paragraph">
                    <wp:posOffset>244402</wp:posOffset>
                  </wp:positionV>
                  <wp:extent cx="1607820" cy="1607820"/>
                  <wp:effectExtent l="0" t="0" r="0" b="0"/>
                  <wp:wrapSquare wrapText="bothSides"/>
                  <wp:docPr id="10" name="Picture 10" descr="Sweet Paisley Cookies on Instagram: “Baby farm animals. #minicookies . #socute #farmanimals #decoratedcookies #sugarcookies #buttercream #sweetpaisleycook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 Paisley Cookies on Instagram: “Baby farm animals. #minicookies . #socute #farmanimals #decoratedcookies #sugarcookies #buttercream #sweetpaisleycookie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03E">
              <w:rPr>
                <w:rFonts w:ascii="Comic Sans MS" w:hAnsi="Comic Sans MS"/>
                <w:sz w:val="22"/>
                <w:szCs w:val="22"/>
              </w:rPr>
              <w:t xml:space="preserve">Baking. </w:t>
            </w:r>
          </w:p>
          <w:p w14:paraId="4D793F36" w14:textId="722738F7" w:rsidR="007B3774" w:rsidRPr="006B2AFE" w:rsidRDefault="007B3774" w:rsidP="000D199C">
            <w:pPr>
              <w:rPr>
                <w:rFonts w:ascii="Comic Sans MS" w:hAnsi="Comic Sans MS"/>
                <w:sz w:val="18"/>
                <w:szCs w:val="18"/>
              </w:rPr>
            </w:pPr>
            <w:r>
              <w:rPr>
                <w:rFonts w:ascii="Comic Sans MS" w:hAnsi="Comic Sans MS"/>
                <w:sz w:val="18"/>
                <w:szCs w:val="18"/>
              </w:rPr>
              <w:t xml:space="preserve">Animal biscuits. Lots of recipes online. Baking encourages your child’s communication skills and math’s too. This is such an important activity. </w:t>
            </w:r>
          </w:p>
        </w:tc>
        <w:tc>
          <w:tcPr>
            <w:tcW w:w="4591" w:type="dxa"/>
          </w:tcPr>
          <w:p w14:paraId="754E2A0B" w14:textId="56949A38" w:rsidR="007B3774" w:rsidRPr="006B2AFE" w:rsidRDefault="007B3774" w:rsidP="00781D8D">
            <w:pPr>
              <w:rPr>
                <w:rFonts w:ascii="Comic Sans MS" w:hAnsi="Comic Sans MS"/>
                <w:sz w:val="18"/>
                <w:szCs w:val="18"/>
              </w:rPr>
            </w:pPr>
            <w:r w:rsidRPr="006B2AFE">
              <w:rPr>
                <w:rFonts w:ascii="Comic Sans MS" w:hAnsi="Comic Sans MS"/>
                <w:sz w:val="18"/>
                <w:szCs w:val="18"/>
              </w:rPr>
              <w:t xml:space="preserve">- </w:t>
            </w:r>
            <w:r w:rsidRPr="006A403E">
              <w:rPr>
                <w:rFonts w:ascii="Comic Sans MS" w:hAnsi="Comic Sans MS"/>
                <w:sz w:val="22"/>
                <w:szCs w:val="22"/>
              </w:rPr>
              <w:t>Take all your cushions, pillows and make a comfy space. Include your child’s favourite toys. Read together.</w:t>
            </w:r>
            <w:r w:rsidRPr="006B2AFE">
              <w:rPr>
                <w:rFonts w:ascii="Comic Sans MS" w:hAnsi="Comic Sans MS"/>
                <w:sz w:val="18"/>
                <w:szCs w:val="18"/>
              </w:rPr>
              <w:t xml:space="preserve"> </w:t>
            </w:r>
          </w:p>
          <w:p w14:paraId="3F7AE5D7" w14:textId="4FD3A452" w:rsidR="007B3774" w:rsidRPr="006B2AFE" w:rsidRDefault="007B3774" w:rsidP="000D199C">
            <w:pPr>
              <w:rPr>
                <w:rFonts w:ascii="Comic Sans MS" w:hAnsi="Comic Sans MS"/>
                <w:sz w:val="18"/>
                <w:szCs w:val="18"/>
              </w:rPr>
            </w:pPr>
          </w:p>
        </w:tc>
      </w:tr>
      <w:tr w:rsidR="007B3774" w:rsidRPr="00A67FAD" w14:paraId="196A5B1B" w14:textId="77777777" w:rsidTr="007B3774">
        <w:trPr>
          <w:trHeight w:val="4312"/>
        </w:trPr>
        <w:tc>
          <w:tcPr>
            <w:tcW w:w="709" w:type="dxa"/>
          </w:tcPr>
          <w:p w14:paraId="183AB460"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Thursday</w:t>
            </w:r>
          </w:p>
        </w:tc>
        <w:tc>
          <w:tcPr>
            <w:tcW w:w="3969" w:type="dxa"/>
          </w:tcPr>
          <w:p w14:paraId="0C08C832" w14:textId="38D7CBF1" w:rsidR="007B3774" w:rsidRPr="00A67FAD" w:rsidRDefault="007B3774" w:rsidP="00F17FBC">
            <w:pPr>
              <w:jc w:val="center"/>
              <w:rPr>
                <w:rFonts w:ascii="Comic Sans MS" w:hAnsi="Comic Sans MS"/>
                <w:sz w:val="20"/>
                <w:szCs w:val="20"/>
              </w:rPr>
            </w:pPr>
            <w:r w:rsidRPr="00A67FAD">
              <w:rPr>
                <w:rFonts w:ascii="Comic Sans MS" w:hAnsi="Comic Sans MS"/>
                <w:sz w:val="18"/>
                <w:szCs w:val="18"/>
              </w:rPr>
              <w:t xml:space="preserve">- </w:t>
            </w:r>
            <w:r>
              <w:rPr>
                <w:rFonts w:ascii="Comic Sans MS" w:hAnsi="Comic Sans MS"/>
                <w:sz w:val="20"/>
                <w:szCs w:val="20"/>
              </w:rPr>
              <w:t>L</w:t>
            </w:r>
            <w:r w:rsidRPr="00A67FAD">
              <w:rPr>
                <w:rFonts w:ascii="Comic Sans MS" w:hAnsi="Comic Sans MS"/>
                <w:sz w:val="20"/>
                <w:szCs w:val="20"/>
              </w:rPr>
              <w:t>ook at the books your child has at home. Ask them to choose a book to look and read to them. Ask them questions about the story. Use the Oxford Owl books online if you have read all your books at home.</w:t>
            </w:r>
          </w:p>
          <w:p w14:paraId="43C13DFA" w14:textId="77777777" w:rsidR="007B3774" w:rsidRDefault="007B3774" w:rsidP="00F17FBC">
            <w:pPr>
              <w:jc w:val="center"/>
              <w:rPr>
                <w:rFonts w:ascii="Comic Sans MS" w:hAnsi="Comic Sans MS"/>
                <w:b/>
                <w:bCs/>
                <w:sz w:val="20"/>
                <w:szCs w:val="20"/>
              </w:rPr>
            </w:pPr>
            <w:r w:rsidRPr="00A67FAD">
              <w:rPr>
                <w:rFonts w:ascii="Comic Sans MS" w:hAnsi="Comic Sans MS"/>
                <w:b/>
                <w:bCs/>
                <w:sz w:val="20"/>
                <w:szCs w:val="20"/>
              </w:rPr>
              <w:t>Look at the parent curriculum map for stories we are reading this term.</w:t>
            </w:r>
          </w:p>
          <w:p w14:paraId="1F2678EE" w14:textId="41999FCC" w:rsidR="007B3774" w:rsidRPr="007B3774" w:rsidRDefault="007B3774" w:rsidP="00F17FBC">
            <w:pPr>
              <w:jc w:val="center"/>
              <w:rPr>
                <w:rFonts w:ascii="Comic Sans MS" w:hAnsi="Comic Sans MS"/>
                <w:sz w:val="18"/>
                <w:szCs w:val="18"/>
                <w:u w:val="single"/>
              </w:rPr>
            </w:pPr>
          </w:p>
        </w:tc>
        <w:tc>
          <w:tcPr>
            <w:tcW w:w="2497" w:type="dxa"/>
          </w:tcPr>
          <w:p w14:paraId="73101800" w14:textId="779EA5A9" w:rsidR="007B3774" w:rsidRPr="006A403E" w:rsidRDefault="007B3774" w:rsidP="00E93936">
            <w:pPr>
              <w:rPr>
                <w:rFonts w:ascii="Comic Sans MS" w:hAnsi="Comic Sans MS"/>
                <w:sz w:val="20"/>
                <w:szCs w:val="20"/>
              </w:rPr>
            </w:pPr>
            <w:r w:rsidRPr="00A67FAD">
              <w:rPr>
                <w:rFonts w:ascii="Comic Sans MS" w:hAnsi="Comic Sans MS"/>
                <w:sz w:val="18"/>
                <w:szCs w:val="18"/>
              </w:rPr>
              <w:t>-</w:t>
            </w:r>
            <w:r w:rsidRPr="006A403E">
              <w:rPr>
                <w:rFonts w:ascii="Comic Sans MS" w:hAnsi="Comic Sans MS"/>
                <w:sz w:val="20"/>
                <w:szCs w:val="20"/>
              </w:rPr>
              <w:t xml:space="preserve">Sing some number songs with your children. </w:t>
            </w:r>
            <w:r w:rsidRPr="00454315">
              <w:rPr>
                <w:rFonts w:ascii="Comic Sans MS" w:hAnsi="Comic Sans MS"/>
                <w:b/>
                <w:bCs/>
                <w:sz w:val="16"/>
                <w:szCs w:val="16"/>
              </w:rPr>
              <w:t>This SHOULD Be DONE EACH WEEK</w:t>
            </w:r>
            <w:r w:rsidRPr="00454315">
              <w:rPr>
                <w:rFonts w:ascii="Comic Sans MS" w:hAnsi="Comic Sans MS"/>
                <w:b/>
                <w:bCs/>
                <w:sz w:val="20"/>
                <w:szCs w:val="20"/>
              </w:rPr>
              <w:t>.</w:t>
            </w:r>
            <w:r>
              <w:rPr>
                <w:rFonts w:ascii="Comic Sans MS" w:hAnsi="Comic Sans MS"/>
                <w:sz w:val="20"/>
                <w:szCs w:val="20"/>
              </w:rPr>
              <w:t xml:space="preserve"> </w:t>
            </w:r>
          </w:p>
          <w:p w14:paraId="453C9A3A" w14:textId="77777777" w:rsidR="007B3774" w:rsidRPr="006A403E" w:rsidRDefault="007B3774" w:rsidP="00E93936">
            <w:pPr>
              <w:rPr>
                <w:rFonts w:ascii="Comic Sans MS" w:hAnsi="Comic Sans MS"/>
                <w:sz w:val="20"/>
                <w:szCs w:val="20"/>
              </w:rPr>
            </w:pPr>
            <w:r w:rsidRPr="006A403E">
              <w:rPr>
                <w:rFonts w:ascii="Comic Sans MS" w:hAnsi="Comic Sans MS"/>
                <w:sz w:val="20"/>
                <w:szCs w:val="20"/>
              </w:rPr>
              <w:t>You tube has a variety of number songs. Sing number songs each day.</w:t>
            </w:r>
          </w:p>
          <w:p w14:paraId="0F4B339E" w14:textId="6779F9C9" w:rsidR="007B3774" w:rsidRPr="00A67FAD" w:rsidRDefault="007B3774" w:rsidP="00E93936">
            <w:pPr>
              <w:rPr>
                <w:rFonts w:ascii="Comic Sans MS" w:hAnsi="Comic Sans MS"/>
                <w:b/>
                <w:bCs/>
                <w:sz w:val="18"/>
                <w:szCs w:val="18"/>
              </w:rPr>
            </w:pPr>
            <w:r w:rsidRPr="006A403E">
              <w:rPr>
                <w:rFonts w:ascii="Comic Sans MS" w:hAnsi="Comic Sans MS"/>
                <w:b/>
                <w:bCs/>
                <w:sz w:val="20"/>
                <w:szCs w:val="20"/>
              </w:rPr>
              <w:t>Make up a number song, have fun. And include homemade instruments if you choose. Just go for it!</w:t>
            </w:r>
          </w:p>
        </w:tc>
        <w:tc>
          <w:tcPr>
            <w:tcW w:w="3260" w:type="dxa"/>
          </w:tcPr>
          <w:p w14:paraId="7A6099BE" w14:textId="1984C226" w:rsidR="007B3774" w:rsidRPr="007B3774" w:rsidRDefault="007B3774" w:rsidP="007B3774">
            <w:pPr>
              <w:rPr>
                <w:rFonts w:ascii="Comic Sans MS" w:hAnsi="Comic Sans MS"/>
                <w:sz w:val="16"/>
                <w:szCs w:val="16"/>
              </w:rPr>
            </w:pPr>
            <w:r w:rsidRPr="007B3774">
              <w:rPr>
                <w:rFonts w:ascii="Comic Sans MS" w:hAnsi="Comic Sans MS"/>
                <w:sz w:val="16"/>
                <w:szCs w:val="16"/>
              </w:rPr>
              <w:t xml:space="preserve"> RE: The Kingdom of God. </w:t>
            </w:r>
          </w:p>
          <w:p w14:paraId="0F86496E" w14:textId="77777777" w:rsidR="007B3774" w:rsidRPr="007B3774" w:rsidRDefault="007B3774" w:rsidP="007B3774">
            <w:pPr>
              <w:rPr>
                <w:rFonts w:ascii="Comic Sans MS" w:hAnsi="Comic Sans MS"/>
                <w:sz w:val="16"/>
                <w:szCs w:val="16"/>
              </w:rPr>
            </w:pPr>
            <w:r w:rsidRPr="007B3774">
              <w:rPr>
                <w:rFonts w:ascii="Comic Sans MS" w:hAnsi="Comic Sans MS"/>
                <w:sz w:val="16"/>
                <w:szCs w:val="16"/>
              </w:rPr>
              <w:t xml:space="preserve">Jesus teaches us that all people have dignity and worth and that regardless of whether people are our friends or not, we are called to show compassion to all.  – Have pictures of a range of different people from around the world and talk about our differences </w:t>
            </w:r>
          </w:p>
          <w:p w14:paraId="5C44AA7B" w14:textId="6EDFA3CE" w:rsidR="007B3774" w:rsidRPr="007B3774" w:rsidRDefault="007B3774" w:rsidP="007B3774">
            <w:pPr>
              <w:rPr>
                <w:rFonts w:ascii="Comic Sans MS" w:hAnsi="Comic Sans MS"/>
                <w:sz w:val="16"/>
                <w:szCs w:val="16"/>
              </w:rPr>
            </w:pPr>
            <w:r w:rsidRPr="007B3774">
              <w:rPr>
                <w:rFonts w:ascii="Comic Sans MS" w:hAnsi="Comic Sans MS"/>
                <w:sz w:val="16"/>
                <w:szCs w:val="16"/>
              </w:rPr>
              <w:t xml:space="preserve">(Use google or you tube for the pictures)– How are you different to the person next to you? Is difference bad? Does it mean we cannot like someone because they are different? </w:t>
            </w:r>
          </w:p>
          <w:p w14:paraId="514D0820" w14:textId="795EAD99" w:rsidR="007B3774" w:rsidRPr="007B3774" w:rsidRDefault="007B3774" w:rsidP="007B3774">
            <w:pPr>
              <w:rPr>
                <w:rFonts w:ascii="Comic Sans MS" w:hAnsi="Comic Sans MS"/>
                <w:sz w:val="16"/>
                <w:szCs w:val="16"/>
              </w:rPr>
            </w:pPr>
            <w:r w:rsidRPr="007B3774">
              <w:rPr>
                <w:rFonts w:ascii="Comic Sans MS" w:hAnsi="Comic Sans MS"/>
                <w:sz w:val="16"/>
                <w:szCs w:val="16"/>
              </w:rPr>
              <w:t xml:space="preserve">Talk about how some people look different from </w:t>
            </w:r>
            <w:proofErr w:type="gramStart"/>
            <w:r w:rsidRPr="007B3774">
              <w:rPr>
                <w:rFonts w:ascii="Comic Sans MS" w:hAnsi="Comic Sans MS"/>
                <w:sz w:val="16"/>
                <w:szCs w:val="16"/>
              </w:rPr>
              <w:t>us and that</w:t>
            </w:r>
            <w:proofErr w:type="gramEnd"/>
            <w:r w:rsidRPr="007B3774">
              <w:rPr>
                <w:rFonts w:ascii="Comic Sans MS" w:hAnsi="Comic Sans MS"/>
                <w:sz w:val="16"/>
                <w:szCs w:val="16"/>
              </w:rPr>
              <w:t xml:space="preserve"> we might be frightened of them because we don’t know them well. </w:t>
            </w:r>
          </w:p>
          <w:p w14:paraId="133D8C7E" w14:textId="77777777" w:rsidR="007B3774" w:rsidRPr="007B3774" w:rsidRDefault="007B3774" w:rsidP="007B3774">
            <w:pPr>
              <w:rPr>
                <w:rFonts w:ascii="Comic Sans MS" w:hAnsi="Comic Sans MS"/>
                <w:sz w:val="16"/>
                <w:szCs w:val="16"/>
              </w:rPr>
            </w:pPr>
            <w:r w:rsidRPr="007B3774">
              <w:rPr>
                <w:rFonts w:ascii="Comic Sans MS" w:hAnsi="Comic Sans MS"/>
                <w:sz w:val="16"/>
                <w:szCs w:val="16"/>
              </w:rPr>
              <w:t xml:space="preserve">When we get to know people we find they are just like us! </w:t>
            </w:r>
          </w:p>
          <w:p w14:paraId="5307FB81" w14:textId="49D0FD75" w:rsidR="007B3774" w:rsidRPr="007B3774" w:rsidRDefault="007B3774" w:rsidP="00127A25">
            <w:pPr>
              <w:rPr>
                <w:rFonts w:ascii="Comic Sans MS" w:hAnsi="Comic Sans MS"/>
                <w:sz w:val="16"/>
                <w:szCs w:val="16"/>
              </w:rPr>
            </w:pPr>
          </w:p>
        </w:tc>
        <w:tc>
          <w:tcPr>
            <w:tcW w:w="4591" w:type="dxa"/>
          </w:tcPr>
          <w:p w14:paraId="74486C29" w14:textId="647F7CA8" w:rsidR="007B3774" w:rsidRPr="00A67FAD" w:rsidRDefault="007B3774" w:rsidP="00BE266F">
            <w:pPr>
              <w:rPr>
                <w:rFonts w:ascii="Comic Sans MS" w:hAnsi="Comic Sans MS"/>
                <w:sz w:val="18"/>
                <w:szCs w:val="18"/>
                <w:u w:val="single"/>
              </w:rPr>
            </w:pPr>
            <w:r w:rsidRPr="00A67FAD">
              <w:rPr>
                <w:rFonts w:ascii="Comic Sans MS" w:hAnsi="Comic Sans MS"/>
                <w:sz w:val="18"/>
                <w:szCs w:val="18"/>
              </w:rPr>
              <w:t>-</w:t>
            </w:r>
            <w:r w:rsidRPr="00A67FAD">
              <w:rPr>
                <w:rFonts w:ascii="Comic Sans MS" w:hAnsi="Comic Sans MS"/>
              </w:rPr>
              <w:t xml:space="preserve">Have a bit of quiet time together if possible. Read a story and share a snack together. </w:t>
            </w:r>
          </w:p>
        </w:tc>
      </w:tr>
      <w:tr w:rsidR="007B3774" w:rsidRPr="00A67FAD" w14:paraId="2297CA3F" w14:textId="77777777" w:rsidTr="007B3774">
        <w:tc>
          <w:tcPr>
            <w:tcW w:w="709" w:type="dxa"/>
          </w:tcPr>
          <w:p w14:paraId="2035D82D" w14:textId="77777777" w:rsidR="007B3774" w:rsidRPr="006B2AFE" w:rsidRDefault="007B3774" w:rsidP="007B3774">
            <w:pPr>
              <w:ind w:left="-389" w:firstLine="389"/>
              <w:jc w:val="center"/>
              <w:rPr>
                <w:rFonts w:ascii="Comic Sans MS" w:hAnsi="Comic Sans MS"/>
                <w:sz w:val="18"/>
                <w:szCs w:val="18"/>
              </w:rPr>
            </w:pPr>
            <w:r w:rsidRPr="006B2AFE">
              <w:rPr>
                <w:rFonts w:ascii="Comic Sans MS" w:hAnsi="Comic Sans MS"/>
                <w:sz w:val="18"/>
                <w:szCs w:val="18"/>
              </w:rPr>
              <w:t>Friday</w:t>
            </w:r>
          </w:p>
        </w:tc>
        <w:tc>
          <w:tcPr>
            <w:tcW w:w="3969" w:type="dxa"/>
          </w:tcPr>
          <w:p w14:paraId="03100785" w14:textId="77777777" w:rsidR="007B3774" w:rsidRPr="007B3774" w:rsidRDefault="007B3774" w:rsidP="00EA0B4D">
            <w:pPr>
              <w:rPr>
                <w:rFonts w:ascii="Comic Sans MS" w:hAnsi="Comic Sans MS"/>
                <w:sz w:val="16"/>
                <w:szCs w:val="16"/>
              </w:rPr>
            </w:pPr>
            <w:r w:rsidRPr="00A67FAD">
              <w:rPr>
                <w:rFonts w:ascii="Comic Sans MS" w:hAnsi="Comic Sans MS"/>
                <w:sz w:val="18"/>
                <w:szCs w:val="18"/>
              </w:rPr>
              <w:t>-</w:t>
            </w:r>
            <w:r w:rsidRPr="007B3774">
              <w:rPr>
                <w:rFonts w:ascii="Comic Sans MS" w:hAnsi="Comic Sans MS"/>
                <w:sz w:val="16"/>
                <w:szCs w:val="16"/>
              </w:rPr>
              <w:t>Practise name writing in book.</w:t>
            </w:r>
          </w:p>
          <w:p w14:paraId="3B5C090D" w14:textId="7C79585E" w:rsidR="007B3774" w:rsidRPr="007B3774" w:rsidRDefault="007B3774" w:rsidP="00EA0B4D">
            <w:pPr>
              <w:rPr>
                <w:rFonts w:ascii="Comic Sans MS" w:hAnsi="Comic Sans MS"/>
                <w:sz w:val="16"/>
                <w:szCs w:val="16"/>
              </w:rPr>
            </w:pPr>
            <w:r w:rsidRPr="007B3774">
              <w:rPr>
                <w:rFonts w:ascii="Comic Sans MS" w:hAnsi="Comic Sans MS"/>
                <w:sz w:val="16"/>
                <w:szCs w:val="16"/>
              </w:rPr>
              <w:t xml:space="preserve">In the book, Farmer Duck what kind of person was the farmer? Was he kind? Happy? Mean? Lazy? Fat? Talk to your child and encourage your child to describe the farmer. Now talk about farmer duck. What was he like? How do you think he felt doing all the work? Was it fair? What do we say in school about sharing and being kind to each other? Draw farmer duck with all his farm friends. </w:t>
            </w:r>
          </w:p>
          <w:p w14:paraId="0B2502C3" w14:textId="44ABDA2A" w:rsidR="007B3774" w:rsidRPr="00A67FAD" w:rsidRDefault="007B3774" w:rsidP="00EA0B4D">
            <w:pPr>
              <w:rPr>
                <w:rFonts w:ascii="Comic Sans MS" w:hAnsi="Comic Sans MS"/>
                <w:sz w:val="18"/>
                <w:szCs w:val="18"/>
              </w:rPr>
            </w:pPr>
            <w:r w:rsidRPr="007B3774">
              <w:rPr>
                <w:rFonts w:ascii="Comic Sans MS" w:hAnsi="Comic Sans MS"/>
                <w:sz w:val="16"/>
                <w:szCs w:val="16"/>
              </w:rPr>
              <w:t xml:space="preserve">NB- </w:t>
            </w:r>
            <w:proofErr w:type="gramStart"/>
            <w:r w:rsidRPr="007B3774">
              <w:rPr>
                <w:rFonts w:ascii="Comic Sans MS" w:hAnsi="Comic Sans MS"/>
                <w:sz w:val="16"/>
                <w:szCs w:val="16"/>
              </w:rPr>
              <w:t>ask</w:t>
            </w:r>
            <w:proofErr w:type="gramEnd"/>
            <w:r w:rsidRPr="007B3774">
              <w:rPr>
                <w:rFonts w:ascii="Comic Sans MS" w:hAnsi="Comic Sans MS"/>
                <w:sz w:val="16"/>
                <w:szCs w:val="16"/>
              </w:rPr>
              <w:t xml:space="preserve"> them to use THEIR writing – which will be a mixture of mark making and letters – then to draw a picture.</w:t>
            </w:r>
          </w:p>
        </w:tc>
        <w:tc>
          <w:tcPr>
            <w:tcW w:w="2497" w:type="dxa"/>
          </w:tcPr>
          <w:p w14:paraId="45632AF1" w14:textId="648B45AF" w:rsidR="007B3774" w:rsidRDefault="007B3774" w:rsidP="007B3774">
            <w:pPr>
              <w:rPr>
                <w:rFonts w:ascii="Comic Sans MS" w:hAnsi="Comic Sans MS"/>
                <w:sz w:val="16"/>
                <w:szCs w:val="16"/>
              </w:rPr>
            </w:pPr>
            <w:r w:rsidRPr="00A67FAD">
              <w:rPr>
                <w:rFonts w:ascii="Comic Sans MS" w:hAnsi="Comic Sans MS"/>
                <w:sz w:val="18"/>
                <w:szCs w:val="18"/>
              </w:rPr>
              <w:t>-</w:t>
            </w:r>
            <w:r w:rsidRPr="007B3774">
              <w:rPr>
                <w:rFonts w:ascii="Comic Sans MS" w:hAnsi="Comic Sans MS"/>
                <w:sz w:val="18"/>
                <w:szCs w:val="18"/>
              </w:rPr>
              <w:t>Practise number writing.</w:t>
            </w:r>
            <w:r>
              <w:rPr>
                <w:rFonts w:ascii="Comic Sans MS" w:hAnsi="Comic Sans MS"/>
                <w:sz w:val="16"/>
                <w:szCs w:val="16"/>
              </w:rPr>
              <w:t xml:space="preserve"> </w:t>
            </w:r>
          </w:p>
          <w:p w14:paraId="42D02401" w14:textId="50F719F9" w:rsidR="007B3774" w:rsidRPr="00A67FAD" w:rsidRDefault="007B3774" w:rsidP="007B3774">
            <w:pPr>
              <w:rPr>
                <w:rFonts w:ascii="Comic Sans MS" w:hAnsi="Comic Sans MS"/>
                <w:sz w:val="18"/>
                <w:szCs w:val="18"/>
              </w:rPr>
            </w:pPr>
            <w:r>
              <w:rPr>
                <w:noProof/>
                <w:lang w:eastAsia="en-US"/>
              </w:rPr>
              <w:drawing>
                <wp:anchor distT="0" distB="0" distL="114300" distR="114300" simplePos="0" relativeHeight="251707392" behindDoc="0" locked="0" layoutInCell="1" allowOverlap="1" wp14:anchorId="100BF408" wp14:editId="15AE8E06">
                  <wp:simplePos x="0" y="0"/>
                  <wp:positionH relativeFrom="column">
                    <wp:posOffset>-3810</wp:posOffset>
                  </wp:positionH>
                  <wp:positionV relativeFrom="paragraph">
                    <wp:posOffset>54521</wp:posOffset>
                  </wp:positionV>
                  <wp:extent cx="717550" cy="1075055"/>
                  <wp:effectExtent l="0" t="0" r="6350" b="0"/>
                  <wp:wrapSquare wrapText="bothSides"/>
                  <wp:docPr id="9" name="Picture 9" descr="POST-IT NUMBER LINE ACTIVITY: A quick and easy preschool math activity; a number sense activity; a homeschool math activity; playing preschool; quick and easy indoor activity from Busy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IT NUMBER LINE ACTIVITY: A quick and easy preschool math activity; a number sense activity; a homeschool math activity; playing preschool; quick and easy indoor activity from Busy Toddl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7550" cy="10750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omic Sans MS" w:hAnsi="Comic Sans MS"/>
                <w:sz w:val="18"/>
                <w:szCs w:val="18"/>
              </w:rPr>
              <w:t>you</w:t>
            </w:r>
            <w:proofErr w:type="gramEnd"/>
            <w:r>
              <w:rPr>
                <w:rFonts w:ascii="Comic Sans MS" w:hAnsi="Comic Sans MS"/>
                <w:sz w:val="18"/>
                <w:szCs w:val="18"/>
              </w:rPr>
              <w:t xml:space="preserve"> can do this in their books or cut out pieces of paper and encourage your child to put the numbers in the correct order. </w:t>
            </w:r>
          </w:p>
        </w:tc>
        <w:tc>
          <w:tcPr>
            <w:tcW w:w="3260" w:type="dxa"/>
          </w:tcPr>
          <w:p w14:paraId="0C28CB67" w14:textId="503262C6" w:rsidR="007B3774" w:rsidRPr="007B3774" w:rsidRDefault="007B3774" w:rsidP="007E26BE">
            <w:pPr>
              <w:rPr>
                <w:rFonts w:ascii="Comic Sans MS" w:hAnsi="Comic Sans MS"/>
                <w:sz w:val="18"/>
                <w:szCs w:val="18"/>
              </w:rPr>
            </w:pPr>
            <w:r w:rsidRPr="00A67FAD">
              <w:rPr>
                <w:rFonts w:ascii="Comic Sans MS" w:hAnsi="Comic Sans MS"/>
                <w:sz w:val="20"/>
                <w:szCs w:val="20"/>
              </w:rPr>
              <w:t>-</w:t>
            </w:r>
            <w:r w:rsidRPr="007B3774">
              <w:rPr>
                <w:rFonts w:ascii="Comic Sans MS" w:hAnsi="Comic Sans MS"/>
                <w:sz w:val="18"/>
                <w:szCs w:val="18"/>
              </w:rPr>
              <w:t xml:space="preserve">Use your schoolbook to draw one of the animals from the story. Find out some information about that animal. Write down all the things you now know. You can write and draw more than one </w:t>
            </w:r>
            <w:proofErr w:type="gramStart"/>
            <w:r w:rsidRPr="007B3774">
              <w:rPr>
                <w:rFonts w:ascii="Comic Sans MS" w:hAnsi="Comic Sans MS"/>
                <w:sz w:val="18"/>
                <w:szCs w:val="18"/>
              </w:rPr>
              <w:t>animal .</w:t>
            </w:r>
            <w:proofErr w:type="gramEnd"/>
            <w:r w:rsidRPr="007B3774">
              <w:rPr>
                <w:rFonts w:ascii="Comic Sans MS" w:hAnsi="Comic Sans MS"/>
                <w:sz w:val="18"/>
                <w:szCs w:val="18"/>
              </w:rPr>
              <w:t xml:space="preserve"> </w:t>
            </w:r>
          </w:p>
          <w:p w14:paraId="46020A3D" w14:textId="3E777FCD" w:rsidR="007B3774" w:rsidRPr="00A67FAD" w:rsidRDefault="007B3774" w:rsidP="007E26BE">
            <w:pPr>
              <w:rPr>
                <w:rFonts w:ascii="Comic Sans MS" w:hAnsi="Comic Sans MS"/>
                <w:sz w:val="18"/>
                <w:szCs w:val="18"/>
              </w:rPr>
            </w:pPr>
            <w:r w:rsidRPr="007B3774">
              <w:rPr>
                <w:rFonts w:ascii="Comic Sans MS" w:hAnsi="Comic Sans MS"/>
                <w:sz w:val="18"/>
                <w:szCs w:val="18"/>
              </w:rPr>
              <w:t>This activity your child did last term but it will work for this book too. In nursery we try and reinforce their learning by repeating some activities.</w:t>
            </w:r>
            <w:r>
              <w:rPr>
                <w:rFonts w:ascii="Comic Sans MS" w:hAnsi="Comic Sans MS"/>
                <w:sz w:val="20"/>
                <w:szCs w:val="20"/>
              </w:rPr>
              <w:t xml:space="preserve"> </w:t>
            </w:r>
          </w:p>
        </w:tc>
        <w:tc>
          <w:tcPr>
            <w:tcW w:w="4591" w:type="dxa"/>
          </w:tcPr>
          <w:p w14:paraId="4D3C5C49" w14:textId="77777777" w:rsidR="007B3774" w:rsidRPr="007B3774" w:rsidRDefault="007B3774" w:rsidP="00027E3B">
            <w:pPr>
              <w:rPr>
                <w:rFonts w:ascii="Comic Sans MS" w:hAnsi="Comic Sans MS"/>
                <w:color w:val="0000FF"/>
                <w:sz w:val="18"/>
                <w:szCs w:val="18"/>
                <w:u w:val="single"/>
              </w:rPr>
            </w:pPr>
            <w:r w:rsidRPr="007B3774">
              <w:rPr>
                <w:rFonts w:ascii="Comic Sans MS" w:hAnsi="Comic Sans MS"/>
                <w:sz w:val="18"/>
                <w:szCs w:val="18"/>
              </w:rPr>
              <w:t xml:space="preserve">Follow the link. </w:t>
            </w:r>
            <w:hyperlink r:id="rId16" w:history="1">
              <w:r w:rsidRPr="007B3774">
                <w:rPr>
                  <w:rStyle w:val="Hyperlink"/>
                  <w:rFonts w:ascii="Comic Sans MS" w:hAnsi="Comic Sans MS"/>
                  <w:sz w:val="18"/>
                  <w:szCs w:val="18"/>
                </w:rPr>
                <w:t>https://www.youtube.com/watch?v=TyrmcD8Yml0</w:t>
              </w:r>
            </w:hyperlink>
          </w:p>
          <w:p w14:paraId="574F91C3" w14:textId="78F4BB4C" w:rsidR="007B3774" w:rsidRPr="007B3774" w:rsidRDefault="007B3774" w:rsidP="00027E3B">
            <w:pPr>
              <w:rPr>
                <w:rFonts w:ascii="Comic Sans MS" w:hAnsi="Comic Sans MS"/>
                <w:sz w:val="16"/>
                <w:szCs w:val="16"/>
              </w:rPr>
            </w:pPr>
            <w:r w:rsidRPr="007B3774">
              <w:rPr>
                <w:rFonts w:ascii="Comic Sans MS" w:hAnsi="Comic Sans MS"/>
                <w:sz w:val="18"/>
                <w:szCs w:val="18"/>
              </w:rPr>
              <w:t xml:space="preserve">This is the story of the ugly duckling. This story ties in nicely with the RE. </w:t>
            </w:r>
            <w:proofErr w:type="gramStart"/>
            <w:r w:rsidRPr="007B3774">
              <w:rPr>
                <w:rFonts w:ascii="Comic Sans MS" w:hAnsi="Comic Sans MS"/>
                <w:sz w:val="18"/>
                <w:szCs w:val="18"/>
              </w:rPr>
              <w:t>you</w:t>
            </w:r>
            <w:proofErr w:type="gramEnd"/>
            <w:r w:rsidRPr="007B3774">
              <w:rPr>
                <w:rFonts w:ascii="Comic Sans MS" w:hAnsi="Comic Sans MS"/>
                <w:sz w:val="18"/>
                <w:szCs w:val="18"/>
              </w:rPr>
              <w:t xml:space="preserve"> can talk to your child and discuss what makes us different, is it ok to not all be the same? Does it matter? Should we all look alike? What is </w:t>
            </w:r>
            <w:proofErr w:type="gramStart"/>
            <w:r w:rsidRPr="007B3774">
              <w:rPr>
                <w:rFonts w:ascii="Comic Sans MS" w:hAnsi="Comic Sans MS"/>
                <w:sz w:val="18"/>
                <w:szCs w:val="18"/>
              </w:rPr>
              <w:t>important ?</w:t>
            </w:r>
            <w:proofErr w:type="gramEnd"/>
            <w:r w:rsidRPr="007B3774">
              <w:rPr>
                <w:rFonts w:ascii="Comic Sans MS" w:hAnsi="Comic Sans MS"/>
                <w:sz w:val="18"/>
                <w:szCs w:val="18"/>
              </w:rPr>
              <w:t xml:space="preserve"> </w:t>
            </w:r>
            <w:proofErr w:type="gramStart"/>
            <w:r w:rsidRPr="007B3774">
              <w:rPr>
                <w:rFonts w:ascii="Comic Sans MS" w:hAnsi="Comic Sans MS"/>
                <w:sz w:val="18"/>
                <w:szCs w:val="18"/>
              </w:rPr>
              <w:t>inside</w:t>
            </w:r>
            <w:proofErr w:type="gramEnd"/>
            <w:r w:rsidRPr="007B3774">
              <w:rPr>
                <w:rFonts w:ascii="Comic Sans MS" w:hAnsi="Comic Sans MS"/>
                <w:sz w:val="18"/>
                <w:szCs w:val="18"/>
              </w:rPr>
              <w:t xml:space="preserve"> we are all the same and should show each other kindness.</w:t>
            </w:r>
            <w:r>
              <w:rPr>
                <w:rFonts w:ascii="Comic Sans MS" w:hAnsi="Comic Sans MS"/>
              </w:rPr>
              <w:t xml:space="preserve"> </w:t>
            </w:r>
          </w:p>
        </w:tc>
      </w:tr>
    </w:tbl>
    <w:p w14:paraId="343695A6" w14:textId="77777777" w:rsidR="00F17FBC" w:rsidRPr="006B2AFE" w:rsidRDefault="00F17FBC" w:rsidP="00F17FBC">
      <w:pPr>
        <w:jc w:val="center"/>
        <w:rPr>
          <w:rFonts w:ascii="Comic Sans MS" w:hAnsi="Comic Sans MS"/>
          <w:sz w:val="18"/>
          <w:szCs w:val="18"/>
          <w:u w:val="single"/>
        </w:rPr>
      </w:pPr>
    </w:p>
    <w:sectPr w:rsidR="00F17FBC" w:rsidRPr="006B2AFE" w:rsidSect="006B2AFE">
      <w:pgSz w:w="16820" w:h="11900" w:orient="landscape"/>
      <w:pgMar w:top="284"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D6613"/>
    <w:multiLevelType w:val="hybridMultilevel"/>
    <w:tmpl w:val="ADAE7578"/>
    <w:lvl w:ilvl="0" w:tplc="4440C24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BC"/>
    <w:rsid w:val="000235B0"/>
    <w:rsid w:val="00026D9E"/>
    <w:rsid w:val="00027E3B"/>
    <w:rsid w:val="00072F62"/>
    <w:rsid w:val="00091EC8"/>
    <w:rsid w:val="000D199C"/>
    <w:rsid w:val="00127A25"/>
    <w:rsid w:val="0014341F"/>
    <w:rsid w:val="001628CD"/>
    <w:rsid w:val="00194E3D"/>
    <w:rsid w:val="001A0D6B"/>
    <w:rsid w:val="0021438F"/>
    <w:rsid w:val="002977B5"/>
    <w:rsid w:val="002A5C1E"/>
    <w:rsid w:val="002B63B0"/>
    <w:rsid w:val="002D25D3"/>
    <w:rsid w:val="0035112B"/>
    <w:rsid w:val="0036380B"/>
    <w:rsid w:val="00393195"/>
    <w:rsid w:val="003B5D8A"/>
    <w:rsid w:val="00401849"/>
    <w:rsid w:val="0042768F"/>
    <w:rsid w:val="00443EB1"/>
    <w:rsid w:val="00454315"/>
    <w:rsid w:val="004D1725"/>
    <w:rsid w:val="005154DA"/>
    <w:rsid w:val="005202A9"/>
    <w:rsid w:val="00603448"/>
    <w:rsid w:val="0062517D"/>
    <w:rsid w:val="006A403E"/>
    <w:rsid w:val="006B2AFE"/>
    <w:rsid w:val="006F3BF5"/>
    <w:rsid w:val="00771FA3"/>
    <w:rsid w:val="00776D9A"/>
    <w:rsid w:val="00781D8D"/>
    <w:rsid w:val="00784770"/>
    <w:rsid w:val="007B3774"/>
    <w:rsid w:val="007C0339"/>
    <w:rsid w:val="007E26BE"/>
    <w:rsid w:val="007F09CE"/>
    <w:rsid w:val="008936B2"/>
    <w:rsid w:val="008E5C17"/>
    <w:rsid w:val="00A42912"/>
    <w:rsid w:val="00A67FAD"/>
    <w:rsid w:val="00AB6BE5"/>
    <w:rsid w:val="00AC63FB"/>
    <w:rsid w:val="00AF0138"/>
    <w:rsid w:val="00B24E3B"/>
    <w:rsid w:val="00BB26E6"/>
    <w:rsid w:val="00BD2577"/>
    <w:rsid w:val="00BE266F"/>
    <w:rsid w:val="00CF6192"/>
    <w:rsid w:val="00D15D46"/>
    <w:rsid w:val="00D47F06"/>
    <w:rsid w:val="00DC1331"/>
    <w:rsid w:val="00DD2528"/>
    <w:rsid w:val="00DD3F94"/>
    <w:rsid w:val="00DD5214"/>
    <w:rsid w:val="00DD6DC1"/>
    <w:rsid w:val="00E75377"/>
    <w:rsid w:val="00E75C20"/>
    <w:rsid w:val="00E85CB2"/>
    <w:rsid w:val="00E93936"/>
    <w:rsid w:val="00EA0B4D"/>
    <w:rsid w:val="00EB7FDA"/>
    <w:rsid w:val="00ED542B"/>
    <w:rsid w:val="00ED7377"/>
    <w:rsid w:val="00EE0B16"/>
    <w:rsid w:val="00F01FD3"/>
    <w:rsid w:val="00F17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6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
    <w:name w:val="Unresolved Mention"/>
    <w:basedOn w:val="DefaultParagraphFont"/>
    <w:uiPriority w:val="99"/>
    <w:semiHidden/>
    <w:unhideWhenUsed/>
    <w:rsid w:val="00CF6192"/>
    <w:rPr>
      <w:color w:val="605E5C"/>
      <w:shd w:val="clear" w:color="auto" w:fill="E1DFDD"/>
    </w:rPr>
  </w:style>
  <w:style w:type="paragraph" w:styleId="BalloonText">
    <w:name w:val="Balloon Text"/>
    <w:basedOn w:val="Normal"/>
    <w:link w:val="BalloonTextChar"/>
    <w:uiPriority w:val="99"/>
    <w:semiHidden/>
    <w:unhideWhenUsed/>
    <w:rsid w:val="001A0D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D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
    <w:name w:val="Unresolved Mention"/>
    <w:basedOn w:val="DefaultParagraphFont"/>
    <w:uiPriority w:val="99"/>
    <w:semiHidden/>
    <w:unhideWhenUsed/>
    <w:rsid w:val="00CF6192"/>
    <w:rPr>
      <w:color w:val="605E5C"/>
      <w:shd w:val="clear" w:color="auto" w:fill="E1DFDD"/>
    </w:rPr>
  </w:style>
  <w:style w:type="paragraph" w:styleId="BalloonText">
    <w:name w:val="Balloon Text"/>
    <w:basedOn w:val="Normal"/>
    <w:link w:val="BalloonTextChar"/>
    <w:uiPriority w:val="99"/>
    <w:semiHidden/>
    <w:unhideWhenUsed/>
    <w:rsid w:val="001A0D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D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3046">
      <w:bodyDiv w:val="1"/>
      <w:marLeft w:val="0"/>
      <w:marRight w:val="0"/>
      <w:marTop w:val="0"/>
      <w:marBottom w:val="0"/>
      <w:divBdr>
        <w:top w:val="none" w:sz="0" w:space="0" w:color="auto"/>
        <w:left w:val="none" w:sz="0" w:space="0" w:color="auto"/>
        <w:bottom w:val="none" w:sz="0" w:space="0" w:color="auto"/>
        <w:right w:val="none" w:sz="0" w:space="0" w:color="auto"/>
      </w:divBdr>
    </w:div>
    <w:div w:id="1315258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zjvP3_DWK2I" TargetMode="External"/><Relationship Id="rId12" Type="http://schemas.openxmlformats.org/officeDocument/2006/relationships/hyperlink" Target="https://www.youtube.com/watch?v=oaXFKlYm11o"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s://www.youtube.com/watch?v=TyrmcD8Yml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wn4b9AqiUbw"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5287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Elliot Dunster</cp:lastModifiedBy>
  <cp:revision>2</cp:revision>
  <dcterms:created xsi:type="dcterms:W3CDTF">2020-05-27T09:27:00Z</dcterms:created>
  <dcterms:modified xsi:type="dcterms:W3CDTF">2020-05-27T09:27:00Z</dcterms:modified>
</cp:coreProperties>
</file>