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9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74"/>
        <w:gridCol w:w="3947"/>
        <w:gridCol w:w="3686"/>
        <w:gridCol w:w="3391"/>
        <w:tblGridChange w:id="0">
          <w:tblGrid>
            <w:gridCol w:w="3674"/>
            <w:gridCol w:w="3947"/>
            <w:gridCol w:w="3686"/>
            <w:gridCol w:w="3391"/>
          </w:tblGrid>
        </w:tblGridChange>
      </w:tblGrid>
      <w:tr>
        <w:trPr>
          <w:cantSplit w:val="0"/>
          <w:trHeight w:val="456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Year 5                 Topic: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Tanks, Submarines and Bombers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Autumn Term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B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 202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1/2022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Below is a summary of what your child will be covering in each subject with suggested activities you could do to support the work done in school.</w:t>
            </w:r>
          </w:p>
        </w:tc>
      </w:tr>
      <w:tr>
        <w:trPr>
          <w:cantSplit w:val="0"/>
          <w:trHeight w:val="345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English: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In English, we will be usin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 ‘Friend or Foe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’ by Michael Morp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urgo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as a starting point. In our writing sessions we will: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4"/>
              </w:numPr>
              <w:ind w:left="284" w:hanging="284"/>
              <w:rPr>
                <w:rFonts w:ascii="Comic Sans MS" w:cs="Comic Sans MS" w:eastAsia="Comic Sans MS" w:hAnsi="Comic Sans MS"/>
                <w:sz w:val="15"/>
                <w:szCs w:val="15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Learn how to create vivid descriptions by using figurative language and impressive synonyms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4"/>
              </w:numPr>
              <w:ind w:left="284" w:hanging="284"/>
              <w:rPr>
                <w:rFonts w:ascii="Comic Sans MS" w:cs="Comic Sans MS" w:eastAsia="Comic Sans MS" w:hAnsi="Comic Sans MS"/>
                <w:sz w:val="15"/>
                <w:szCs w:val="15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Use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 dialogue and action in character descriptions to provide more detail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4"/>
              </w:numPr>
              <w:ind w:left="284" w:hanging="284"/>
              <w:rPr>
                <w:rFonts w:ascii="Comic Sans MS" w:cs="Comic Sans MS" w:eastAsia="Comic Sans MS" w:hAnsi="Comic Sans MS"/>
                <w:b w:val="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Learn how to use paragraphs to organise a range texts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ind w:left="284" w:hanging="284"/>
              <w:rPr>
                <w:rFonts w:ascii="Comic Sans MS" w:cs="Comic Sans MS" w:eastAsia="Comic Sans MS" w:hAnsi="Comic Sans MS"/>
                <w:b w:val="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Understand when formal or informal language is more appropriate in our 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ind w:left="284" w:hanging="284"/>
              <w:rPr>
                <w:rFonts w:ascii="Comic Sans MS" w:cs="Comic Sans MS" w:eastAsia="Comic Sans MS" w:hAnsi="Comic Sans MS"/>
                <w:b w:val="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  <w:rtl w:val="0"/>
              </w:rPr>
              <w:t xml:space="preserve">Continue to develop knowledge and understanding of grammar and punctuation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360" w:firstLine="0"/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360" w:firstLine="0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Parents please would you: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8"/>
              </w:numPr>
              <w:ind w:left="360" w:hanging="240"/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  <w:rtl w:val="0"/>
              </w:rPr>
              <w:t xml:space="preserve">Read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u w:val="single"/>
                <w:vertAlign w:val="baseline"/>
                <w:rtl w:val="0"/>
              </w:rPr>
              <w:t xml:space="preserve">every day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  <w:rtl w:val="0"/>
              </w:rPr>
              <w:t xml:space="preserve"> with your child.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8"/>
              </w:numPr>
              <w:ind w:left="360" w:hanging="240"/>
              <w:rPr>
                <w:rFonts w:ascii="Comic Sans MS" w:cs="Comic Sans MS" w:eastAsia="Comic Sans MS" w:hAnsi="Comic Sans MS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4"/>
                <w:szCs w:val="14"/>
                <w:u w:val="single"/>
                <w:vertAlign w:val="baseline"/>
                <w:rtl w:val="0"/>
              </w:rPr>
              <w:t xml:space="preserve">Allow your child to use Doodle English for 10-15 mins daily.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Maths: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We will: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8"/>
              </w:numPr>
              <w:ind w:left="296" w:hanging="283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  <w:rtl w:val="0"/>
              </w:rPr>
              <w:t xml:space="preserve">Learn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and use the language of multiplication and division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8"/>
              </w:numPr>
              <w:ind w:left="296" w:hanging="283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Identify multiples, factors, prime numbers, square numbers and cube numbers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8"/>
              </w:numPr>
              <w:ind w:left="296" w:hanging="283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Multiply and divide whole numbers by 10, 100 and 1000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8"/>
              </w:numPr>
              <w:ind w:left="296" w:hanging="283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Find the perimeter and area of regular and irregular shapes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8"/>
              </w:numPr>
              <w:ind w:left="296" w:hanging="283"/>
              <w:rPr>
                <w:rFonts w:ascii="Comic Sans MS" w:cs="Comic Sans MS" w:eastAsia="Comic Sans MS" w:hAnsi="Comic Sans MS"/>
                <w:sz w:val="15"/>
                <w:szCs w:val="15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Read, interpret and draw line graphs</w:t>
            </w:r>
          </w:p>
          <w:p w:rsidR="00000000" w:rsidDel="00000000" w:rsidP="00000000" w:rsidRDefault="00000000" w:rsidRPr="00000000" w14:paraId="0000001A">
            <w:pPr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  Parents please would you: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3"/>
              </w:numPr>
              <w:ind w:left="406" w:hanging="240"/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  <w:rtl w:val="0"/>
              </w:rPr>
              <w:t xml:space="preserve">Ensure your children know all of the times tables to 12 with immediate recall of the number facts.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3"/>
              </w:numPr>
              <w:ind w:left="406" w:hanging="240"/>
              <w:rPr>
                <w:rFonts w:ascii="Comic Sans MS" w:cs="Comic Sans MS" w:eastAsia="Comic Sans MS" w:hAnsi="Comic Sans MS"/>
                <w:b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4"/>
                <w:szCs w:val="14"/>
                <w:u w:val="single"/>
                <w:vertAlign w:val="baseline"/>
                <w:rtl w:val="0"/>
              </w:rPr>
              <w:t xml:space="preserve">Allow your child to use Doodle Maths and Doodle Times Tables for 1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4"/>
                <w:szCs w:val="14"/>
                <w:u w:val="single"/>
                <w:rtl w:val="0"/>
              </w:rPr>
              <w:t xml:space="preserve">5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4"/>
                <w:szCs w:val="14"/>
                <w:u w:val="single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4"/>
                <w:szCs w:val="14"/>
                <w:u w:val="single"/>
                <w:rtl w:val="0"/>
              </w:rPr>
              <w:t xml:space="preserve">20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4"/>
                <w:szCs w:val="14"/>
                <w:u w:val="single"/>
                <w:vertAlign w:val="baseline"/>
                <w:rtl w:val="0"/>
              </w:rPr>
              <w:t xml:space="preserve"> minutes daily.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Science: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Focus-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Forces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We will: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0"/>
              </w:numPr>
              <w:ind w:left="173" w:hanging="142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Explain that unsupported objects fall towards the Earth because of the force of gravity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0"/>
              </w:numPr>
              <w:ind w:left="173" w:hanging="142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Identify the effects of air resistance, water resistance and friction that act between moving surfaces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0"/>
              </w:numPr>
              <w:ind w:left="173" w:hanging="142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Recognise that some mechanisms, including levers, pulleys and gears, allow a smaller force to have a greater effect.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0"/>
              </w:numPr>
              <w:ind w:left="173" w:hanging="142"/>
              <w:rPr>
                <w:rFonts w:ascii="Comic Sans MS" w:cs="Comic Sans MS" w:eastAsia="Comic Sans MS" w:hAnsi="Comic Sans MS"/>
                <w:sz w:val="15"/>
                <w:szCs w:val="15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Choose how to record data and use results to make further predictions</w:t>
            </w:r>
          </w:p>
          <w:p w:rsidR="00000000" w:rsidDel="00000000" w:rsidP="00000000" w:rsidRDefault="00000000" w:rsidRPr="00000000" w14:paraId="00000025">
            <w:pPr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Parents please would you: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3"/>
              </w:numPr>
              <w:ind w:left="406" w:hanging="240"/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  <w:rtl w:val="0"/>
              </w:rPr>
              <w:t xml:space="preserve">Talk to your child about the topic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 and use everyday items to examine the effects of different forces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166" w:firstLine="0"/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Computing: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We will be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b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  <w:rtl w:val="0"/>
              </w:rPr>
              <w:t xml:space="preserve">ecoming more familiar and confident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with word processing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  <w:rtl w:val="0"/>
              </w:rPr>
              <w:t xml:space="preserve"> to: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6"/>
              </w:numPr>
              <w:ind w:left="317" w:hanging="284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Insert and manipulate images in a word document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6"/>
              </w:numPr>
              <w:ind w:left="317" w:hanging="284"/>
              <w:rPr>
                <w:rFonts w:ascii="Comic Sans MS" w:cs="Comic Sans MS" w:eastAsia="Comic Sans MS" w:hAnsi="Comic Sans MS"/>
                <w:b w:val="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Create tables and add information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6"/>
              </w:numPr>
              <w:ind w:left="317" w:hanging="284"/>
              <w:rPr>
                <w:rFonts w:ascii="Comic Sans MS" w:cs="Comic Sans MS" w:eastAsia="Comic Sans MS" w:hAnsi="Comic Sans MS"/>
                <w:sz w:val="15"/>
                <w:szCs w:val="15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Create hyperlinks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6"/>
              </w:numPr>
              <w:ind w:left="317" w:hanging="284"/>
              <w:rPr>
                <w:rFonts w:ascii="Comic Sans MS" w:cs="Comic Sans MS" w:eastAsia="Comic Sans MS" w:hAnsi="Comic Sans MS"/>
                <w:sz w:val="15"/>
                <w:szCs w:val="15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Format word documents </w:t>
            </w:r>
          </w:p>
          <w:p w:rsidR="00000000" w:rsidDel="00000000" w:rsidP="00000000" w:rsidRDefault="00000000" w:rsidRPr="00000000" w14:paraId="0000002F">
            <w:pPr>
              <w:rPr>
                <w:rFonts w:ascii="Comic Sans MS" w:cs="Comic Sans MS" w:eastAsia="Comic Sans MS" w:hAnsi="Comic Sans MS"/>
                <w:b w:val="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Parents please would you: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ind w:left="283.46456692913307" w:hanging="225"/>
              <w:rPr>
                <w:rFonts w:ascii="Comic Sans MS" w:cs="Comic Sans MS" w:eastAsia="Comic Sans MS" w:hAnsi="Comic Sans MS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  <w:rtl w:val="0"/>
              </w:rPr>
              <w:t xml:space="preserve">Talk to your child about staying safe online.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ind w:left="283.46456692913307" w:hanging="225"/>
              <w:rPr>
                <w:rFonts w:ascii="Comic Sans MS" w:cs="Comic Sans MS" w:eastAsia="Comic Sans MS" w:hAnsi="Comic Sans MS"/>
                <w:sz w:val="14"/>
                <w:szCs w:val="14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Allow your child to use word or google docs to create their own newspaper, recipe card or advert. </w:t>
            </w:r>
          </w:p>
        </w:tc>
      </w:tr>
      <w:tr>
        <w:trPr>
          <w:cantSplit w:val="0"/>
          <w:trHeight w:val="411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P.E: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omic Sans MS" w:cs="Comic Sans MS" w:eastAsia="Comic Sans MS" w:hAnsi="Comic Sans MS"/>
                <w:sz w:val="15"/>
                <w:szCs w:val="15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5"/>
                <w:szCs w:val="15"/>
                <w:rtl w:val="0"/>
              </w:rPr>
              <w:t xml:space="preserve">Focus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 - Dance</w:t>
            </w:r>
          </w:p>
          <w:p w:rsidR="00000000" w:rsidDel="00000000" w:rsidP="00000000" w:rsidRDefault="00000000" w:rsidRPr="00000000" w14:paraId="00000035">
            <w:pPr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  <w:rtl w:val="0"/>
              </w:rPr>
              <w:t xml:space="preserve">We will: 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5"/>
              </w:numPr>
              <w:ind w:left="426" w:hanging="360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Use Question &amp; Answer as a choreographic relationship.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5"/>
              </w:numPr>
              <w:ind w:left="426" w:hanging="360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Learn how to travel over, under, around and through others with care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5"/>
              </w:numPr>
              <w:ind w:left="426" w:hanging="360"/>
              <w:rPr>
                <w:rFonts w:ascii="Comic Sans MS" w:cs="Comic Sans MS" w:eastAsia="Comic Sans MS" w:hAnsi="Comic Sans MS"/>
                <w:sz w:val="15"/>
                <w:szCs w:val="15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Collaborate to realise a group shape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5"/>
              </w:numPr>
              <w:ind w:left="426" w:hanging="360"/>
              <w:rPr>
                <w:rFonts w:ascii="Comic Sans MS" w:cs="Comic Sans MS" w:eastAsia="Comic Sans MS" w:hAnsi="Comic Sans MS"/>
                <w:sz w:val="15"/>
                <w:szCs w:val="15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Use complementary actions in a duet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5"/>
              </w:numPr>
              <w:ind w:left="426" w:hanging="360"/>
              <w:rPr>
                <w:rFonts w:ascii="Comic Sans MS" w:cs="Comic Sans MS" w:eastAsia="Comic Sans MS" w:hAnsi="Comic Sans MS"/>
                <w:sz w:val="15"/>
                <w:szCs w:val="15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Learn how to communicate meaning through action</w:t>
            </w:r>
          </w:p>
          <w:p w:rsidR="00000000" w:rsidDel="00000000" w:rsidP="00000000" w:rsidRDefault="00000000" w:rsidRPr="00000000" w14:paraId="0000003B">
            <w:pPr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Parents please would you: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omic Sans MS" w:cs="Comic Sans MS" w:eastAsia="Comic Sans MS" w:hAnsi="Comic Sans MS"/>
                <w:sz w:val="14"/>
                <w:szCs w:val="1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u w:val="single"/>
                <w:vertAlign w:val="baseline"/>
                <w:rtl w:val="0"/>
              </w:rPr>
              <w:t xml:space="preserve">Ensure your child brings their swimming cos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u w:val="single"/>
                <w:rtl w:val="0"/>
              </w:rPr>
              <w:t xml:space="preserve">tume/trunks, swimming hat, goggles and towel to school on Mondays and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u w:val="single"/>
                <w:vertAlign w:val="baseline"/>
                <w:rtl w:val="0"/>
              </w:rPr>
              <w:t xml:space="preserve">wears the correct P.E. kit to school on Wednesdays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u w:val="single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History: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  <w:rtl w:val="0"/>
              </w:rPr>
              <w:t xml:space="preserve">We will: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5"/>
              </w:numPr>
              <w:ind w:left="360" w:hanging="360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Learn what happened to ordinary people and children during the war 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5"/>
              </w:numPr>
              <w:ind w:left="360" w:hanging="360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Learn about the home front, rationing, digging for victory, the Blitz and the experiences of evacuee children. 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5"/>
              </w:numPr>
              <w:ind w:left="360" w:hanging="360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Understand about use of propaganda and censorship; 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5"/>
              </w:numPr>
              <w:ind w:left="360" w:hanging="360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Design war posters and make a 2 course meal based on WW2 rations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Parents please would you: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ind w:left="425.19685039370074" w:hanging="150"/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Use secondary sources, family members or museum visits to help answer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  <w:rtl w:val="0"/>
              </w:rPr>
              <w:t xml:space="preserve"> any question your child might have about th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is period in time 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ind w:left="425.19685039370074" w:hanging="225"/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  <w:rtl w:val="0"/>
              </w:rPr>
              <w:t xml:space="preserve">Share any examples of the topic that you may know or have heard of.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R.E: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Topic-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From Advent to Christmas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Style w:val="Heading1"/>
              <w:rPr>
                <w:rFonts w:ascii="Comic Sans MS" w:cs="Comic Sans MS" w:eastAsia="Comic Sans MS" w:hAnsi="Comic Sans MS"/>
                <w:b w:val="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5"/>
                <w:szCs w:val="15"/>
                <w:vertAlign w:val="baseline"/>
                <w:rtl w:val="0"/>
              </w:rPr>
              <w:t xml:space="preserve">We will be learning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5"/>
                <w:szCs w:val="15"/>
                <w:rtl w:val="0"/>
              </w:rPr>
              <w:t xml:space="preserve">to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5"/>
                <w:szCs w:val="15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3"/>
              </w:numPr>
              <w:ind w:left="170" w:hanging="170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Recognise, describe, or give reasons for some of the symbols, actions and words associated with Advent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3"/>
              </w:numPr>
              <w:ind w:left="170" w:hanging="170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Recognise or retell some of the events in Luke’s Gospel that lead up to the birth of Jesus.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3"/>
              </w:numPr>
              <w:ind w:left="170" w:hanging="170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Make links between some of the symbols, actions and words associated with Advent, and Luke’s use of bridging people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3"/>
              </w:numPr>
              <w:ind w:left="170" w:hanging="170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Retell Luke’s account of the birth of Jesus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3"/>
              </w:numPr>
              <w:ind w:left="170" w:hanging="170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Examine Luke’s account of the birth of Jesus and identify expressions of belief in the incarnation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3"/>
              </w:numPr>
              <w:ind w:left="170" w:hanging="170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Make links between two sources: the incarnation in Scripture and in the celebration of Christmas today </w:t>
            </w:r>
          </w:p>
          <w:p w:rsidR="00000000" w:rsidDel="00000000" w:rsidP="00000000" w:rsidRDefault="00000000" w:rsidRPr="00000000" w14:paraId="00000052">
            <w:pPr>
              <w:ind w:left="165" w:firstLine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left="165" w:firstLine="0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Parents please would you: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left="0" w:firstLine="0"/>
              <w:rPr>
                <w:rFonts w:ascii="Comic Sans MS" w:cs="Comic Sans MS" w:eastAsia="Comic Sans MS" w:hAnsi="Comic Sans MS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  <w:rtl w:val="0"/>
              </w:rPr>
              <w:t xml:space="preserve">Share any knowledge of the topic with your child.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rtl w:val="0"/>
              </w:rPr>
              <w:t xml:space="preserve">PSHE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Comic Sans MS" w:cs="Comic Sans MS" w:eastAsia="Comic Sans MS" w:hAnsi="Comic Sans MS"/>
                <w:sz w:val="15"/>
                <w:szCs w:val="15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  <w:rtl w:val="0"/>
              </w:rPr>
              <w:t xml:space="preserve">We will be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 learning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6"/>
              </w:numPr>
              <w:ind w:left="360" w:hanging="360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To reflect on spiritual, moral social and cultural issues, using imagination to understand other people’s experiences;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6"/>
              </w:numPr>
              <w:ind w:left="360" w:hanging="360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To resolve differences by looking at alternatives, making decisions and explaining choices;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6"/>
              </w:numPr>
              <w:ind w:left="360" w:hanging="360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That our actions affect ourselves and others, to care about other people’s feelings and to try to see things from their points of view;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6"/>
              </w:numPr>
              <w:ind w:left="360" w:hanging="360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To be aware of different types of relationships and to develop the skills to be effective in relationships.</w:t>
            </w:r>
          </w:p>
          <w:p w:rsidR="00000000" w:rsidDel="00000000" w:rsidP="00000000" w:rsidRDefault="00000000" w:rsidRPr="00000000" w14:paraId="0000005B">
            <w:pPr>
              <w:ind w:left="295" w:firstLine="0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Parents please would you: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4"/>
              </w:numPr>
              <w:ind w:left="406" w:hanging="240"/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  <w:rtl w:val="0"/>
              </w:rPr>
              <w:t xml:space="preserve">Encourage your child to voice their opinions and consider the opinions of others.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E">
            <w:pPr>
              <w:tabs>
                <w:tab w:val="left" w:pos="317"/>
              </w:tabs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Useful websites: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tabs>
                <w:tab w:val="left" w:pos="317"/>
              </w:tabs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9"/>
              </w:numPr>
              <w:tabs>
                <w:tab w:val="left" w:pos="317"/>
              </w:tabs>
              <w:ind w:left="720" w:hanging="360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hyperlink r:id="rId7">
              <w:r w:rsidDel="00000000" w:rsidR="00000000" w:rsidRPr="00000000">
                <w:rPr>
                  <w:rFonts w:ascii="Comic Sans MS" w:cs="Comic Sans MS" w:eastAsia="Comic Sans MS" w:hAnsi="Comic Sans MS"/>
                  <w:color w:val="0000ff"/>
                  <w:sz w:val="15"/>
                  <w:szCs w:val="15"/>
                  <w:u w:val="single"/>
                  <w:vertAlign w:val="baseline"/>
                  <w:rtl w:val="0"/>
                </w:rPr>
                <w:t xml:space="preserve">http://www.bbc.co.uk/bitesize/ks2/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  <w:rtl w:val="0"/>
              </w:rPr>
              <w:t xml:space="preserve"> - BBC Bitesize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9"/>
              </w:numPr>
              <w:tabs>
                <w:tab w:val="left" w:pos="317"/>
              </w:tabs>
              <w:ind w:left="720" w:hanging="360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hyperlink r:id="rId8">
              <w:r w:rsidDel="00000000" w:rsidR="00000000" w:rsidRPr="00000000">
                <w:rPr>
                  <w:rFonts w:ascii="Comic Sans MS" w:cs="Comic Sans MS" w:eastAsia="Comic Sans MS" w:hAnsi="Comic Sans MS"/>
                  <w:color w:val="0000ff"/>
                  <w:sz w:val="15"/>
                  <w:szCs w:val="15"/>
                  <w:u w:val="single"/>
                  <w:vertAlign w:val="baseline"/>
                  <w:rtl w:val="0"/>
                </w:rPr>
                <w:t xml:space="preserve">https://www.purplemash.com/login/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  <w:rtl w:val="0"/>
              </w:rPr>
              <w:t xml:space="preserve">  - Purple Mash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9"/>
              </w:numPr>
              <w:tabs>
                <w:tab w:val="left" w:pos="317"/>
              </w:tabs>
              <w:ind w:left="720" w:hanging="360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hyperlink r:id="rId9">
              <w:r w:rsidDel="00000000" w:rsidR="00000000" w:rsidRPr="00000000">
                <w:rPr>
                  <w:rFonts w:ascii="Comic Sans MS" w:cs="Comic Sans MS" w:eastAsia="Comic Sans MS" w:hAnsi="Comic Sans MS"/>
                  <w:color w:val="0000ff"/>
                  <w:sz w:val="15"/>
                  <w:szCs w:val="15"/>
                  <w:u w:val="single"/>
                  <w:rtl w:val="0"/>
                </w:rPr>
                <w:t xml:space="preserve">https://www.iwm.org.uk/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tabs>
                <w:tab w:val="left" w:pos="317"/>
              </w:tabs>
              <w:ind w:left="720" w:firstLine="0"/>
              <w:rPr>
                <w:rFonts w:ascii="Comic Sans MS" w:cs="Comic Sans MS" w:eastAsia="Comic Sans MS" w:hAnsi="Comic Sans MS"/>
                <w:sz w:val="15"/>
                <w:szCs w:val="15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Imperial War Museum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1"/>
              </w:numPr>
              <w:tabs>
                <w:tab w:val="left" w:pos="317"/>
              </w:tabs>
              <w:ind w:left="720" w:hanging="360"/>
              <w:rPr>
                <w:rFonts w:ascii="Comic Sans MS" w:cs="Comic Sans MS" w:eastAsia="Comic Sans MS" w:hAnsi="Comic Sans MS"/>
                <w:sz w:val="15"/>
                <w:szCs w:val="15"/>
              </w:rPr>
            </w:pPr>
            <w:hyperlink r:id="rId10">
              <w:r w:rsidDel="00000000" w:rsidR="00000000" w:rsidRPr="00000000">
                <w:rPr>
                  <w:rFonts w:ascii="Comic Sans MS" w:cs="Comic Sans MS" w:eastAsia="Comic Sans MS" w:hAnsi="Comic Sans MS"/>
                  <w:color w:val="0000ff"/>
                  <w:sz w:val="15"/>
                  <w:szCs w:val="15"/>
                  <w:u w:val="single"/>
                  <w:rtl w:val="0"/>
                </w:rPr>
                <w:t xml:space="preserve">https://www.doodlelearning.com/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tabs>
                <w:tab w:val="left" w:pos="317"/>
              </w:tabs>
              <w:ind w:left="720" w:firstLine="0"/>
              <w:rPr>
                <w:rFonts w:ascii="Comic Sans MS" w:cs="Comic Sans MS" w:eastAsia="Comic Sans MS" w:hAnsi="Comic Sans MS"/>
                <w:sz w:val="15"/>
                <w:szCs w:val="15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Doodle Learning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Music: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  <w:rtl w:val="0"/>
              </w:rPr>
              <w:t xml:space="preserve">We will be: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2"/>
              </w:numPr>
              <w:ind w:left="170" w:hanging="170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Becoming more familiar and confident with playing the Ukulele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2"/>
              </w:numPr>
              <w:ind w:left="170" w:hanging="170"/>
              <w:rPr>
                <w:rFonts w:ascii="Comic Sans MS" w:cs="Comic Sans MS" w:eastAsia="Comic Sans MS" w:hAnsi="Comic Sans MS"/>
                <w:sz w:val="15"/>
                <w:szCs w:val="15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Listen and discuss songs released during the second world war</w:t>
            </w:r>
          </w:p>
          <w:p w:rsidR="00000000" w:rsidDel="00000000" w:rsidP="00000000" w:rsidRDefault="00000000" w:rsidRPr="00000000" w14:paraId="0000006A">
            <w:pPr>
              <w:ind w:left="120" w:firstLine="0"/>
              <w:rPr>
                <w:rFonts w:ascii="Comic Sans MS" w:cs="Comic Sans MS" w:eastAsia="Comic Sans MS" w:hAnsi="Comic Sans MS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ind w:left="120" w:firstLine="0"/>
              <w:rPr>
                <w:rFonts w:ascii="Comic Sans MS" w:cs="Comic Sans MS" w:eastAsia="Comic Sans MS" w:hAnsi="Comic Sans MS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Parents please would you: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4"/>
              </w:numPr>
              <w:ind w:left="406" w:hanging="240"/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  <w:rtl w:val="0"/>
              </w:rPr>
              <w:t xml:space="preserve">Allow children the opportunity to listen to styles of music they may not have heard before.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Art /Design Technology: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  <w:rtl w:val="0"/>
              </w:rPr>
              <w:t xml:space="preserve">We will: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7"/>
              </w:numPr>
              <w:ind w:left="360" w:hanging="360"/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Learn about wheels and axles and how to use these when making wheeled vehicles for a specific purpose.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7"/>
              </w:numPr>
              <w:ind w:left="360" w:hanging="360"/>
              <w:rPr>
                <w:rFonts w:ascii="Comic Sans MS" w:cs="Comic Sans MS" w:eastAsia="Comic Sans MS" w:hAnsi="Comic Sans MS"/>
                <w:sz w:val="15"/>
                <w:szCs w:val="15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Select from and use a range of woodwork tools and equipment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7"/>
              </w:numPr>
              <w:ind w:left="360" w:hanging="360"/>
              <w:rPr>
                <w:rFonts w:ascii="Comic Sans MS" w:cs="Comic Sans MS" w:eastAsia="Comic Sans MS" w:hAnsi="Comic Sans MS"/>
                <w:sz w:val="15"/>
                <w:szCs w:val="15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Understand how key events and individuals in design and technology have helped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7"/>
              </w:numPr>
              <w:ind w:left="360" w:hanging="360"/>
              <w:rPr>
                <w:rFonts w:ascii="Comic Sans MS" w:cs="Comic Sans MS" w:eastAsia="Comic Sans MS" w:hAnsi="Comic Sans MS"/>
                <w:sz w:val="15"/>
                <w:szCs w:val="15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shape the world</w:t>
            </w:r>
          </w:p>
          <w:p w:rsidR="00000000" w:rsidDel="00000000" w:rsidP="00000000" w:rsidRDefault="00000000" w:rsidRPr="00000000" w14:paraId="00000073">
            <w:pPr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Parents please would you: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7"/>
              </w:numPr>
              <w:ind w:left="360" w:hanging="240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  <w:rtl w:val="0"/>
              </w:rPr>
              <w:t xml:space="preserve">Share your art interests with your child. Perhaps visit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the Transport Museum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  <w:rtl w:val="0"/>
              </w:rPr>
              <w:t xml:space="preserve"> and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identify the many components that work together within various vehicles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tabs>
                <w:tab w:val="left" w:pos="317"/>
              </w:tabs>
              <w:ind w:left="720" w:firstLine="0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tabs>
                <w:tab w:val="left" w:pos="317"/>
              </w:tabs>
              <w:rPr>
                <w:rFonts w:ascii="Comic Sans MS" w:cs="Comic Sans MS" w:eastAsia="Comic Sans MS" w:hAnsi="Comic Sans MS"/>
                <w:color w:val="00b0f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b0f0"/>
                <w:sz w:val="14"/>
                <w:szCs w:val="14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7">
            <w:pPr>
              <w:tabs>
                <w:tab w:val="left" w:pos="317"/>
              </w:tabs>
              <w:jc w:val="right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sectPr>
      <w:pgSz w:h="12242" w:w="15842" w:orient="landscape"/>
      <w:pgMar w:bottom="51" w:top="142" w:left="680" w:right="68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▪"/>
      <w:lvlJc w:val="left"/>
      <w:pPr>
        <w:ind w:left="1250" w:hanging="17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▪"/>
      <w:lvlJc w:val="left"/>
      <w:pPr>
        <w:ind w:left="1250" w:hanging="17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3">
    <w:lvl w:ilvl="0">
      <w:start w:val="1"/>
      <w:numFmt w:val="bullet"/>
      <w:lvlText w:val="▪"/>
      <w:lvlJc w:val="left"/>
      <w:pPr>
        <w:ind w:left="1250" w:hanging="17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">
    <w:lvl w:ilvl="0">
      <w:start w:val="1"/>
      <w:numFmt w:val="bullet"/>
      <w:lvlText w:val="▪"/>
      <w:lvlJc w:val="left"/>
      <w:pPr>
        <w:ind w:left="1250" w:hanging="17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8">
    <w:lvl w:ilvl="0">
      <w:start w:val="1"/>
      <w:numFmt w:val="bullet"/>
      <w:lvlText w:val="●"/>
      <w:lvlJc w:val="left"/>
      <w:pPr>
        <w:ind w:left="1250" w:hanging="17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LightGrid-Accent3">
    <w:name w:val="Light Grid - Accent 3"/>
    <w:basedOn w:val="Normal"/>
    <w:next w:val="LightGrid-Accent3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FollowedHyperlink">
    <w:name w:val="FollowedHyperlink"/>
    <w:next w:val="FollowedHyperlink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doodlelearning.com/" TargetMode="External"/><Relationship Id="rId9" Type="http://schemas.openxmlformats.org/officeDocument/2006/relationships/hyperlink" Target="https://www.iwm.org.uk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bbc.co.uk/bitesize/ks2/" TargetMode="External"/><Relationship Id="rId8" Type="http://schemas.openxmlformats.org/officeDocument/2006/relationships/hyperlink" Target="https://www.purplemash.com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+oXIUv0wX45AYrwyweyo+2gnGA==">AMUW2mUts4qoV3NaFjARZZPLhLOX955IOig6grDy1wUIvHbl72lqut9kSfaVVPPwlsyIeBJGUPnoCJD6/8mDYkR1/vEsxaHbVDTRN0livNbBXJuE/t0czww=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2021-09-02T15:52:00Z</dcterms:created>
  <dc:creator>Paulla Dean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